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0DB1" w:rsidRPr="00B30DB1" w:rsidRDefault="00B30DB1" w:rsidP="00B30DB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0DB1">
        <w:rPr>
          <w:rFonts w:ascii="Times New Roman" w:hAnsi="Times New Roman" w:cs="Times New Roman"/>
          <w:sz w:val="24"/>
          <w:szCs w:val="24"/>
        </w:rPr>
        <w:t>ПРАВИТЕЛЬСТВО САНКТ – ПЕТЕРБУРГА  КОМИТЕТ ПО ОБРАЗОВАНИЮ</w:t>
      </w:r>
    </w:p>
    <w:p w:rsidR="00B30DB1" w:rsidRPr="00B30DB1" w:rsidRDefault="00B30DB1" w:rsidP="00B30DB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0DB1">
        <w:rPr>
          <w:rFonts w:ascii="Times New Roman" w:hAnsi="Times New Roman" w:cs="Times New Roman"/>
          <w:sz w:val="24"/>
          <w:szCs w:val="24"/>
        </w:rPr>
        <w:t>Государственное бюджетное общеобразовательное учреждение лицей № 329</w:t>
      </w:r>
    </w:p>
    <w:p w:rsidR="00B30DB1" w:rsidRPr="00B30DB1" w:rsidRDefault="00E9283C" w:rsidP="00B30DB1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Невского района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30DB1" w:rsidRPr="00B30DB1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B30DB1" w:rsidRPr="00B30DB1">
        <w:rPr>
          <w:rFonts w:ascii="Times New Roman" w:hAnsi="Times New Roman" w:cs="Times New Roman"/>
          <w:sz w:val="24"/>
          <w:szCs w:val="24"/>
        </w:rPr>
        <w:t>анкт – Петербурга</w:t>
      </w:r>
    </w:p>
    <w:p w:rsidR="00B30DB1" w:rsidRPr="00B30DB1" w:rsidRDefault="00B30DB1" w:rsidP="00B30DB1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Style w:val="street-address"/>
          <w:rFonts w:ascii="Times New Roman" w:hAnsi="Times New Roman" w:cs="Times New Roman"/>
          <w:color w:val="000000"/>
          <w:sz w:val="24"/>
          <w:szCs w:val="24"/>
          <w:shd w:val="clear" w:color="auto" w:fill="CCE1FF"/>
        </w:rPr>
      </w:pPr>
      <w:r w:rsidRPr="00B30DB1">
        <w:rPr>
          <w:rFonts w:ascii="Times New Roman" w:hAnsi="Times New Roman" w:cs="Times New Roman"/>
          <w:sz w:val="24"/>
          <w:szCs w:val="24"/>
        </w:rPr>
        <w:t>Адрес: 192029, Санкт-Петербург, проспект Елизарова, дом 5, 7</w:t>
      </w:r>
    </w:p>
    <w:p w:rsidR="00B30DB1" w:rsidRPr="00B30DB1" w:rsidRDefault="00B30DB1" w:rsidP="00B30DB1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B30DB1">
        <w:rPr>
          <w:rFonts w:ascii="Times New Roman" w:hAnsi="Times New Roman" w:cs="Times New Roman"/>
          <w:sz w:val="24"/>
          <w:szCs w:val="24"/>
        </w:rPr>
        <w:t xml:space="preserve">Телефон/факс 417-27-18, </w:t>
      </w:r>
      <w:r w:rsidRPr="00B30DB1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B30DB1">
        <w:rPr>
          <w:rFonts w:ascii="Times New Roman" w:hAnsi="Times New Roman" w:cs="Times New Roman"/>
          <w:sz w:val="24"/>
          <w:szCs w:val="24"/>
        </w:rPr>
        <w:t>-</w:t>
      </w:r>
      <w:r w:rsidRPr="00B30DB1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B30DB1">
        <w:rPr>
          <w:rFonts w:ascii="Times New Roman" w:hAnsi="Times New Roman" w:cs="Times New Roman"/>
          <w:sz w:val="24"/>
          <w:szCs w:val="24"/>
        </w:rPr>
        <w:t xml:space="preserve">: </w:t>
      </w:r>
      <w:r w:rsidRPr="00B30DB1">
        <w:rPr>
          <w:rFonts w:ascii="Times New Roman" w:hAnsi="Times New Roman" w:cs="Times New Roman"/>
          <w:sz w:val="24"/>
          <w:szCs w:val="24"/>
          <w:u w:val="single"/>
          <w:lang w:val="en-US"/>
        </w:rPr>
        <w:t>s</w:t>
      </w:r>
      <w:r w:rsidR="00C1188E">
        <w:rPr>
          <w:rFonts w:ascii="Times New Roman" w:hAnsi="Times New Roman" w:cs="Times New Roman"/>
          <w:sz w:val="24"/>
          <w:szCs w:val="24"/>
          <w:u w:val="single"/>
        </w:rPr>
        <w:t>с</w:t>
      </w:r>
      <w:proofErr w:type="spellStart"/>
      <w:r w:rsidRPr="00B30DB1">
        <w:rPr>
          <w:rFonts w:ascii="Times New Roman" w:hAnsi="Times New Roman" w:cs="Times New Roman"/>
          <w:sz w:val="24"/>
          <w:szCs w:val="24"/>
          <w:u w:val="single"/>
          <w:lang w:val="en-US"/>
        </w:rPr>
        <w:t>hool</w:t>
      </w:r>
      <w:proofErr w:type="spellEnd"/>
      <w:r w:rsidRPr="00B30DB1">
        <w:rPr>
          <w:rFonts w:ascii="Times New Roman" w:hAnsi="Times New Roman" w:cs="Times New Roman"/>
          <w:sz w:val="24"/>
          <w:szCs w:val="24"/>
          <w:u w:val="single"/>
        </w:rPr>
        <w:t>329@</w:t>
      </w:r>
      <w:proofErr w:type="spellStart"/>
      <w:r w:rsidRPr="00B30DB1">
        <w:rPr>
          <w:rFonts w:ascii="Times New Roman" w:hAnsi="Times New Roman" w:cs="Times New Roman"/>
          <w:sz w:val="24"/>
          <w:szCs w:val="24"/>
          <w:u w:val="single"/>
          <w:lang w:val="en-US"/>
        </w:rPr>
        <w:t>spb</w:t>
      </w:r>
      <w:proofErr w:type="spellEnd"/>
      <w:r w:rsidRPr="00B30DB1">
        <w:rPr>
          <w:rFonts w:ascii="Times New Roman" w:hAnsi="Times New Roman" w:cs="Times New Roman"/>
          <w:sz w:val="24"/>
          <w:szCs w:val="24"/>
          <w:u w:val="single"/>
        </w:rPr>
        <w:t>.</w:t>
      </w:r>
      <w:proofErr w:type="spellStart"/>
      <w:r w:rsidRPr="00B30DB1">
        <w:rPr>
          <w:rFonts w:ascii="Times New Roman" w:hAnsi="Times New Roman" w:cs="Times New Roman"/>
          <w:sz w:val="24"/>
          <w:szCs w:val="24"/>
          <w:u w:val="single"/>
          <w:lang w:val="en-US"/>
        </w:rPr>
        <w:t>edu</w:t>
      </w:r>
      <w:proofErr w:type="spellEnd"/>
      <w:r w:rsidRPr="00B30DB1">
        <w:rPr>
          <w:rFonts w:ascii="Times New Roman" w:hAnsi="Times New Roman" w:cs="Times New Roman"/>
          <w:sz w:val="24"/>
          <w:szCs w:val="24"/>
          <w:u w:val="single"/>
        </w:rPr>
        <w:t>.</w:t>
      </w:r>
      <w:proofErr w:type="spellStart"/>
      <w:r w:rsidRPr="00B30DB1">
        <w:rPr>
          <w:rFonts w:ascii="Times New Roman" w:hAnsi="Times New Roman" w:cs="Times New Roman"/>
          <w:sz w:val="24"/>
          <w:szCs w:val="24"/>
          <w:u w:val="single"/>
          <w:lang w:val="en-US"/>
        </w:rPr>
        <w:t>ru</w:t>
      </w:r>
      <w:proofErr w:type="spellEnd"/>
    </w:p>
    <w:p w:rsidR="00B30DB1" w:rsidRPr="004A1B1A" w:rsidRDefault="00B30DB1" w:rsidP="00B30DB1">
      <w:pPr>
        <w:autoSpaceDE w:val="0"/>
        <w:autoSpaceDN w:val="0"/>
        <w:adjustRightInd w:val="0"/>
        <w:spacing w:after="0" w:line="240" w:lineRule="auto"/>
        <w:jc w:val="center"/>
        <w:rPr>
          <w:sz w:val="28"/>
          <w:szCs w:val="28"/>
        </w:rPr>
      </w:pPr>
    </w:p>
    <w:p w:rsidR="00B30DB1" w:rsidRDefault="00B30DB1" w:rsidP="00B30DB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ПРОЕКТНО – ИССЛЕДОВАТЕЛЬСКАЯ ДЕЯТЕЛЬНОСТЬ</w:t>
      </w:r>
    </w:p>
    <w:p w:rsidR="00B30DB1" w:rsidRPr="004A1B1A" w:rsidRDefault="00B30DB1" w:rsidP="00B30DB1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sz w:val="28"/>
          <w:szCs w:val="28"/>
        </w:rPr>
      </w:pPr>
    </w:p>
    <w:p w:rsidR="00B30DB1" w:rsidRDefault="00B30DB1" w:rsidP="00B30DB1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sz w:val="28"/>
          <w:szCs w:val="28"/>
        </w:rPr>
      </w:pPr>
    </w:p>
    <w:p w:rsidR="00B30DB1" w:rsidRDefault="00B30DB1" w:rsidP="00B30DB1">
      <w:pPr>
        <w:autoSpaceDE w:val="0"/>
        <w:autoSpaceDN w:val="0"/>
        <w:adjustRightInd w:val="0"/>
        <w:spacing w:after="0" w:line="240" w:lineRule="auto"/>
        <w:rPr>
          <w:b/>
          <w:bCs/>
          <w:sz w:val="28"/>
          <w:szCs w:val="28"/>
        </w:rPr>
      </w:pPr>
    </w:p>
    <w:p w:rsidR="00B30DB1" w:rsidRPr="004A1B1A" w:rsidRDefault="00B30DB1" w:rsidP="00B30DB1">
      <w:pPr>
        <w:autoSpaceDE w:val="0"/>
        <w:autoSpaceDN w:val="0"/>
        <w:adjustRightInd w:val="0"/>
        <w:spacing w:after="0" w:line="240" w:lineRule="auto"/>
        <w:rPr>
          <w:b/>
          <w:bCs/>
          <w:sz w:val="28"/>
          <w:szCs w:val="28"/>
        </w:rPr>
      </w:pPr>
    </w:p>
    <w:p w:rsidR="00B30DB1" w:rsidRPr="008E09A8" w:rsidRDefault="00B30DB1" w:rsidP="00B30DB1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 CYR" w:hAnsi="Times New Roman CYR" w:cs="Times New Roman CYR"/>
          <w:bCs/>
          <w:sz w:val="32"/>
          <w:szCs w:val="32"/>
        </w:rPr>
      </w:pPr>
      <w:r w:rsidRPr="008E09A8">
        <w:rPr>
          <w:rFonts w:ascii="Times New Roman CYR" w:hAnsi="Times New Roman CYR" w:cs="Times New Roman CYR"/>
          <w:bCs/>
          <w:sz w:val="32"/>
          <w:szCs w:val="32"/>
        </w:rPr>
        <w:t>ТЕМА ПРОЕКТА</w:t>
      </w:r>
    </w:p>
    <w:p w:rsidR="00D14038" w:rsidRPr="000450D0" w:rsidRDefault="00D14038" w:rsidP="00B30DB1">
      <w:pPr>
        <w:tabs>
          <w:tab w:val="left" w:pos="5835"/>
        </w:tabs>
        <w:spacing w:after="0" w:line="240" w:lineRule="auto"/>
        <w:rPr>
          <w:sz w:val="26"/>
          <w:szCs w:val="26"/>
          <w:u w:val="single"/>
        </w:rPr>
      </w:pPr>
    </w:p>
    <w:p w:rsidR="00B30DB1" w:rsidRPr="00B30DB1" w:rsidRDefault="00B30DB1" w:rsidP="00B30DB1">
      <w:pPr>
        <w:tabs>
          <w:tab w:val="left" w:pos="5835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30DB1">
        <w:rPr>
          <w:rFonts w:ascii="Times New Roman" w:hAnsi="Times New Roman" w:cs="Times New Roman"/>
          <w:b/>
          <w:sz w:val="32"/>
          <w:szCs w:val="32"/>
        </w:rPr>
        <w:t>Математические расчеты, повлиявшие на</w:t>
      </w:r>
      <w:r w:rsidR="00D14038" w:rsidRPr="00B30DB1">
        <w:rPr>
          <w:rFonts w:ascii="Times New Roman" w:hAnsi="Times New Roman" w:cs="Times New Roman"/>
          <w:b/>
          <w:sz w:val="32"/>
          <w:szCs w:val="32"/>
        </w:rPr>
        <w:t xml:space="preserve"> стратегию </w:t>
      </w:r>
      <w:r w:rsidRPr="00B30DB1">
        <w:rPr>
          <w:rFonts w:ascii="Times New Roman" w:hAnsi="Times New Roman" w:cs="Times New Roman"/>
          <w:b/>
          <w:sz w:val="32"/>
          <w:szCs w:val="32"/>
        </w:rPr>
        <w:t xml:space="preserve">Великой Отечественной </w:t>
      </w:r>
      <w:r w:rsidR="00C1188E">
        <w:rPr>
          <w:rFonts w:ascii="Times New Roman" w:hAnsi="Times New Roman" w:cs="Times New Roman"/>
          <w:b/>
          <w:sz w:val="32"/>
          <w:szCs w:val="32"/>
        </w:rPr>
        <w:t>войны</w:t>
      </w:r>
    </w:p>
    <w:p w:rsidR="00B30DB1" w:rsidRPr="004A1B1A" w:rsidRDefault="00B30DB1" w:rsidP="00B30DB1">
      <w:pPr>
        <w:autoSpaceDE w:val="0"/>
        <w:autoSpaceDN w:val="0"/>
        <w:adjustRightInd w:val="0"/>
        <w:spacing w:line="360" w:lineRule="auto"/>
        <w:ind w:firstLine="567"/>
        <w:rPr>
          <w:sz w:val="28"/>
          <w:szCs w:val="28"/>
        </w:rPr>
      </w:pPr>
    </w:p>
    <w:p w:rsidR="00B30DB1" w:rsidRPr="004A1B1A" w:rsidRDefault="00B30DB1" w:rsidP="00B30DB1">
      <w:pPr>
        <w:autoSpaceDE w:val="0"/>
        <w:autoSpaceDN w:val="0"/>
        <w:adjustRightInd w:val="0"/>
        <w:spacing w:line="360" w:lineRule="auto"/>
        <w:ind w:firstLine="567"/>
        <w:rPr>
          <w:sz w:val="28"/>
          <w:szCs w:val="28"/>
        </w:rPr>
      </w:pPr>
    </w:p>
    <w:p w:rsidR="00B30DB1" w:rsidRPr="004A1B1A" w:rsidRDefault="00B30DB1" w:rsidP="00B30DB1">
      <w:pPr>
        <w:autoSpaceDE w:val="0"/>
        <w:autoSpaceDN w:val="0"/>
        <w:adjustRightInd w:val="0"/>
        <w:spacing w:line="360" w:lineRule="auto"/>
        <w:ind w:firstLine="5222"/>
        <w:rPr>
          <w:sz w:val="28"/>
          <w:szCs w:val="28"/>
        </w:rPr>
      </w:pPr>
    </w:p>
    <w:p w:rsidR="00B30DB1" w:rsidRPr="00B30DB1" w:rsidRDefault="00B30DB1" w:rsidP="00B30DB1">
      <w:pPr>
        <w:autoSpaceDE w:val="0"/>
        <w:autoSpaceDN w:val="0"/>
        <w:adjustRightInd w:val="0"/>
        <w:spacing w:after="0" w:line="360" w:lineRule="auto"/>
        <w:ind w:firstLine="5222"/>
        <w:rPr>
          <w:rFonts w:ascii="Times New Roman" w:hAnsi="Times New Roman" w:cs="Times New Roman"/>
          <w:sz w:val="28"/>
          <w:szCs w:val="28"/>
        </w:rPr>
      </w:pPr>
      <w:r w:rsidRPr="00B30DB1">
        <w:rPr>
          <w:rFonts w:ascii="Times New Roman" w:hAnsi="Times New Roman" w:cs="Times New Roman"/>
          <w:sz w:val="28"/>
          <w:szCs w:val="28"/>
        </w:rPr>
        <w:t>Руководитель проекта</w:t>
      </w:r>
    </w:p>
    <w:p w:rsidR="00B30DB1" w:rsidRPr="00B30DB1" w:rsidRDefault="00B30DB1" w:rsidP="00B30DB1">
      <w:pPr>
        <w:autoSpaceDE w:val="0"/>
        <w:autoSpaceDN w:val="0"/>
        <w:adjustRightInd w:val="0"/>
        <w:spacing w:after="0" w:line="360" w:lineRule="auto"/>
        <w:ind w:firstLine="5222"/>
        <w:rPr>
          <w:rFonts w:ascii="Times New Roman" w:hAnsi="Times New Roman" w:cs="Times New Roman"/>
          <w:sz w:val="28"/>
          <w:szCs w:val="28"/>
        </w:rPr>
      </w:pPr>
      <w:r w:rsidRPr="00B30DB1">
        <w:rPr>
          <w:rFonts w:ascii="Times New Roman" w:hAnsi="Times New Roman" w:cs="Times New Roman"/>
          <w:sz w:val="28"/>
          <w:szCs w:val="28"/>
        </w:rPr>
        <w:t>Елисеева Татьяна Евгеньевна</w:t>
      </w:r>
      <w:r w:rsidR="008D2FE3">
        <w:rPr>
          <w:rFonts w:ascii="Times New Roman" w:hAnsi="Times New Roman" w:cs="Times New Roman"/>
          <w:sz w:val="28"/>
          <w:szCs w:val="28"/>
        </w:rPr>
        <w:t>,</w:t>
      </w:r>
    </w:p>
    <w:p w:rsidR="00B30DB1" w:rsidRPr="00B30DB1" w:rsidRDefault="00B30DB1" w:rsidP="00B30DB1">
      <w:pPr>
        <w:autoSpaceDE w:val="0"/>
        <w:autoSpaceDN w:val="0"/>
        <w:adjustRightInd w:val="0"/>
        <w:spacing w:after="0" w:line="360" w:lineRule="auto"/>
        <w:ind w:firstLine="5222"/>
        <w:rPr>
          <w:rFonts w:ascii="Times New Roman" w:hAnsi="Times New Roman" w:cs="Times New Roman"/>
          <w:sz w:val="28"/>
          <w:szCs w:val="28"/>
        </w:rPr>
      </w:pPr>
      <w:r w:rsidRPr="00B30DB1">
        <w:rPr>
          <w:rFonts w:ascii="Times New Roman" w:hAnsi="Times New Roman" w:cs="Times New Roman"/>
          <w:sz w:val="28"/>
          <w:szCs w:val="28"/>
        </w:rPr>
        <w:t>учитель математики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30DB1" w:rsidRPr="00B30DB1" w:rsidRDefault="00B30DB1" w:rsidP="00B30DB1">
      <w:pPr>
        <w:autoSpaceDE w:val="0"/>
        <w:autoSpaceDN w:val="0"/>
        <w:adjustRightInd w:val="0"/>
        <w:spacing w:after="0" w:line="360" w:lineRule="auto"/>
        <w:ind w:firstLine="5222"/>
        <w:rPr>
          <w:rFonts w:ascii="Times New Roman" w:hAnsi="Times New Roman" w:cs="Times New Roman"/>
          <w:sz w:val="28"/>
          <w:szCs w:val="28"/>
        </w:rPr>
      </w:pPr>
      <w:r w:rsidRPr="00B30DB1">
        <w:rPr>
          <w:rFonts w:ascii="Times New Roman" w:hAnsi="Times New Roman" w:cs="Times New Roman"/>
          <w:sz w:val="28"/>
          <w:szCs w:val="28"/>
        </w:rPr>
        <w:t>Работу выполнили</w:t>
      </w:r>
    </w:p>
    <w:p w:rsidR="00B30DB1" w:rsidRPr="00B30DB1" w:rsidRDefault="00B30DB1" w:rsidP="00B30DB1">
      <w:pPr>
        <w:autoSpaceDE w:val="0"/>
        <w:autoSpaceDN w:val="0"/>
        <w:adjustRightInd w:val="0"/>
        <w:spacing w:after="0" w:line="360" w:lineRule="auto"/>
        <w:ind w:firstLine="522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Аракелян Артур</w:t>
      </w:r>
    </w:p>
    <w:p w:rsidR="00B30DB1" w:rsidRPr="00B30DB1" w:rsidRDefault="00B30DB1" w:rsidP="00B30DB1">
      <w:pPr>
        <w:autoSpaceDE w:val="0"/>
        <w:autoSpaceDN w:val="0"/>
        <w:adjustRightInd w:val="0"/>
        <w:spacing w:after="0" w:line="360" w:lineRule="auto"/>
        <w:ind w:firstLine="522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Егоров Савелий</w:t>
      </w:r>
    </w:p>
    <w:p w:rsidR="00B30DB1" w:rsidRPr="00B30DB1" w:rsidRDefault="00B30DB1" w:rsidP="00B30DB1">
      <w:pPr>
        <w:autoSpaceDE w:val="0"/>
        <w:autoSpaceDN w:val="0"/>
        <w:adjustRightInd w:val="0"/>
        <w:spacing w:after="0" w:line="360" w:lineRule="auto"/>
        <w:ind w:firstLine="522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Pr="00B30DB1">
        <w:rPr>
          <w:rFonts w:ascii="Times New Roman" w:hAnsi="Times New Roman" w:cs="Times New Roman"/>
          <w:sz w:val="28"/>
          <w:szCs w:val="28"/>
        </w:rPr>
        <w:t xml:space="preserve"> "А" класс</w:t>
      </w:r>
    </w:p>
    <w:p w:rsidR="00B30DB1" w:rsidRPr="00AD1710" w:rsidRDefault="00B30DB1" w:rsidP="00B30DB1">
      <w:pPr>
        <w:autoSpaceDE w:val="0"/>
        <w:autoSpaceDN w:val="0"/>
        <w:adjustRightInd w:val="0"/>
        <w:spacing w:line="360" w:lineRule="auto"/>
        <w:ind w:firstLine="567"/>
        <w:jc w:val="center"/>
        <w:rPr>
          <w:sz w:val="28"/>
          <w:szCs w:val="28"/>
        </w:rPr>
      </w:pPr>
    </w:p>
    <w:p w:rsidR="00B30DB1" w:rsidRPr="00AD1710" w:rsidRDefault="00B30DB1" w:rsidP="00B30DB1">
      <w:pPr>
        <w:autoSpaceDE w:val="0"/>
        <w:autoSpaceDN w:val="0"/>
        <w:adjustRightInd w:val="0"/>
        <w:spacing w:line="360" w:lineRule="auto"/>
        <w:ind w:firstLine="567"/>
        <w:jc w:val="center"/>
        <w:rPr>
          <w:sz w:val="28"/>
          <w:szCs w:val="28"/>
        </w:rPr>
      </w:pPr>
    </w:p>
    <w:p w:rsidR="00B30DB1" w:rsidRPr="00AD1710" w:rsidRDefault="00B30DB1" w:rsidP="00B30DB1">
      <w:pPr>
        <w:autoSpaceDE w:val="0"/>
        <w:autoSpaceDN w:val="0"/>
        <w:adjustRightInd w:val="0"/>
        <w:spacing w:line="360" w:lineRule="auto"/>
        <w:ind w:firstLine="567"/>
        <w:jc w:val="center"/>
        <w:rPr>
          <w:sz w:val="28"/>
          <w:szCs w:val="28"/>
        </w:rPr>
      </w:pPr>
    </w:p>
    <w:p w:rsidR="00B30DB1" w:rsidRDefault="00B30DB1" w:rsidP="00B30DB1">
      <w:pPr>
        <w:autoSpaceDE w:val="0"/>
        <w:autoSpaceDN w:val="0"/>
        <w:adjustRightInd w:val="0"/>
        <w:spacing w:line="360" w:lineRule="auto"/>
        <w:ind w:firstLine="567"/>
        <w:jc w:val="center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г. Санкт – Петербург</w:t>
      </w:r>
    </w:p>
    <w:p w:rsidR="00B30DB1" w:rsidRDefault="00B30DB1" w:rsidP="00B30DB1">
      <w:pPr>
        <w:jc w:val="center"/>
        <w:rPr>
          <w:b/>
          <w:i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2015</w:t>
      </w:r>
    </w:p>
    <w:p w:rsidR="00B30DB1" w:rsidRDefault="00B30DB1" w:rsidP="00B30DB1">
      <w:pPr>
        <w:jc w:val="both"/>
        <w:rPr>
          <w:b/>
          <w:i/>
          <w:sz w:val="28"/>
          <w:szCs w:val="28"/>
        </w:rPr>
      </w:pPr>
    </w:p>
    <w:p w:rsidR="00F24DC1" w:rsidRDefault="00F24DC1" w:rsidP="00051838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51838" w:rsidRPr="00051838" w:rsidRDefault="00051838" w:rsidP="00051838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51838">
        <w:rPr>
          <w:rFonts w:ascii="Times New Roman" w:hAnsi="Times New Roman" w:cs="Times New Roman"/>
          <w:b/>
          <w:sz w:val="32"/>
          <w:szCs w:val="32"/>
        </w:rPr>
        <w:lastRenderedPageBreak/>
        <w:t>Содержание</w:t>
      </w:r>
    </w:p>
    <w:p w:rsidR="00051838" w:rsidRPr="00051838" w:rsidRDefault="00051838" w:rsidP="0005183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tbl>
      <w:tblPr>
        <w:tblW w:w="5000" w:type="pct"/>
        <w:tblLook w:val="01E0"/>
      </w:tblPr>
      <w:tblGrid>
        <w:gridCol w:w="968"/>
        <w:gridCol w:w="7258"/>
        <w:gridCol w:w="1344"/>
      </w:tblGrid>
      <w:tr w:rsidR="00051838" w:rsidRPr="00051838" w:rsidTr="00F24DC1">
        <w:tc>
          <w:tcPr>
            <w:tcW w:w="506" w:type="pct"/>
          </w:tcPr>
          <w:p w:rsidR="00051838" w:rsidRPr="00051838" w:rsidRDefault="00051838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3792" w:type="pct"/>
          </w:tcPr>
          <w:p w:rsidR="00051838" w:rsidRPr="00051838" w:rsidRDefault="00051838" w:rsidP="00F24DC1">
            <w:pPr>
              <w:spacing w:after="0" w:line="360" w:lineRule="auto"/>
              <w:ind w:left="7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2" w:type="pct"/>
          </w:tcPr>
          <w:p w:rsidR="00051838" w:rsidRPr="00051838" w:rsidRDefault="00051838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sz w:val="28"/>
                <w:szCs w:val="28"/>
              </w:rPr>
              <w:t>Стр.</w:t>
            </w:r>
          </w:p>
        </w:tc>
      </w:tr>
      <w:tr w:rsidR="00051838" w:rsidRPr="00051838" w:rsidTr="00F24DC1">
        <w:tc>
          <w:tcPr>
            <w:tcW w:w="506" w:type="pct"/>
          </w:tcPr>
          <w:p w:rsidR="00051838" w:rsidRPr="00051838" w:rsidRDefault="00051838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</w:t>
            </w:r>
          </w:p>
        </w:tc>
        <w:tc>
          <w:tcPr>
            <w:tcW w:w="3792" w:type="pct"/>
          </w:tcPr>
          <w:p w:rsidR="00051838" w:rsidRPr="00051838" w:rsidRDefault="00051838" w:rsidP="00F24DC1">
            <w:pPr>
              <w:spacing w:after="0" w:line="360" w:lineRule="auto"/>
              <w:ind w:left="7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sz w:val="28"/>
                <w:szCs w:val="28"/>
              </w:rPr>
              <w:t>Введение.................................................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...........................</w:t>
            </w:r>
          </w:p>
        </w:tc>
        <w:tc>
          <w:tcPr>
            <w:tcW w:w="702" w:type="pct"/>
          </w:tcPr>
          <w:p w:rsidR="00051838" w:rsidRPr="00051838" w:rsidRDefault="00051838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051838" w:rsidRPr="00051838" w:rsidTr="00F24DC1">
        <w:tc>
          <w:tcPr>
            <w:tcW w:w="506" w:type="pct"/>
          </w:tcPr>
          <w:p w:rsidR="00051838" w:rsidRPr="00051838" w:rsidRDefault="00051838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2</w:t>
            </w:r>
          </w:p>
        </w:tc>
        <w:tc>
          <w:tcPr>
            <w:tcW w:w="3792" w:type="pct"/>
          </w:tcPr>
          <w:p w:rsidR="00051838" w:rsidRPr="00051838" w:rsidRDefault="00051838" w:rsidP="00F24DC1">
            <w:pPr>
              <w:spacing w:after="0" w:line="360" w:lineRule="auto"/>
              <w:ind w:left="7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sz w:val="28"/>
                <w:szCs w:val="28"/>
              </w:rPr>
              <w:t>Авиация..........................................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...................................</w:t>
            </w:r>
          </w:p>
        </w:tc>
        <w:tc>
          <w:tcPr>
            <w:tcW w:w="702" w:type="pct"/>
          </w:tcPr>
          <w:p w:rsidR="00051838" w:rsidRPr="00051838" w:rsidRDefault="00402A94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051838" w:rsidRPr="00051838" w:rsidTr="00F24DC1">
        <w:trPr>
          <w:trHeight w:val="591"/>
        </w:trPr>
        <w:tc>
          <w:tcPr>
            <w:tcW w:w="506" w:type="pct"/>
          </w:tcPr>
          <w:p w:rsidR="00051838" w:rsidRPr="00051838" w:rsidRDefault="00051838" w:rsidP="00F24DC1">
            <w:pPr>
              <w:spacing w:after="0"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3</w:t>
            </w:r>
          </w:p>
        </w:tc>
        <w:tc>
          <w:tcPr>
            <w:tcW w:w="3792" w:type="pct"/>
          </w:tcPr>
          <w:p w:rsidR="00051838" w:rsidRPr="00051838" w:rsidRDefault="00051838" w:rsidP="00F24DC1">
            <w:pPr>
              <w:tabs>
                <w:tab w:val="left" w:pos="5325"/>
              </w:tabs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sz w:val="28"/>
                <w:szCs w:val="28"/>
              </w:rPr>
              <w:t>Курсовое вооружение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1103C6">
              <w:rPr>
                <w:rFonts w:ascii="Times New Roman" w:hAnsi="Times New Roman" w:cs="Times New Roman"/>
                <w:sz w:val="28"/>
                <w:szCs w:val="28"/>
              </w:rPr>
              <w:t>Смещ</w:t>
            </w:r>
            <w:r w:rsidRPr="00051838">
              <w:rPr>
                <w:rFonts w:ascii="Times New Roman" w:hAnsi="Times New Roman" w:cs="Times New Roman"/>
                <w:sz w:val="28"/>
                <w:szCs w:val="28"/>
              </w:rPr>
              <w:t xml:space="preserve">ение курсового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вооружения.</w:t>
            </w:r>
            <w:r w:rsidRPr="00051838"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.............</w:t>
            </w:r>
            <w:r w:rsidRPr="00051838">
              <w:rPr>
                <w:rFonts w:ascii="Times New Roman" w:hAnsi="Times New Roman" w:cs="Times New Roman"/>
                <w:sz w:val="28"/>
                <w:szCs w:val="28"/>
              </w:rPr>
              <w:t>..................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.......................................</w:t>
            </w:r>
            <w:r w:rsidR="00151267">
              <w:rPr>
                <w:rFonts w:ascii="Times New Roman" w:hAnsi="Times New Roman" w:cs="Times New Roman"/>
                <w:sz w:val="28"/>
                <w:szCs w:val="28"/>
              </w:rPr>
              <w:t>....</w:t>
            </w:r>
          </w:p>
        </w:tc>
        <w:tc>
          <w:tcPr>
            <w:tcW w:w="702" w:type="pct"/>
          </w:tcPr>
          <w:p w:rsidR="00051838" w:rsidRDefault="00051838" w:rsidP="00F24DC1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51838" w:rsidRPr="00051838" w:rsidRDefault="002841E4" w:rsidP="00F24DC1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051838" w:rsidRPr="00051838" w:rsidTr="00F24DC1">
        <w:tc>
          <w:tcPr>
            <w:tcW w:w="506" w:type="pct"/>
          </w:tcPr>
          <w:p w:rsidR="00051838" w:rsidRPr="00051838" w:rsidRDefault="00051838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4</w:t>
            </w:r>
          </w:p>
        </w:tc>
        <w:tc>
          <w:tcPr>
            <w:tcW w:w="3792" w:type="pct"/>
          </w:tcPr>
          <w:p w:rsidR="00051838" w:rsidRPr="00051838" w:rsidRDefault="00151267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51267">
              <w:rPr>
                <w:rFonts w:ascii="Times New Roman" w:hAnsi="Times New Roman" w:cs="Times New Roman"/>
                <w:sz w:val="28"/>
                <w:szCs w:val="28"/>
              </w:rPr>
              <w:t xml:space="preserve">Фигуры высшего пилотажа   </w:t>
            </w:r>
            <w:r w:rsidR="00051838" w:rsidRPr="00051838">
              <w:rPr>
                <w:rFonts w:ascii="Times New Roman" w:hAnsi="Times New Roman" w:cs="Times New Roman"/>
                <w:sz w:val="28"/>
                <w:szCs w:val="28"/>
              </w:rPr>
              <w:t>...................................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..........</w:t>
            </w:r>
          </w:p>
        </w:tc>
        <w:tc>
          <w:tcPr>
            <w:tcW w:w="702" w:type="pct"/>
          </w:tcPr>
          <w:p w:rsidR="00051838" w:rsidRPr="00051838" w:rsidRDefault="002841E4" w:rsidP="00BE63E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051838" w:rsidRPr="00051838" w:rsidTr="00F24DC1">
        <w:tc>
          <w:tcPr>
            <w:tcW w:w="506" w:type="pct"/>
          </w:tcPr>
          <w:p w:rsidR="00051838" w:rsidRPr="00051838" w:rsidRDefault="00051838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5</w:t>
            </w:r>
          </w:p>
        </w:tc>
        <w:tc>
          <w:tcPr>
            <w:tcW w:w="3792" w:type="pct"/>
          </w:tcPr>
          <w:p w:rsidR="00051838" w:rsidRPr="00051838" w:rsidRDefault="00151267" w:rsidP="00F24DC1">
            <w:pPr>
              <w:tabs>
                <w:tab w:val="left" w:pos="5325"/>
              </w:tabs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51267">
              <w:rPr>
                <w:rFonts w:ascii="Times New Roman" w:hAnsi="Times New Roman" w:cs="Times New Roman"/>
                <w:sz w:val="28"/>
                <w:szCs w:val="28"/>
              </w:rPr>
              <w:t xml:space="preserve">Бомбардировка, угол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наклона самолета при </w:t>
            </w:r>
            <w:r w:rsidRPr="00151267">
              <w:rPr>
                <w:rFonts w:ascii="Times New Roman" w:hAnsi="Times New Roman" w:cs="Times New Roman"/>
                <w:sz w:val="28"/>
                <w:szCs w:val="28"/>
              </w:rPr>
              <w:t>бомба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рдировке. ……………………..</w:t>
            </w:r>
            <w:r w:rsidR="00051838" w:rsidRPr="00051838">
              <w:rPr>
                <w:rFonts w:ascii="Times New Roman" w:hAnsi="Times New Roman" w:cs="Times New Roman"/>
                <w:sz w:val="28"/>
                <w:szCs w:val="28"/>
              </w:rPr>
              <w:t>......................................</w:t>
            </w:r>
          </w:p>
        </w:tc>
        <w:tc>
          <w:tcPr>
            <w:tcW w:w="702" w:type="pct"/>
          </w:tcPr>
          <w:p w:rsidR="00151267" w:rsidRDefault="00151267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51267" w:rsidRPr="00051838" w:rsidRDefault="00BE63E0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051838" w:rsidRPr="00051838" w:rsidTr="00F24DC1">
        <w:tc>
          <w:tcPr>
            <w:tcW w:w="506" w:type="pct"/>
          </w:tcPr>
          <w:p w:rsidR="00051838" w:rsidRPr="00051838" w:rsidRDefault="00051838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6</w:t>
            </w:r>
          </w:p>
        </w:tc>
        <w:tc>
          <w:tcPr>
            <w:tcW w:w="3792" w:type="pct"/>
          </w:tcPr>
          <w:p w:rsidR="00051838" w:rsidRPr="00051838" w:rsidRDefault="00344190" w:rsidP="00F24DC1">
            <w:pPr>
              <w:tabs>
                <w:tab w:val="left" w:pos="5325"/>
              </w:tabs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Угол наклона танковой брони……………….</w:t>
            </w:r>
            <w:r w:rsidR="00151267">
              <w:rPr>
                <w:rFonts w:ascii="Times New Roman" w:hAnsi="Times New Roman" w:cs="Times New Roman"/>
                <w:sz w:val="28"/>
                <w:szCs w:val="28"/>
              </w:rPr>
              <w:t>.....</w:t>
            </w:r>
            <w:r w:rsidR="00051838" w:rsidRPr="00051838">
              <w:rPr>
                <w:rFonts w:ascii="Times New Roman" w:hAnsi="Times New Roman" w:cs="Times New Roman"/>
                <w:sz w:val="28"/>
                <w:szCs w:val="28"/>
              </w:rPr>
              <w:t>...................</w:t>
            </w:r>
          </w:p>
        </w:tc>
        <w:tc>
          <w:tcPr>
            <w:tcW w:w="702" w:type="pct"/>
          </w:tcPr>
          <w:p w:rsidR="00051838" w:rsidRPr="00051838" w:rsidRDefault="00BE63E0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2841E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051838" w:rsidRPr="00051838" w:rsidTr="00F24DC1">
        <w:tc>
          <w:tcPr>
            <w:tcW w:w="506" w:type="pct"/>
          </w:tcPr>
          <w:p w:rsidR="00051838" w:rsidRPr="00051838" w:rsidRDefault="00A36A72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7</w:t>
            </w:r>
          </w:p>
        </w:tc>
        <w:tc>
          <w:tcPr>
            <w:tcW w:w="3792" w:type="pct"/>
          </w:tcPr>
          <w:p w:rsidR="00051838" w:rsidRPr="00051838" w:rsidRDefault="00051838" w:rsidP="00F24DC1">
            <w:pPr>
              <w:spacing w:after="0" w:line="360" w:lineRule="auto"/>
              <w:ind w:left="7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51838">
              <w:rPr>
                <w:rFonts w:ascii="Times New Roman" w:hAnsi="Times New Roman" w:cs="Times New Roman"/>
                <w:sz w:val="28"/>
                <w:szCs w:val="28"/>
              </w:rPr>
              <w:t>Заключение............................................</w:t>
            </w:r>
            <w:r w:rsidR="00F24DC1">
              <w:rPr>
                <w:rFonts w:ascii="Times New Roman" w:hAnsi="Times New Roman" w:cs="Times New Roman"/>
                <w:sz w:val="28"/>
                <w:szCs w:val="28"/>
              </w:rPr>
              <w:t>..............................</w:t>
            </w:r>
          </w:p>
        </w:tc>
        <w:tc>
          <w:tcPr>
            <w:tcW w:w="702" w:type="pct"/>
          </w:tcPr>
          <w:p w:rsidR="00051838" w:rsidRPr="00051838" w:rsidRDefault="00402A94" w:rsidP="00FD68A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8678AB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051838" w:rsidRPr="00051838" w:rsidTr="00F24DC1">
        <w:tc>
          <w:tcPr>
            <w:tcW w:w="506" w:type="pct"/>
          </w:tcPr>
          <w:p w:rsidR="00051838" w:rsidRPr="00051838" w:rsidRDefault="00A36A72" w:rsidP="00F24DC1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8</w:t>
            </w:r>
          </w:p>
        </w:tc>
        <w:tc>
          <w:tcPr>
            <w:tcW w:w="3792" w:type="pct"/>
          </w:tcPr>
          <w:p w:rsidR="00051838" w:rsidRPr="00051838" w:rsidRDefault="00A36A72" w:rsidP="00F24DC1">
            <w:pPr>
              <w:spacing w:after="0" w:line="360" w:lineRule="auto"/>
              <w:ind w:left="7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Источники информации…………….</w:t>
            </w:r>
            <w:r w:rsidR="00F24DC1">
              <w:rPr>
                <w:rFonts w:ascii="Times New Roman" w:hAnsi="Times New Roman" w:cs="Times New Roman"/>
                <w:sz w:val="28"/>
                <w:szCs w:val="28"/>
              </w:rPr>
              <w:t>……………………..</w:t>
            </w:r>
            <w:r w:rsidR="00051838" w:rsidRPr="0005183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2" w:type="pct"/>
          </w:tcPr>
          <w:p w:rsidR="00051838" w:rsidRPr="00051838" w:rsidRDefault="00402A94" w:rsidP="00FD68A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8678AB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</w:tbl>
    <w:p w:rsidR="00051838" w:rsidRPr="00051838" w:rsidRDefault="00051838" w:rsidP="0005183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B30DB1" w:rsidRPr="00051838" w:rsidRDefault="0058113B" w:rsidP="0005183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pict>
          <v:rect id="Rectangle 2" o:spid="_x0000_s1026" style="position:absolute;left:0;text-align:left;margin-left:3in;margin-top:19.25pt;width:36pt;height:36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" stroked="f"/>
        </w:pict>
      </w:r>
    </w:p>
    <w:p w:rsidR="00B30DB1" w:rsidRDefault="00B30DB1" w:rsidP="00B30DB1">
      <w:pPr>
        <w:tabs>
          <w:tab w:val="left" w:pos="5835"/>
        </w:tabs>
        <w:spacing w:after="0" w:line="240" w:lineRule="auto"/>
        <w:rPr>
          <w:sz w:val="32"/>
          <w:szCs w:val="32"/>
        </w:rPr>
      </w:pPr>
    </w:p>
    <w:p w:rsidR="00D14038" w:rsidRPr="00B30DB1" w:rsidRDefault="00D14038" w:rsidP="00B30DB1">
      <w:pPr>
        <w:tabs>
          <w:tab w:val="left" w:pos="58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sz w:val="32"/>
          <w:szCs w:val="32"/>
        </w:rPr>
        <w:t xml:space="preserve">                                                                </w:t>
      </w:r>
    </w:p>
    <w:p w:rsidR="00151267" w:rsidRDefault="00151267" w:rsidP="0069739A">
      <w:pPr>
        <w:tabs>
          <w:tab w:val="left" w:pos="5325"/>
        </w:tabs>
        <w:rPr>
          <w:sz w:val="48"/>
          <w:szCs w:val="48"/>
        </w:rPr>
      </w:pPr>
    </w:p>
    <w:p w:rsidR="00151267" w:rsidRDefault="00151267" w:rsidP="0069739A">
      <w:pPr>
        <w:tabs>
          <w:tab w:val="left" w:pos="5325"/>
        </w:tabs>
        <w:rPr>
          <w:sz w:val="48"/>
          <w:szCs w:val="48"/>
        </w:rPr>
      </w:pPr>
    </w:p>
    <w:p w:rsidR="00151267" w:rsidRDefault="00151267" w:rsidP="0069739A">
      <w:pPr>
        <w:tabs>
          <w:tab w:val="left" w:pos="5325"/>
        </w:tabs>
        <w:rPr>
          <w:sz w:val="48"/>
          <w:szCs w:val="48"/>
        </w:rPr>
      </w:pPr>
    </w:p>
    <w:p w:rsidR="00151267" w:rsidRDefault="00151267" w:rsidP="0069739A">
      <w:pPr>
        <w:tabs>
          <w:tab w:val="left" w:pos="5325"/>
        </w:tabs>
        <w:rPr>
          <w:sz w:val="48"/>
          <w:szCs w:val="48"/>
        </w:rPr>
      </w:pPr>
    </w:p>
    <w:p w:rsidR="00151267" w:rsidRDefault="00151267" w:rsidP="0069739A">
      <w:pPr>
        <w:tabs>
          <w:tab w:val="left" w:pos="5325"/>
        </w:tabs>
        <w:rPr>
          <w:sz w:val="48"/>
          <w:szCs w:val="48"/>
        </w:rPr>
      </w:pPr>
    </w:p>
    <w:p w:rsidR="00F24DC1" w:rsidRDefault="00F24DC1">
      <w:pPr>
        <w:rPr>
          <w:sz w:val="44"/>
          <w:szCs w:val="44"/>
        </w:rPr>
      </w:pPr>
      <w:r>
        <w:rPr>
          <w:sz w:val="44"/>
          <w:szCs w:val="44"/>
        </w:rPr>
        <w:br w:type="page"/>
      </w:r>
    </w:p>
    <w:p w:rsidR="001C3C67" w:rsidRPr="00F24DC1" w:rsidRDefault="001C3C67" w:rsidP="00FF126A">
      <w:pPr>
        <w:tabs>
          <w:tab w:val="left" w:pos="5325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4DC1">
        <w:rPr>
          <w:rFonts w:ascii="Times New Roman" w:hAnsi="Times New Roman" w:cs="Times New Roman"/>
          <w:b/>
          <w:sz w:val="28"/>
          <w:szCs w:val="28"/>
        </w:rPr>
        <w:lastRenderedPageBreak/>
        <w:t>История развития наземной и воздушной</w:t>
      </w:r>
      <w:r w:rsidR="00F24DC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C5E19">
        <w:rPr>
          <w:rFonts w:ascii="Times New Roman" w:hAnsi="Times New Roman" w:cs="Times New Roman"/>
          <w:b/>
          <w:sz w:val="28"/>
          <w:szCs w:val="28"/>
        </w:rPr>
        <w:t>техники</w:t>
      </w:r>
    </w:p>
    <w:p w:rsidR="002279F4" w:rsidRPr="00F24DC1" w:rsidRDefault="002279F4" w:rsidP="001103C6">
      <w:pPr>
        <w:tabs>
          <w:tab w:val="left" w:pos="2325"/>
        </w:tabs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F24DC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Аракелян Артур</w:t>
      </w:r>
    </w:p>
    <w:p w:rsidR="002279F4" w:rsidRPr="00F24DC1" w:rsidRDefault="002279F4" w:rsidP="001103C6">
      <w:pPr>
        <w:tabs>
          <w:tab w:val="left" w:pos="2325"/>
        </w:tabs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F24DC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Егоров Савелий</w:t>
      </w:r>
    </w:p>
    <w:p w:rsidR="002279F4" w:rsidRPr="00F24DC1" w:rsidRDefault="002279F4" w:rsidP="001103C6">
      <w:pPr>
        <w:tabs>
          <w:tab w:val="left" w:pos="5175"/>
        </w:tabs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F24DC1"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  <w:r w:rsidR="00FF126A">
        <w:rPr>
          <w:rFonts w:ascii="Times New Roman" w:hAnsi="Times New Roman" w:cs="Times New Roman"/>
          <w:sz w:val="28"/>
          <w:szCs w:val="28"/>
        </w:rPr>
        <w:t xml:space="preserve">   </w:t>
      </w:r>
      <w:r w:rsidRPr="00F24DC1">
        <w:rPr>
          <w:rFonts w:ascii="Times New Roman" w:hAnsi="Times New Roman" w:cs="Times New Roman"/>
          <w:sz w:val="28"/>
          <w:szCs w:val="28"/>
        </w:rPr>
        <w:t xml:space="preserve"> ГБОУ лицея №329 Невского района</w:t>
      </w:r>
    </w:p>
    <w:p w:rsidR="002279F4" w:rsidRPr="00F24DC1" w:rsidRDefault="002279F4" w:rsidP="001103C6">
      <w:pPr>
        <w:tabs>
          <w:tab w:val="left" w:pos="3795"/>
        </w:tabs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F24DC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10 ‘’</w:t>
      </w:r>
      <w:r w:rsidRPr="00F24DC1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F24DC1">
        <w:rPr>
          <w:rFonts w:ascii="Times New Roman" w:hAnsi="Times New Roman" w:cs="Times New Roman"/>
          <w:sz w:val="28"/>
          <w:szCs w:val="28"/>
        </w:rPr>
        <w:t>’’ класс</w:t>
      </w:r>
    </w:p>
    <w:p w:rsidR="002279F4" w:rsidRPr="00F24DC1" w:rsidRDefault="002279F4" w:rsidP="001103C6">
      <w:pPr>
        <w:tabs>
          <w:tab w:val="left" w:pos="3795"/>
        </w:tabs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F24DC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Секция: математика.</w:t>
      </w:r>
    </w:p>
    <w:p w:rsidR="001C3C67" w:rsidRPr="00F24DC1" w:rsidRDefault="002279F4" w:rsidP="001103C6">
      <w:pPr>
        <w:tabs>
          <w:tab w:val="left" w:pos="3795"/>
        </w:tabs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F24DC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Елисеева Татьяна Евгеньевна</w:t>
      </w:r>
      <w:r w:rsidR="00F876AB">
        <w:rPr>
          <w:rFonts w:ascii="Times New Roman" w:hAnsi="Times New Roman" w:cs="Times New Roman"/>
          <w:sz w:val="28"/>
          <w:szCs w:val="28"/>
        </w:rPr>
        <w:t>,</w:t>
      </w:r>
    </w:p>
    <w:p w:rsidR="00EF4A9A" w:rsidRPr="00F24DC1" w:rsidRDefault="002279F4" w:rsidP="001103C6">
      <w:pPr>
        <w:tabs>
          <w:tab w:val="left" w:pos="3795"/>
        </w:tabs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F24DC1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F876AB">
        <w:rPr>
          <w:rFonts w:ascii="Times New Roman" w:hAnsi="Times New Roman" w:cs="Times New Roman"/>
          <w:sz w:val="28"/>
          <w:szCs w:val="28"/>
        </w:rPr>
        <w:t xml:space="preserve">                               у</w:t>
      </w:r>
      <w:r w:rsidRPr="00F24DC1">
        <w:rPr>
          <w:rFonts w:ascii="Times New Roman" w:hAnsi="Times New Roman" w:cs="Times New Roman"/>
          <w:sz w:val="28"/>
          <w:szCs w:val="28"/>
        </w:rPr>
        <w:t>читель математики</w:t>
      </w:r>
    </w:p>
    <w:p w:rsidR="001C3C67" w:rsidRPr="00F24DC1" w:rsidRDefault="00EF4A9A" w:rsidP="001103C6">
      <w:pPr>
        <w:tabs>
          <w:tab w:val="left" w:pos="3795"/>
        </w:tabs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F24DC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proofErr w:type="spellStart"/>
      <w:r w:rsidR="00F876AB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2279F4" w:rsidRPr="00F24DC1">
        <w:rPr>
          <w:rFonts w:ascii="Times New Roman" w:hAnsi="Times New Roman" w:cs="Times New Roman"/>
          <w:sz w:val="28"/>
          <w:szCs w:val="28"/>
          <w:lang w:val="en-US"/>
        </w:rPr>
        <w:t>anya</w:t>
      </w:r>
      <w:proofErr w:type="spellEnd"/>
      <w:r w:rsidR="002279F4" w:rsidRPr="00F24DC1">
        <w:rPr>
          <w:rFonts w:ascii="Times New Roman" w:hAnsi="Times New Roman" w:cs="Times New Roman"/>
          <w:sz w:val="28"/>
          <w:szCs w:val="28"/>
        </w:rPr>
        <w:t>_</w:t>
      </w:r>
      <w:proofErr w:type="spellStart"/>
      <w:r w:rsidR="002279F4" w:rsidRPr="00F24DC1">
        <w:rPr>
          <w:rFonts w:ascii="Times New Roman" w:hAnsi="Times New Roman" w:cs="Times New Roman"/>
          <w:sz w:val="28"/>
          <w:szCs w:val="28"/>
          <w:lang w:val="en-US"/>
        </w:rPr>
        <w:t>eliseeva</w:t>
      </w:r>
      <w:proofErr w:type="spellEnd"/>
      <w:r w:rsidR="002279F4" w:rsidRPr="00F24DC1">
        <w:rPr>
          <w:rFonts w:ascii="Times New Roman" w:hAnsi="Times New Roman" w:cs="Times New Roman"/>
          <w:sz w:val="28"/>
          <w:szCs w:val="28"/>
        </w:rPr>
        <w:t>73@</w:t>
      </w:r>
      <w:r w:rsidR="002279F4" w:rsidRPr="00F24DC1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="002279F4" w:rsidRPr="00F24DC1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2279F4" w:rsidRPr="00F24DC1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1C3C67" w:rsidRPr="00F24DC1" w:rsidRDefault="00EF4A9A" w:rsidP="001103C6">
      <w:pPr>
        <w:tabs>
          <w:tab w:val="left" w:pos="3540"/>
        </w:tabs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F24DC1">
        <w:rPr>
          <w:rFonts w:ascii="Times New Roman" w:hAnsi="Times New Roman" w:cs="Times New Roman"/>
          <w:sz w:val="28"/>
          <w:szCs w:val="28"/>
        </w:rPr>
        <w:t xml:space="preserve">                                                  </w:t>
      </w:r>
      <w:r w:rsidR="002279F4" w:rsidRPr="00F24DC1">
        <w:rPr>
          <w:rFonts w:ascii="Times New Roman" w:hAnsi="Times New Roman" w:cs="Times New Roman"/>
          <w:sz w:val="28"/>
          <w:szCs w:val="28"/>
        </w:rPr>
        <w:t xml:space="preserve"> </w:t>
      </w:r>
      <w:r w:rsidR="00C06F8F" w:rsidRPr="00F24DC1">
        <w:rPr>
          <w:rFonts w:ascii="Times New Roman" w:hAnsi="Times New Roman" w:cs="Times New Roman"/>
          <w:sz w:val="28"/>
          <w:szCs w:val="28"/>
        </w:rPr>
        <w:t xml:space="preserve"> </w:t>
      </w:r>
      <w:r w:rsidR="002279F4" w:rsidRPr="00F24DC1">
        <w:rPr>
          <w:rFonts w:ascii="Times New Roman" w:hAnsi="Times New Roman" w:cs="Times New Roman"/>
          <w:sz w:val="28"/>
          <w:szCs w:val="28"/>
        </w:rPr>
        <w:t>89117598720</w:t>
      </w:r>
    </w:p>
    <w:p w:rsidR="008678AB" w:rsidRDefault="002841E4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841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должны преклоняться перед выдержкой, самоотв</w:t>
      </w:r>
      <w:r w:rsidR="008678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ерженностью и верностью Отчизне,</w:t>
      </w:r>
      <w:r w:rsidRPr="002841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которую проявляли математики-воины. Однако нельзя забывать и о другом вкладе математиков в победу советского народа над сильным и коварным врагом. Этот вклад состоит в использовании тех специфических знаний и умений, которыми обладают математики. Значение этого фактора особенно важно в наши дни, когда война стала, в первую очередь, соревнованием разума, изобретательности и точного расчета. </w:t>
      </w:r>
    </w:p>
    <w:p w:rsidR="002841E4" w:rsidRPr="002841E4" w:rsidRDefault="002841E4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841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Дело в том, что для военных действии привлекаются все достижения естествознания, а вместе с ними и математика во всех ее проявлениях. Создание атомного и ракетного оружия потребовало не только использования физических законов, но и обширных математических расчетов, создания новых математических моделей и даже новых ветвей математики. Без таких предварительных математических исследований не создается ни одна техническая система и, чем она сложнее, тем разнообразнее и шире ее математический аппарат.</w:t>
      </w:r>
    </w:p>
    <w:p w:rsidR="009F7130" w:rsidRPr="00A36A72" w:rsidRDefault="009F7130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Уже в начале 30-х годов отчетливо проявились тенденции и перспективы </w:t>
      </w:r>
      <w:proofErr w:type="gramStart"/>
      <w:r w:rsidRP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развития</w:t>
      </w:r>
      <w:proofErr w:type="gramEnd"/>
      <w:r w:rsidRP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более совершенных видов оружия, новых типов артиллерийских орудий, танков, авиации, средств связи, транспорта и т.д. Во</w:t>
      </w:r>
      <w:r w:rsid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енно-научная мысль учитывала эти</w:t>
      </w:r>
      <w:r w:rsidRP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тенденции, роль и место новых видов боевой техники и оружия.</w:t>
      </w:r>
    </w:p>
    <w:p w:rsidR="009F7130" w:rsidRPr="00A36A72" w:rsidRDefault="009F7130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В качестве первоначальной главной задачи предусматривалось полностью перевооружить армию новейшими образцами боевой техники и оружия, обратив особое внимание на развитие артиллерийской, бронетанковой и авиационной техники, а также автоматического стрелкового оружия.</w:t>
      </w:r>
    </w:p>
    <w:p w:rsidR="009F7130" w:rsidRPr="00A36A72" w:rsidRDefault="009F7130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 указанию ЦК ВК</w:t>
      </w:r>
      <w:proofErr w:type="gramStart"/>
      <w:r w:rsidRP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П(</w:t>
      </w:r>
      <w:proofErr w:type="gramEnd"/>
      <w:r w:rsidRP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б) в первой половине 30-х годов организуются специализированные (по видам боевой техники) научно-исследовательские институты, конструкторские бюро и лаборатории, которые развернули работу по созданию новых видов вооружения.</w:t>
      </w:r>
    </w:p>
    <w:p w:rsidR="009F7130" w:rsidRPr="00A36A72" w:rsidRDefault="009F7130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Работа велась по всем направлениям. По сравнению с 1939 г. объем военной продукции увеличился более чем на 30%. Всего за 1939 г. и первую половину 1941 г. советская промышленность произвела свыше 80 тыс. орудий и миномет</w:t>
      </w:r>
      <w:r w:rsidR="002841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ов, 17 тыс. боевых самолетов, 7,</w:t>
      </w:r>
      <w:r w:rsidRP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 тыс. танков, более 200 тыс. пулеметов и автоматов. В эти годы были созданы новые типы боевой техники.</w:t>
      </w:r>
    </w:p>
    <w:p w:rsidR="00EF4A9A" w:rsidRPr="00E9283C" w:rsidRDefault="00C06F8F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92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Со временем </w:t>
      </w:r>
      <w:r w:rsidR="00F876AB" w:rsidRPr="00E9283C">
        <w:rPr>
          <w:rFonts w:ascii="Times New Roman" w:hAnsi="Times New Roman" w:cs="Times New Roman"/>
          <w:color w:val="000000" w:themeColor="text1"/>
          <w:sz w:val="28"/>
          <w:szCs w:val="28"/>
        </w:rPr>
        <w:t>наземная техника и авиация при</w:t>
      </w:r>
      <w:r w:rsidR="004C3FDC" w:rsidRPr="00E9283C">
        <w:rPr>
          <w:rFonts w:ascii="Times New Roman" w:hAnsi="Times New Roman" w:cs="Times New Roman"/>
          <w:color w:val="000000" w:themeColor="text1"/>
          <w:sz w:val="28"/>
          <w:szCs w:val="28"/>
        </w:rPr>
        <w:t>терпели колоссальные изменения.</w:t>
      </w:r>
      <w:r w:rsidR="00F876AB" w:rsidRPr="00E92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Какими же стали изменения </w:t>
      </w:r>
      <w:r w:rsidR="00A36A7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времен ВОВ </w:t>
      </w:r>
      <w:r w:rsidR="00F876AB" w:rsidRPr="00E9283C">
        <w:rPr>
          <w:rFonts w:ascii="Times New Roman" w:hAnsi="Times New Roman" w:cs="Times New Roman"/>
          <w:color w:val="000000" w:themeColor="text1"/>
          <w:sz w:val="28"/>
          <w:szCs w:val="28"/>
        </w:rPr>
        <w:t>и для чего? Как эти изменения влияли на стратегию войны? Ответы на эти вопросы побудили нас к исследовательской работе.</w:t>
      </w:r>
      <w:r w:rsidR="00EF4A9A" w:rsidRPr="00E92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</w:t>
      </w:r>
      <w:r w:rsidR="00F876AB" w:rsidRPr="00E92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</w:t>
      </w:r>
    </w:p>
    <w:p w:rsidR="004C3FDC" w:rsidRPr="00F876AB" w:rsidRDefault="004C3FDC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Цель работы:</w:t>
      </w:r>
      <w:r w:rsidRPr="00F876AB">
        <w:rPr>
          <w:rFonts w:ascii="Times New Roman" w:hAnsi="Times New Roman" w:cs="Times New Roman"/>
          <w:sz w:val="28"/>
          <w:szCs w:val="28"/>
        </w:rPr>
        <w:t xml:space="preserve"> узнать о том</w:t>
      </w:r>
      <w:r w:rsidR="00F876AB">
        <w:rPr>
          <w:rFonts w:ascii="Times New Roman" w:hAnsi="Times New Roman" w:cs="Times New Roman"/>
          <w:sz w:val="28"/>
          <w:szCs w:val="28"/>
        </w:rPr>
        <w:t>,</w:t>
      </w:r>
      <w:r w:rsidRPr="00F876AB">
        <w:rPr>
          <w:rFonts w:ascii="Times New Roman" w:hAnsi="Times New Roman" w:cs="Times New Roman"/>
          <w:sz w:val="28"/>
          <w:szCs w:val="28"/>
        </w:rPr>
        <w:t xml:space="preserve"> какие нововведения</w:t>
      </w:r>
      <w:r w:rsidR="002841E4">
        <w:rPr>
          <w:rFonts w:ascii="Times New Roman" w:hAnsi="Times New Roman" w:cs="Times New Roman"/>
          <w:sz w:val="28"/>
          <w:szCs w:val="28"/>
        </w:rPr>
        <w:t>, благодаря математическим расчетам,</w:t>
      </w:r>
      <w:r w:rsidRPr="00F876AB">
        <w:rPr>
          <w:rFonts w:ascii="Times New Roman" w:hAnsi="Times New Roman" w:cs="Times New Roman"/>
          <w:sz w:val="28"/>
          <w:szCs w:val="28"/>
        </w:rPr>
        <w:t xml:space="preserve"> в технике </w:t>
      </w:r>
      <w:r w:rsidR="00F876AB">
        <w:rPr>
          <w:rFonts w:ascii="Times New Roman" w:hAnsi="Times New Roman" w:cs="Times New Roman"/>
          <w:sz w:val="28"/>
          <w:szCs w:val="28"/>
        </w:rPr>
        <w:t>в</w:t>
      </w:r>
      <w:r w:rsidRPr="00F876AB">
        <w:rPr>
          <w:rFonts w:ascii="Times New Roman" w:hAnsi="Times New Roman" w:cs="Times New Roman"/>
          <w:sz w:val="28"/>
          <w:szCs w:val="28"/>
        </w:rPr>
        <w:t>ремен второй мировой</w:t>
      </w:r>
      <w:r w:rsidR="00F876AB">
        <w:rPr>
          <w:rFonts w:ascii="Times New Roman" w:hAnsi="Times New Roman" w:cs="Times New Roman"/>
          <w:sz w:val="28"/>
          <w:szCs w:val="28"/>
        </w:rPr>
        <w:t xml:space="preserve"> войны облегчили задачу воинам</w:t>
      </w:r>
      <w:r w:rsidR="009719EE">
        <w:rPr>
          <w:rFonts w:ascii="Times New Roman" w:hAnsi="Times New Roman" w:cs="Times New Roman"/>
          <w:sz w:val="28"/>
          <w:szCs w:val="28"/>
        </w:rPr>
        <w:t xml:space="preserve"> и помогли одержать победу</w:t>
      </w:r>
      <w:r w:rsidRPr="00F876AB">
        <w:rPr>
          <w:rFonts w:ascii="Times New Roman" w:hAnsi="Times New Roman" w:cs="Times New Roman"/>
          <w:sz w:val="28"/>
          <w:szCs w:val="28"/>
        </w:rPr>
        <w:t>.</w:t>
      </w:r>
    </w:p>
    <w:p w:rsidR="00F876AB" w:rsidRDefault="004C3FDC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Задачи:</w:t>
      </w:r>
      <w:r w:rsidR="00F876AB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04ED3" w:rsidRPr="00704ED3" w:rsidRDefault="001103C6" w:rsidP="001103C6">
      <w:pPr>
        <w:pStyle w:val="a8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Выявить</w:t>
      </w:r>
      <w:r w:rsidR="00704ED3" w:rsidRPr="00704ED3">
        <w:rPr>
          <w:rFonts w:ascii="Times New Roman" w:hAnsi="Times New Roman" w:cs="Times New Roman"/>
          <w:sz w:val="28"/>
          <w:szCs w:val="28"/>
        </w:rPr>
        <w:t xml:space="preserve"> математические расчеты</w:t>
      </w:r>
      <w:r>
        <w:rPr>
          <w:rFonts w:ascii="Times New Roman" w:hAnsi="Times New Roman" w:cs="Times New Roman"/>
          <w:sz w:val="28"/>
          <w:szCs w:val="28"/>
        </w:rPr>
        <w:t>, которые</w:t>
      </w:r>
      <w:r w:rsidR="00704ED3" w:rsidRPr="00704ED3">
        <w:rPr>
          <w:rFonts w:ascii="Times New Roman" w:hAnsi="Times New Roman" w:cs="Times New Roman"/>
          <w:sz w:val="28"/>
          <w:szCs w:val="28"/>
        </w:rPr>
        <w:t xml:space="preserve"> помогли качественно улучшить военную технику.</w:t>
      </w:r>
    </w:p>
    <w:p w:rsidR="004C3FDC" w:rsidRPr="00F876AB" w:rsidRDefault="00F876AB" w:rsidP="001103C6">
      <w:pPr>
        <w:pStyle w:val="a8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4C3FDC" w:rsidRPr="00F876AB">
        <w:rPr>
          <w:rFonts w:ascii="Times New Roman" w:hAnsi="Times New Roman" w:cs="Times New Roman"/>
          <w:sz w:val="28"/>
          <w:szCs w:val="28"/>
        </w:rPr>
        <w:t>знать какие нововведения появились в авиации и танках.</w:t>
      </w:r>
    </w:p>
    <w:p w:rsidR="00F876AB" w:rsidRPr="002841E4" w:rsidRDefault="00E9283C" w:rsidP="001103C6">
      <w:pPr>
        <w:pStyle w:val="a8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Установить, </w:t>
      </w:r>
      <w:r w:rsidR="001103C6">
        <w:rPr>
          <w:rFonts w:ascii="Times New Roman" w:hAnsi="Times New Roman" w:cs="Times New Roman"/>
          <w:sz w:val="28"/>
          <w:szCs w:val="28"/>
        </w:rPr>
        <w:t>к</w:t>
      </w:r>
      <w:r w:rsidR="00F876AB">
        <w:rPr>
          <w:rFonts w:ascii="Times New Roman" w:hAnsi="Times New Roman" w:cs="Times New Roman"/>
          <w:sz w:val="28"/>
          <w:szCs w:val="28"/>
        </w:rPr>
        <w:t>ак эти изменения повлияли на исход ВОВ.</w:t>
      </w:r>
    </w:p>
    <w:p w:rsidR="002841E4" w:rsidRDefault="002841E4" w:rsidP="002841E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841E4" w:rsidRPr="002841E4" w:rsidRDefault="002841E4" w:rsidP="002841E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04ED3" w:rsidRPr="00F876AB" w:rsidRDefault="00704ED3" w:rsidP="001103C6">
      <w:pPr>
        <w:pStyle w:val="a8"/>
        <w:spacing w:after="0" w:line="360" w:lineRule="auto"/>
        <w:ind w:left="106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103C6" w:rsidRPr="00704ED3" w:rsidRDefault="001103C6" w:rsidP="001103C6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План работы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368"/>
        <w:gridCol w:w="7556"/>
      </w:tblGrid>
      <w:tr w:rsidR="00704ED3" w:rsidRPr="00704ED3" w:rsidTr="001103C6">
        <w:trPr>
          <w:jc w:val="center"/>
        </w:trPr>
        <w:tc>
          <w:tcPr>
            <w:tcW w:w="1368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4ED3">
              <w:rPr>
                <w:rFonts w:ascii="Times New Roman" w:hAnsi="Times New Roman" w:cs="Times New Roman"/>
                <w:b/>
                <w:sz w:val="28"/>
                <w:szCs w:val="28"/>
              </w:rPr>
              <w:t>Месяц</w:t>
            </w:r>
          </w:p>
        </w:tc>
        <w:tc>
          <w:tcPr>
            <w:tcW w:w="7556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704ED3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Действия</w:t>
            </w:r>
          </w:p>
        </w:tc>
      </w:tr>
      <w:tr w:rsidR="00704ED3" w:rsidRPr="00704ED3" w:rsidTr="001103C6">
        <w:trPr>
          <w:trHeight w:val="364"/>
          <w:jc w:val="center"/>
        </w:trPr>
        <w:tc>
          <w:tcPr>
            <w:tcW w:w="1368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4ED3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</w:tc>
        <w:tc>
          <w:tcPr>
            <w:tcW w:w="7556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4ED3">
              <w:rPr>
                <w:rFonts w:ascii="Times New Roman" w:hAnsi="Times New Roman" w:cs="Times New Roman"/>
                <w:sz w:val="28"/>
                <w:szCs w:val="28"/>
              </w:rPr>
              <w:t>Обсуждение и выбор темы проекта</w:t>
            </w:r>
          </w:p>
        </w:tc>
      </w:tr>
      <w:tr w:rsidR="00704ED3" w:rsidRPr="00704ED3" w:rsidTr="001103C6">
        <w:trPr>
          <w:jc w:val="center"/>
        </w:trPr>
        <w:tc>
          <w:tcPr>
            <w:tcW w:w="1368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4ED3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</w:tc>
        <w:tc>
          <w:tcPr>
            <w:tcW w:w="7556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4ED3">
              <w:rPr>
                <w:rFonts w:ascii="Times New Roman" w:hAnsi="Times New Roman" w:cs="Times New Roman"/>
                <w:sz w:val="28"/>
                <w:szCs w:val="28"/>
              </w:rPr>
              <w:t>Распределение обязанностей, сбор и обработка материала</w:t>
            </w:r>
          </w:p>
        </w:tc>
      </w:tr>
      <w:tr w:rsidR="00704ED3" w:rsidRPr="00704ED3" w:rsidTr="001103C6">
        <w:trPr>
          <w:jc w:val="center"/>
        </w:trPr>
        <w:tc>
          <w:tcPr>
            <w:tcW w:w="1368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4ED3">
              <w:rPr>
                <w:rFonts w:ascii="Times New Roman" w:hAnsi="Times New Roman" w:cs="Times New Roman"/>
                <w:sz w:val="28"/>
                <w:szCs w:val="28"/>
              </w:rPr>
              <w:t>Декабрь</w:t>
            </w:r>
          </w:p>
        </w:tc>
        <w:tc>
          <w:tcPr>
            <w:tcW w:w="7556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над проектом</w:t>
            </w:r>
          </w:p>
        </w:tc>
      </w:tr>
      <w:tr w:rsidR="00704ED3" w:rsidRPr="00704ED3" w:rsidTr="001103C6">
        <w:tblPrEx>
          <w:tblLook w:val="0000"/>
        </w:tblPrEx>
        <w:trPr>
          <w:trHeight w:val="300"/>
          <w:jc w:val="center"/>
        </w:trPr>
        <w:tc>
          <w:tcPr>
            <w:tcW w:w="1368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4ED3">
              <w:rPr>
                <w:rFonts w:ascii="Times New Roman" w:hAnsi="Times New Roman" w:cs="Times New Roman"/>
                <w:sz w:val="28"/>
                <w:szCs w:val="28"/>
              </w:rPr>
              <w:t>Январь</w:t>
            </w:r>
          </w:p>
        </w:tc>
        <w:tc>
          <w:tcPr>
            <w:tcW w:w="7556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4ED3">
              <w:rPr>
                <w:rFonts w:ascii="Times New Roman" w:hAnsi="Times New Roman" w:cs="Times New Roman"/>
                <w:sz w:val="28"/>
                <w:szCs w:val="28"/>
              </w:rPr>
              <w:t>Итоговые оформления</w:t>
            </w:r>
          </w:p>
        </w:tc>
      </w:tr>
      <w:tr w:rsidR="00704ED3" w:rsidRPr="00704ED3" w:rsidTr="001103C6">
        <w:tblPrEx>
          <w:tblLook w:val="0000"/>
        </w:tblPrEx>
        <w:trPr>
          <w:trHeight w:val="330"/>
          <w:jc w:val="center"/>
        </w:trPr>
        <w:tc>
          <w:tcPr>
            <w:tcW w:w="1368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4ED3">
              <w:rPr>
                <w:rFonts w:ascii="Times New Roman" w:hAnsi="Times New Roman" w:cs="Times New Roman"/>
                <w:sz w:val="28"/>
                <w:szCs w:val="28"/>
              </w:rPr>
              <w:t>Февраль</w:t>
            </w:r>
          </w:p>
        </w:tc>
        <w:tc>
          <w:tcPr>
            <w:tcW w:w="7556" w:type="dxa"/>
          </w:tcPr>
          <w:p w:rsidR="00704ED3" w:rsidRPr="00704ED3" w:rsidRDefault="00704ED3" w:rsidP="001103C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4ED3">
              <w:rPr>
                <w:rFonts w:ascii="Times New Roman" w:hAnsi="Times New Roman" w:cs="Times New Roman"/>
                <w:sz w:val="28"/>
                <w:szCs w:val="28"/>
              </w:rPr>
              <w:t>Подготовка к конференции. Оформление материалов и сдача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проекта</w:t>
            </w:r>
            <w:r w:rsidRPr="00704ED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1103C6" w:rsidRDefault="00704ED3" w:rsidP="001103C6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4C3FDC" w:rsidRPr="00704ED3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A1C03" w:rsidRDefault="001103C6" w:rsidP="002841E4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 w:rsidR="004C3FDC" w:rsidRPr="00704ED3">
        <w:rPr>
          <w:rFonts w:ascii="Times New Roman" w:hAnsi="Times New Roman" w:cs="Times New Roman"/>
          <w:b/>
          <w:sz w:val="28"/>
          <w:szCs w:val="28"/>
        </w:rPr>
        <w:t xml:space="preserve"> Методами исследования</w:t>
      </w:r>
      <w:r w:rsidR="004C3FDC" w:rsidRPr="00F876AB">
        <w:rPr>
          <w:rFonts w:ascii="Times New Roman" w:hAnsi="Times New Roman" w:cs="Times New Roman"/>
          <w:sz w:val="28"/>
          <w:szCs w:val="28"/>
        </w:rPr>
        <w:t xml:space="preserve"> в данной работе являются изучение</w:t>
      </w:r>
      <w:r w:rsidR="00704ED3">
        <w:rPr>
          <w:rFonts w:ascii="Times New Roman" w:hAnsi="Times New Roman" w:cs="Times New Roman"/>
          <w:sz w:val="28"/>
          <w:szCs w:val="28"/>
        </w:rPr>
        <w:t xml:space="preserve"> </w:t>
      </w:r>
      <w:r w:rsidR="004C3FDC" w:rsidRPr="00F876AB">
        <w:rPr>
          <w:rFonts w:ascii="Times New Roman" w:hAnsi="Times New Roman" w:cs="Times New Roman"/>
          <w:sz w:val="28"/>
          <w:szCs w:val="28"/>
        </w:rPr>
        <w:t>справочной и научной литературы, анализ, сравнение;</w:t>
      </w:r>
      <w:r w:rsidR="00EF4A9A" w:rsidRPr="00F876AB">
        <w:rPr>
          <w:rFonts w:ascii="Times New Roman" w:hAnsi="Times New Roman" w:cs="Times New Roman"/>
          <w:sz w:val="28"/>
          <w:szCs w:val="28"/>
        </w:rPr>
        <w:t xml:space="preserve"> изучение и обработка материала, полученного из Интернет-ресурсов.</w:t>
      </w:r>
    </w:p>
    <w:p w:rsidR="002841E4" w:rsidRPr="002841E4" w:rsidRDefault="002841E4" w:rsidP="002841E4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C3C67" w:rsidRDefault="00704ED3" w:rsidP="001103C6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Авиация</w:t>
      </w:r>
    </w:p>
    <w:p w:rsidR="009F7130" w:rsidRPr="009F7130" w:rsidRDefault="009F7130" w:rsidP="009F713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Первый рабочий самолет был сконструирован братьями Райт. В начале первой мировой самолеты использовались только для разведки, и были сделаны из легких материалов. В то время  самолеты из готовых запчастей собирались за 10 минут двумя людьми. </w:t>
      </w:r>
    </w:p>
    <w:p w:rsidR="002841E4" w:rsidRDefault="008D2FE3" w:rsidP="008D2FE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Рассмотрим</w:t>
      </w:r>
      <w:r w:rsidRPr="00F876AB">
        <w:rPr>
          <w:rFonts w:ascii="Times New Roman" w:hAnsi="Times New Roman" w:cs="Times New Roman"/>
          <w:sz w:val="28"/>
          <w:szCs w:val="28"/>
        </w:rPr>
        <w:t xml:space="preserve"> нововведения</w:t>
      </w:r>
      <w:r>
        <w:rPr>
          <w:rFonts w:ascii="Times New Roman" w:hAnsi="Times New Roman" w:cs="Times New Roman"/>
          <w:sz w:val="28"/>
          <w:szCs w:val="28"/>
        </w:rPr>
        <w:t>, которые</w:t>
      </w:r>
      <w:r w:rsidRPr="00F876AB">
        <w:rPr>
          <w:rFonts w:ascii="Times New Roman" w:hAnsi="Times New Roman" w:cs="Times New Roman"/>
          <w:sz w:val="28"/>
          <w:szCs w:val="28"/>
        </w:rPr>
        <w:t xml:space="preserve"> появилис</w:t>
      </w:r>
      <w:r w:rsidR="002841E4">
        <w:rPr>
          <w:rFonts w:ascii="Times New Roman" w:hAnsi="Times New Roman" w:cs="Times New Roman"/>
          <w:sz w:val="28"/>
          <w:szCs w:val="28"/>
        </w:rPr>
        <w:t>ь с развитием воздушной техники:</w:t>
      </w:r>
    </w:p>
    <w:p w:rsidR="002841E4" w:rsidRDefault="008D2FE3" w:rsidP="008D2FE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876AB">
        <w:rPr>
          <w:rFonts w:ascii="Times New Roman" w:hAnsi="Times New Roman" w:cs="Times New Roman"/>
          <w:sz w:val="28"/>
          <w:szCs w:val="28"/>
        </w:rPr>
        <w:t>Во-первых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876AB">
        <w:rPr>
          <w:rFonts w:ascii="Times New Roman" w:hAnsi="Times New Roman" w:cs="Times New Roman"/>
          <w:sz w:val="28"/>
          <w:szCs w:val="28"/>
        </w:rPr>
        <w:t xml:space="preserve"> это появление </w:t>
      </w:r>
      <w:r w:rsidRPr="00AC7E9F">
        <w:rPr>
          <w:rFonts w:ascii="Times New Roman" w:hAnsi="Times New Roman" w:cs="Times New Roman"/>
          <w:color w:val="000000" w:themeColor="text1"/>
          <w:sz w:val="28"/>
          <w:szCs w:val="28"/>
        </w:rPr>
        <w:t>курсового вооружения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(это вооружение, которое находиться на крыльях или в носовой части самолета и которыми управляют пилоты).</w:t>
      </w:r>
    </w:p>
    <w:p w:rsidR="002841E4" w:rsidRDefault="008D2FE3" w:rsidP="008D2FE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876AB">
        <w:rPr>
          <w:rFonts w:ascii="Times New Roman" w:hAnsi="Times New Roman" w:cs="Times New Roman"/>
          <w:sz w:val="28"/>
          <w:szCs w:val="28"/>
        </w:rPr>
        <w:t>Во-вторых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876AB">
        <w:rPr>
          <w:rFonts w:ascii="Times New Roman" w:hAnsi="Times New Roman" w:cs="Times New Roman"/>
          <w:sz w:val="28"/>
          <w:szCs w:val="28"/>
        </w:rPr>
        <w:t xml:space="preserve"> усовершенствование конструкции самолета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841E4" w:rsidRDefault="002841E4" w:rsidP="008D2FE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D2FE3" w:rsidRPr="00F876AB">
        <w:rPr>
          <w:rFonts w:ascii="Times New Roman" w:hAnsi="Times New Roman" w:cs="Times New Roman"/>
          <w:sz w:val="28"/>
          <w:szCs w:val="28"/>
        </w:rPr>
        <w:t>В-третьих</w:t>
      </w:r>
      <w:r w:rsidR="008D2FE3">
        <w:rPr>
          <w:rFonts w:ascii="Times New Roman" w:hAnsi="Times New Roman" w:cs="Times New Roman"/>
          <w:sz w:val="28"/>
          <w:szCs w:val="28"/>
        </w:rPr>
        <w:t>,</w:t>
      </w:r>
      <w:r w:rsidR="008D2FE3" w:rsidRPr="00F876AB">
        <w:rPr>
          <w:rFonts w:ascii="Times New Roman" w:hAnsi="Times New Roman" w:cs="Times New Roman"/>
          <w:sz w:val="28"/>
          <w:szCs w:val="28"/>
        </w:rPr>
        <w:t xml:space="preserve"> установка бомб</w:t>
      </w:r>
      <w:r w:rsidR="008D2FE3">
        <w:rPr>
          <w:rFonts w:ascii="Times New Roman" w:hAnsi="Times New Roman" w:cs="Times New Roman"/>
          <w:sz w:val="28"/>
          <w:szCs w:val="28"/>
        </w:rPr>
        <w:t>.</w:t>
      </w:r>
    </w:p>
    <w:p w:rsidR="008D2FE3" w:rsidRDefault="008D2FE3" w:rsidP="008D2FE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876AB">
        <w:rPr>
          <w:rFonts w:ascii="Times New Roman" w:hAnsi="Times New Roman" w:cs="Times New Roman"/>
          <w:sz w:val="28"/>
          <w:szCs w:val="28"/>
        </w:rPr>
        <w:t>В-четвертых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876AB">
        <w:rPr>
          <w:rFonts w:ascii="Times New Roman" w:hAnsi="Times New Roman" w:cs="Times New Roman"/>
          <w:sz w:val="28"/>
          <w:szCs w:val="28"/>
        </w:rPr>
        <w:t xml:space="preserve"> создание бомбардировщиков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876AB">
        <w:rPr>
          <w:rFonts w:ascii="Times New Roman" w:hAnsi="Times New Roman" w:cs="Times New Roman"/>
          <w:sz w:val="28"/>
          <w:szCs w:val="28"/>
        </w:rPr>
        <w:t xml:space="preserve"> способных перевозить огромные грузы и большое количество бомб, </w:t>
      </w:r>
      <w:r>
        <w:rPr>
          <w:rFonts w:ascii="Times New Roman" w:hAnsi="Times New Roman" w:cs="Times New Roman"/>
          <w:sz w:val="28"/>
          <w:szCs w:val="28"/>
        </w:rPr>
        <w:t xml:space="preserve">а также </w:t>
      </w:r>
      <w:r w:rsidRPr="00F876AB">
        <w:rPr>
          <w:rFonts w:ascii="Times New Roman" w:hAnsi="Times New Roman" w:cs="Times New Roman"/>
          <w:sz w:val="28"/>
          <w:szCs w:val="28"/>
        </w:rPr>
        <w:t xml:space="preserve"> установка бортового вооружения для защиты самолета с разных сторон.</w:t>
      </w:r>
    </w:p>
    <w:p w:rsidR="009A5173" w:rsidRDefault="009A5173" w:rsidP="008D2FE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>
            <wp:extent cx="5257800" cy="1892080"/>
            <wp:effectExtent l="19050" t="0" r="0" b="0"/>
            <wp:docPr id="9" name="Рисунок 2" descr="C:\Users\Татьяна\Desktop\Il2_sturmov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тьяна\Desktop\Il2_sturmovik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416" cy="1895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1C03" w:rsidRDefault="007A1C03" w:rsidP="008D2FE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7A1C03">
        <w:rPr>
          <w:rFonts w:ascii="Times New Roman" w:hAnsi="Times New Roman" w:cs="Times New Roman"/>
          <w:sz w:val="24"/>
          <w:szCs w:val="24"/>
          <w:shd w:val="clear" w:color="auto" w:fill="FFFFFF"/>
        </w:rPr>
        <w:t>Штурмовик Ил-2.</w:t>
      </w:r>
    </w:p>
    <w:p w:rsidR="007A1C03" w:rsidRPr="007A1C03" w:rsidRDefault="007A1C03" w:rsidP="007A1C03">
      <w:pPr>
        <w:pStyle w:val="3"/>
        <w:shd w:val="clear" w:color="auto" w:fill="FFFFFF"/>
        <w:spacing w:before="72"/>
        <w:jc w:val="center"/>
        <w:rPr>
          <w:rFonts w:ascii="Times New Roman" w:hAnsi="Times New Roman" w:cs="Times New Roman"/>
          <w:b w:val="0"/>
          <w:color w:val="000000"/>
          <w:sz w:val="28"/>
          <w:szCs w:val="28"/>
        </w:rPr>
      </w:pPr>
      <w:r w:rsidRPr="007A1C03">
        <w:rPr>
          <w:rStyle w:val="mw-headline"/>
          <w:rFonts w:ascii="Times New Roman" w:hAnsi="Times New Roman" w:cs="Times New Roman"/>
          <w:b w:val="0"/>
          <w:color w:val="000000"/>
          <w:sz w:val="28"/>
          <w:szCs w:val="28"/>
        </w:rPr>
        <w:t>Сравнительная таблица тактико-технических характеристик различных модификаций</w:t>
      </w:r>
    </w:p>
    <w:tbl>
      <w:tblPr>
        <w:tblW w:w="0" w:type="auto"/>
        <w:tblInd w:w="12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shd w:val="clear" w:color="auto" w:fill="FFFFFF" w:themeFill="background1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620"/>
        <w:gridCol w:w="1350"/>
        <w:gridCol w:w="1350"/>
        <w:gridCol w:w="901"/>
        <w:gridCol w:w="822"/>
        <w:gridCol w:w="901"/>
        <w:gridCol w:w="1350"/>
        <w:gridCol w:w="36"/>
      </w:tblGrid>
      <w:tr w:rsidR="007A1C03" w:rsidRPr="007A1C03" w:rsidTr="007A1C03">
        <w:trPr>
          <w:gridAfter w:val="1"/>
        </w:trPr>
        <w:tc>
          <w:tcPr>
            <w:tcW w:w="0" w:type="auto"/>
            <w:gridSpan w:val="7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ТТХ Ил-2 различных модификаций</w:t>
            </w:r>
          </w:p>
        </w:tc>
      </w:tr>
      <w:tr w:rsidR="007A1C03" w:rsidRPr="007A1C03" w:rsidTr="007A1C03">
        <w:trPr>
          <w:gridAfter w:val="1"/>
        </w:trPr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bCs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bCs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Ил-2</w:t>
            </w:r>
            <w:r w:rsidRPr="007A1C03">
              <w:rPr>
                <w:rFonts w:ascii="Arial" w:hAnsi="Arial" w:cs="Arial"/>
                <w:bCs/>
                <w:sz w:val="21"/>
                <w:szCs w:val="21"/>
              </w:rPr>
              <w:br/>
              <w:t>(ЦКБ-55П)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bCs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Ил-2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bCs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Ил-2</w:t>
            </w:r>
            <w:r w:rsidRPr="007A1C03">
              <w:rPr>
                <w:rFonts w:ascii="Arial" w:hAnsi="Arial" w:cs="Arial"/>
                <w:bCs/>
                <w:sz w:val="21"/>
                <w:szCs w:val="21"/>
              </w:rPr>
              <w:br/>
              <w:t>(1942)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bCs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Ил-2 КСС</w:t>
            </w:r>
            <w:r w:rsidRPr="007A1C03">
              <w:rPr>
                <w:rFonts w:ascii="Arial" w:hAnsi="Arial" w:cs="Arial"/>
                <w:bCs/>
                <w:sz w:val="21"/>
                <w:szCs w:val="21"/>
              </w:rPr>
              <w:br/>
              <w:t>(Ил-2М3)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bCs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Ил-2</w:t>
            </w:r>
            <w:r w:rsidRPr="007A1C03">
              <w:rPr>
                <w:rFonts w:ascii="Arial" w:hAnsi="Arial" w:cs="Arial"/>
                <w:bCs/>
                <w:sz w:val="21"/>
                <w:szCs w:val="21"/>
              </w:rPr>
              <w:br/>
              <w:t>(1944)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bCs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Ил-2</w:t>
            </w:r>
            <w:r w:rsidRPr="007A1C03">
              <w:rPr>
                <w:rFonts w:ascii="Arial" w:hAnsi="Arial" w:cs="Arial"/>
                <w:bCs/>
                <w:sz w:val="21"/>
                <w:szCs w:val="21"/>
              </w:rPr>
              <w:br/>
              <w:t>НС-37</w:t>
            </w:r>
          </w:p>
        </w:tc>
      </w:tr>
      <w:tr w:rsidR="007A1C03" w:rsidRPr="007A1C03" w:rsidTr="007A1C03">
        <w:trPr>
          <w:gridAfter w:val="1"/>
        </w:trPr>
        <w:tc>
          <w:tcPr>
            <w:tcW w:w="0" w:type="auto"/>
            <w:gridSpan w:val="7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bCs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Технические характеристики</w:t>
            </w: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58113B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hyperlink r:id="rId8" w:tooltip="Экипаж" w:history="1">
              <w:r w:rsidR="007A1C03" w:rsidRPr="007A1C03">
                <w:rPr>
                  <w:rStyle w:val="a7"/>
                  <w:rFonts w:ascii="Arial" w:hAnsi="Arial" w:cs="Arial"/>
                  <w:bCs/>
                  <w:color w:val="auto"/>
                  <w:sz w:val="21"/>
                  <w:szCs w:val="21"/>
                  <w:u w:val="none"/>
                </w:rPr>
                <w:t>Экипаж</w:t>
              </w:r>
            </w:hyperlink>
          </w:p>
        </w:tc>
        <w:tc>
          <w:tcPr>
            <w:tcW w:w="0" w:type="auto"/>
            <w:gridSpan w:val="2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 (пилот)</w:t>
            </w:r>
          </w:p>
        </w:tc>
        <w:tc>
          <w:tcPr>
            <w:tcW w:w="0" w:type="auto"/>
            <w:gridSpan w:val="5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2 (пилот и стрелок)</w:t>
            </w: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58113B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hyperlink r:id="rId9" w:tooltip="Длина" w:history="1">
              <w:r w:rsidR="007A1C03" w:rsidRPr="007A1C03">
                <w:rPr>
                  <w:rStyle w:val="a7"/>
                  <w:rFonts w:ascii="Arial" w:hAnsi="Arial" w:cs="Arial"/>
                  <w:bCs/>
                  <w:color w:val="auto"/>
                  <w:sz w:val="21"/>
                  <w:szCs w:val="21"/>
                  <w:u w:val="none"/>
                </w:rPr>
                <w:t>Длина</w:t>
              </w:r>
            </w:hyperlink>
            <w:r w:rsidR="007A1C03"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="007A1C03" w:rsidRPr="007A1C03">
              <w:rPr>
                <w:rFonts w:ascii="Arial" w:hAnsi="Arial" w:cs="Arial"/>
                <w:sz w:val="21"/>
                <w:szCs w:val="21"/>
              </w:rPr>
              <w:t>м</w:t>
            </w:r>
            <w:proofErr w:type="gramEnd"/>
          </w:p>
        </w:tc>
        <w:tc>
          <w:tcPr>
            <w:tcW w:w="0" w:type="auto"/>
            <w:gridSpan w:val="6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11,6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Размах</w:t>
            </w:r>
            <w:r w:rsidRPr="007A1C03">
              <w:rPr>
                <w:rStyle w:val="apple-converted-space"/>
                <w:rFonts w:ascii="Arial" w:hAnsi="Arial" w:cs="Arial"/>
                <w:bCs/>
                <w:sz w:val="21"/>
                <w:szCs w:val="21"/>
              </w:rPr>
              <w:t> </w:t>
            </w:r>
            <w:hyperlink r:id="rId10" w:tooltip="Крыло (самолёт)" w:history="1">
              <w:r w:rsidRPr="007A1C03">
                <w:rPr>
                  <w:rStyle w:val="a7"/>
                  <w:rFonts w:ascii="Arial" w:hAnsi="Arial" w:cs="Arial"/>
                  <w:bCs/>
                  <w:color w:val="auto"/>
                  <w:sz w:val="21"/>
                  <w:szCs w:val="21"/>
                  <w:u w:val="none"/>
                </w:rPr>
                <w:t>крыла</w:t>
              </w:r>
            </w:hyperlink>
            <w:r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м</w:t>
            </w:r>
            <w:proofErr w:type="gramEnd"/>
          </w:p>
        </w:tc>
        <w:tc>
          <w:tcPr>
            <w:tcW w:w="0" w:type="auto"/>
            <w:gridSpan w:val="6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14,6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58113B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hyperlink r:id="rId11" w:tooltip="Высота" w:history="1">
              <w:r w:rsidR="007A1C03" w:rsidRPr="007A1C03">
                <w:rPr>
                  <w:rStyle w:val="a7"/>
                  <w:rFonts w:ascii="Arial" w:hAnsi="Arial" w:cs="Arial"/>
                  <w:bCs/>
                  <w:color w:val="auto"/>
                  <w:sz w:val="21"/>
                  <w:szCs w:val="21"/>
                  <w:u w:val="none"/>
                </w:rPr>
                <w:t>Высота</w:t>
              </w:r>
            </w:hyperlink>
            <w:r w:rsidR="007A1C03"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="007A1C03" w:rsidRPr="007A1C03">
              <w:rPr>
                <w:rFonts w:ascii="Arial" w:hAnsi="Arial" w:cs="Arial"/>
                <w:sz w:val="21"/>
                <w:szCs w:val="21"/>
              </w:rPr>
              <w:t>м</w:t>
            </w:r>
            <w:proofErr w:type="gramEnd"/>
          </w:p>
        </w:tc>
        <w:tc>
          <w:tcPr>
            <w:tcW w:w="0" w:type="auto"/>
            <w:gridSpan w:val="6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4,17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Площадь крыла</w:t>
            </w:r>
            <w:r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м</w:t>
            </w:r>
            <w:proofErr w:type="gramEnd"/>
            <w:r w:rsidRPr="007A1C03">
              <w:rPr>
                <w:rFonts w:ascii="Arial" w:hAnsi="Arial" w:cs="Arial"/>
                <w:sz w:val="21"/>
                <w:szCs w:val="21"/>
              </w:rPr>
              <w:t>²</w:t>
            </w:r>
          </w:p>
        </w:tc>
        <w:tc>
          <w:tcPr>
            <w:tcW w:w="0" w:type="auto"/>
            <w:gridSpan w:val="6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38,5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58113B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hyperlink r:id="rId12" w:tooltip="Масса" w:history="1">
              <w:r w:rsidR="007A1C03" w:rsidRPr="007A1C03">
                <w:rPr>
                  <w:rStyle w:val="a7"/>
                  <w:rFonts w:ascii="Arial" w:hAnsi="Arial" w:cs="Arial"/>
                  <w:bCs/>
                  <w:color w:val="auto"/>
                  <w:sz w:val="21"/>
                  <w:szCs w:val="21"/>
                  <w:u w:val="none"/>
                </w:rPr>
                <w:t>Масса</w:t>
              </w:r>
            </w:hyperlink>
            <w:r w:rsidR="007A1C03" w:rsidRPr="007A1C03">
              <w:rPr>
                <w:rStyle w:val="apple-converted-space"/>
                <w:rFonts w:ascii="Arial" w:hAnsi="Arial" w:cs="Arial"/>
                <w:bCs/>
                <w:sz w:val="21"/>
                <w:szCs w:val="21"/>
              </w:rPr>
              <w:t> </w:t>
            </w:r>
            <w:r w:rsidR="007A1C03" w:rsidRPr="007A1C03">
              <w:rPr>
                <w:rFonts w:ascii="Arial" w:hAnsi="Arial" w:cs="Arial"/>
                <w:bCs/>
                <w:sz w:val="21"/>
                <w:szCs w:val="21"/>
              </w:rPr>
              <w:t>пустого</w:t>
            </w:r>
            <w:r w:rsidR="007A1C03"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="007A1C03" w:rsidRPr="007A1C03">
              <w:rPr>
                <w:rFonts w:ascii="Arial" w:hAnsi="Arial" w:cs="Arial"/>
                <w:sz w:val="21"/>
                <w:szCs w:val="21"/>
              </w:rPr>
              <w:t>кг</w:t>
            </w:r>
            <w:proofErr w:type="gramEnd"/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3 990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4 261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4 525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4 360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4 525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4 625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Масса снаряжённого</w:t>
            </w:r>
            <w:r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кг</w:t>
            </w:r>
            <w:proofErr w:type="gramEnd"/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5 310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5 788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6 060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6 160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6 360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6 160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Масса полезной нагрузки</w:t>
            </w:r>
            <w:r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кг</w:t>
            </w:r>
            <w:proofErr w:type="gramEnd"/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1 320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1 527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1 535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1 800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1 835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1 535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Масса топлива</w:t>
            </w:r>
            <w:r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кг</w:t>
            </w:r>
            <w:proofErr w:type="gramEnd"/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470</w:t>
            </w:r>
          </w:p>
        </w:tc>
        <w:tc>
          <w:tcPr>
            <w:tcW w:w="0" w:type="auto"/>
            <w:gridSpan w:val="5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535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58113B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hyperlink r:id="rId13" w:tooltip="Двигатель" w:history="1">
              <w:r w:rsidR="007A1C03" w:rsidRPr="007A1C03">
                <w:rPr>
                  <w:rStyle w:val="a7"/>
                  <w:rFonts w:ascii="Arial" w:hAnsi="Arial" w:cs="Arial"/>
                  <w:bCs/>
                  <w:color w:val="auto"/>
                  <w:sz w:val="21"/>
                  <w:szCs w:val="21"/>
                  <w:u w:val="none"/>
                </w:rPr>
                <w:t>Двигатель</w:t>
              </w:r>
            </w:hyperlink>
          </w:p>
        </w:tc>
        <w:tc>
          <w:tcPr>
            <w:tcW w:w="0" w:type="auto"/>
            <w:gridSpan w:val="3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1× АМ-38</w:t>
            </w:r>
          </w:p>
        </w:tc>
        <w:tc>
          <w:tcPr>
            <w:tcW w:w="0" w:type="auto"/>
            <w:gridSpan w:val="3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1× АМ-38Ф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58113B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hyperlink r:id="rId14" w:tooltip="Мощность" w:history="1">
              <w:r w:rsidR="007A1C03" w:rsidRPr="007A1C03">
                <w:rPr>
                  <w:rStyle w:val="a7"/>
                  <w:rFonts w:ascii="Arial" w:hAnsi="Arial" w:cs="Arial"/>
                  <w:bCs/>
                  <w:color w:val="auto"/>
                  <w:sz w:val="21"/>
                  <w:szCs w:val="21"/>
                  <w:u w:val="none"/>
                </w:rPr>
                <w:t>Мощность</w:t>
              </w:r>
            </w:hyperlink>
            <w:r w:rsidR="007A1C03" w:rsidRPr="007A1C03">
              <w:rPr>
                <w:rFonts w:ascii="Arial" w:hAnsi="Arial" w:cs="Arial"/>
                <w:sz w:val="21"/>
                <w:szCs w:val="21"/>
              </w:rPr>
              <w:t>, л.</w:t>
            </w:r>
            <w:proofErr w:type="gramStart"/>
            <w:r w:rsidR="007A1C03" w:rsidRPr="007A1C03">
              <w:rPr>
                <w:rFonts w:ascii="Arial" w:hAnsi="Arial" w:cs="Arial"/>
                <w:sz w:val="21"/>
                <w:szCs w:val="21"/>
              </w:rPr>
              <w:t>с</w:t>
            </w:r>
            <w:proofErr w:type="gramEnd"/>
            <w:r w:rsidR="007A1C03" w:rsidRPr="007A1C03">
              <w:rPr>
                <w:rFonts w:ascii="Arial" w:hAnsi="Arial" w:cs="Arial"/>
                <w:sz w:val="21"/>
                <w:szCs w:val="21"/>
              </w:rPr>
              <w:t>.</w:t>
            </w:r>
          </w:p>
        </w:tc>
        <w:tc>
          <w:tcPr>
            <w:tcW w:w="0" w:type="auto"/>
            <w:gridSpan w:val="3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1× 1 665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1× 1 720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1× 1 760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1× 1 720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gridSpan w:val="7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bCs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Лётные характеристики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Максимальная</w:t>
            </w:r>
            <w:r w:rsidRPr="007A1C03">
              <w:rPr>
                <w:rStyle w:val="apple-converted-space"/>
                <w:rFonts w:ascii="Arial" w:hAnsi="Arial" w:cs="Arial"/>
                <w:bCs/>
                <w:sz w:val="21"/>
                <w:szCs w:val="21"/>
              </w:rPr>
              <w:t> </w:t>
            </w:r>
            <w:hyperlink r:id="rId15" w:tooltip="Скорость" w:history="1">
              <w:r w:rsidRPr="007A1C03">
                <w:rPr>
                  <w:rStyle w:val="a7"/>
                  <w:rFonts w:ascii="Arial" w:hAnsi="Arial" w:cs="Arial"/>
                  <w:bCs/>
                  <w:color w:val="auto"/>
                  <w:sz w:val="21"/>
                  <w:szCs w:val="21"/>
                  <w:u w:val="none"/>
                </w:rPr>
                <w:t>скорость</w:t>
              </w:r>
            </w:hyperlink>
            <w:r w:rsidRPr="007A1C03">
              <w:rPr>
                <w:rFonts w:ascii="Arial" w:hAnsi="Arial" w:cs="Arial"/>
                <w:bCs/>
                <w:sz w:val="21"/>
                <w:szCs w:val="21"/>
              </w:rPr>
              <w:br/>
              <w:t>на высоте</w:t>
            </w:r>
            <w:r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км</w:t>
            </w:r>
            <w:proofErr w:type="gramEnd"/>
            <w:r w:rsidRPr="007A1C03">
              <w:rPr>
                <w:rFonts w:ascii="Arial" w:hAnsi="Arial" w:cs="Arial"/>
                <w:sz w:val="21"/>
                <w:szCs w:val="21"/>
              </w:rPr>
              <w:t>/ч / м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433 / 0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450 / 2 460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396 / 0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426 / 2 500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370 / 0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411 / 1 200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403 / 0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414 / 1 000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390 / 0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410 / 1 500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391 / 0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405 / 1 200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Посадочная скорость</w:t>
            </w:r>
            <w:r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км</w:t>
            </w:r>
            <w:proofErr w:type="gramEnd"/>
            <w:r w:rsidRPr="007A1C03">
              <w:rPr>
                <w:rFonts w:ascii="Arial" w:hAnsi="Arial" w:cs="Arial"/>
                <w:sz w:val="21"/>
                <w:szCs w:val="21"/>
              </w:rPr>
              <w:t>/ч</w:t>
            </w:r>
          </w:p>
        </w:tc>
        <w:tc>
          <w:tcPr>
            <w:tcW w:w="0" w:type="auto"/>
            <w:gridSpan w:val="2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140</w:t>
            </w:r>
          </w:p>
        </w:tc>
        <w:tc>
          <w:tcPr>
            <w:tcW w:w="0" w:type="auto"/>
            <w:gridSpan w:val="2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145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145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136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Практическая дальность</w:t>
            </w:r>
            <w:r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км</w:t>
            </w:r>
            <w:proofErr w:type="gramEnd"/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638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740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685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720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765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685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58113B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hyperlink r:id="rId16" w:tooltip="Практический потолок" w:history="1">
              <w:r w:rsidR="007A1C03" w:rsidRPr="007A1C03">
                <w:rPr>
                  <w:rStyle w:val="a7"/>
                  <w:rFonts w:ascii="Arial" w:hAnsi="Arial" w:cs="Arial"/>
                  <w:bCs/>
                  <w:color w:val="auto"/>
                  <w:sz w:val="21"/>
                  <w:szCs w:val="21"/>
                  <w:u w:val="none"/>
                </w:rPr>
                <w:t>Практический потолок</w:t>
              </w:r>
            </w:hyperlink>
            <w:r w:rsidR="007A1C03"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="007A1C03" w:rsidRPr="007A1C03">
              <w:rPr>
                <w:rFonts w:ascii="Arial" w:hAnsi="Arial" w:cs="Arial"/>
                <w:sz w:val="21"/>
                <w:szCs w:val="21"/>
              </w:rPr>
              <w:t>м</w:t>
            </w:r>
            <w:proofErr w:type="gramEnd"/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7 800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6 200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6 000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5 500</w:t>
            </w:r>
          </w:p>
        </w:tc>
        <w:tc>
          <w:tcPr>
            <w:tcW w:w="0" w:type="auto"/>
            <w:gridSpan w:val="2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6 000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58113B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hyperlink r:id="rId17" w:tooltip="Скороподъёмность" w:history="1">
              <w:r w:rsidR="007A1C03" w:rsidRPr="007A1C03">
                <w:rPr>
                  <w:rStyle w:val="a7"/>
                  <w:rFonts w:ascii="Arial" w:hAnsi="Arial" w:cs="Arial"/>
                  <w:bCs/>
                  <w:color w:val="auto"/>
                  <w:sz w:val="21"/>
                  <w:szCs w:val="21"/>
                  <w:u w:val="none"/>
                </w:rPr>
                <w:t>Скороподъёмность</w:t>
              </w:r>
            </w:hyperlink>
            <w:r w:rsidR="007A1C03" w:rsidRPr="007A1C03">
              <w:rPr>
                <w:rFonts w:ascii="Arial" w:hAnsi="Arial" w:cs="Arial"/>
                <w:sz w:val="21"/>
                <w:szCs w:val="21"/>
              </w:rPr>
              <w:t>, м/</w:t>
            </w:r>
            <w:proofErr w:type="gramStart"/>
            <w:r w:rsidR="007A1C03" w:rsidRPr="007A1C03">
              <w:rPr>
                <w:rFonts w:ascii="Arial" w:hAnsi="Arial" w:cs="Arial"/>
                <w:sz w:val="21"/>
                <w:szCs w:val="21"/>
              </w:rPr>
              <w:t>с</w:t>
            </w:r>
            <w:proofErr w:type="gramEnd"/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10,4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н/д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6,95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10,4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8,3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7,58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Время набора высоты</w:t>
            </w:r>
            <w:r w:rsidRPr="007A1C03">
              <w:rPr>
                <w:rFonts w:ascii="Arial" w:hAnsi="Arial" w:cs="Arial"/>
                <w:sz w:val="21"/>
                <w:szCs w:val="21"/>
              </w:rPr>
              <w:t>,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м</w:t>
            </w:r>
            <w:proofErr w:type="gramEnd"/>
            <w:r w:rsidRPr="007A1C03">
              <w:rPr>
                <w:rFonts w:ascii="Arial" w:hAnsi="Arial" w:cs="Arial"/>
                <w:sz w:val="21"/>
                <w:szCs w:val="21"/>
              </w:rPr>
              <w:t xml:space="preserve"> / мин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1 000 / 1,6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5 000 / 9,2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1 000 / 2,2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3 000 / 7,4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5 000 / 14,7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1 000 / 2,4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 xml:space="preserve">3 000 / </w:t>
            </w:r>
            <w:r w:rsidRPr="007A1C03">
              <w:rPr>
                <w:rFonts w:ascii="Arial" w:hAnsi="Arial" w:cs="Arial"/>
                <w:sz w:val="21"/>
                <w:szCs w:val="21"/>
              </w:rPr>
              <w:lastRenderedPageBreak/>
              <w:t>7,8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5 000 / 17,8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lastRenderedPageBreak/>
              <w:t>5 000 / 20,0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5 000 / 15,0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1 000 / 2,2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3 000 / 7,0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5 000 / 15,5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lastRenderedPageBreak/>
              <w:t>Длина разбега</w:t>
            </w:r>
            <w:r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м</w:t>
            </w:r>
            <w:proofErr w:type="gramEnd"/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450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420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400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н/д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395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370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Длина пробега</w:t>
            </w:r>
            <w:r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м</w:t>
            </w:r>
            <w:proofErr w:type="gramEnd"/>
          </w:p>
        </w:tc>
        <w:tc>
          <w:tcPr>
            <w:tcW w:w="0" w:type="auto"/>
            <w:gridSpan w:val="2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400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500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н/д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535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500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Нагрузка на крыло</w:t>
            </w:r>
            <w:r w:rsidRPr="007A1C03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Pr="007A1C03">
              <w:rPr>
                <w:rFonts w:ascii="Arial" w:hAnsi="Arial" w:cs="Arial"/>
                <w:sz w:val="21"/>
                <w:szCs w:val="21"/>
              </w:rPr>
              <w:t>кг</w:t>
            </w:r>
            <w:proofErr w:type="gramEnd"/>
            <w:r w:rsidRPr="007A1C03">
              <w:rPr>
                <w:rFonts w:ascii="Arial" w:hAnsi="Arial" w:cs="Arial"/>
                <w:sz w:val="21"/>
                <w:szCs w:val="21"/>
              </w:rPr>
              <w:t>/м²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138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150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157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160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165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160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58113B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hyperlink r:id="rId18" w:tooltip="Тяговооружённость" w:history="1">
              <w:r w:rsidR="007A1C03" w:rsidRPr="007A1C03">
                <w:rPr>
                  <w:rStyle w:val="a7"/>
                  <w:rFonts w:ascii="Arial" w:hAnsi="Arial" w:cs="Arial"/>
                  <w:bCs/>
                  <w:color w:val="auto"/>
                  <w:sz w:val="21"/>
                  <w:szCs w:val="21"/>
                  <w:u w:val="none"/>
                </w:rPr>
                <w:t>Тяговооружённость</w:t>
              </w:r>
            </w:hyperlink>
            <w:r w:rsidR="007A1C03" w:rsidRPr="007A1C03">
              <w:rPr>
                <w:rFonts w:ascii="Arial" w:hAnsi="Arial" w:cs="Arial"/>
                <w:sz w:val="21"/>
                <w:szCs w:val="21"/>
              </w:rPr>
              <w:t>, Вт/кг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230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210</w:t>
            </w:r>
          </w:p>
        </w:tc>
        <w:tc>
          <w:tcPr>
            <w:tcW w:w="0" w:type="auto"/>
            <w:gridSpan w:val="4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204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gridSpan w:val="7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bCs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Вооружение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Пушечно-пулемётное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2× 20 мм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hyperlink r:id="rId19" w:tooltip="ШВАК (пушка)" w:history="1">
              <w:r w:rsidRPr="007A1C03">
                <w:rPr>
                  <w:rStyle w:val="a7"/>
                  <w:rFonts w:ascii="Arial" w:hAnsi="Arial" w:cs="Arial"/>
                  <w:color w:val="auto"/>
                  <w:sz w:val="21"/>
                  <w:szCs w:val="21"/>
                  <w:u w:val="none"/>
                </w:rPr>
                <w:t>ШВАК</w:t>
              </w:r>
            </w:hyperlink>
            <w:r w:rsidRPr="007A1C03">
              <w:rPr>
                <w:rFonts w:ascii="Arial" w:hAnsi="Arial" w:cs="Arial"/>
                <w:sz w:val="21"/>
                <w:szCs w:val="21"/>
              </w:rPr>
              <w:br/>
              <w:t>по 210 сн.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2× 7,62 мм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hyperlink r:id="rId20" w:tooltip="ШКАС" w:history="1">
              <w:r w:rsidRPr="007A1C03">
                <w:rPr>
                  <w:rStyle w:val="a7"/>
                  <w:rFonts w:ascii="Arial" w:hAnsi="Arial" w:cs="Arial"/>
                  <w:color w:val="auto"/>
                  <w:sz w:val="21"/>
                  <w:szCs w:val="21"/>
                  <w:u w:val="none"/>
                </w:rPr>
                <w:t>ШКАС</w:t>
              </w:r>
            </w:hyperlink>
            <w:r w:rsidRPr="007A1C03">
              <w:rPr>
                <w:rFonts w:ascii="Arial" w:hAnsi="Arial" w:cs="Arial"/>
                <w:sz w:val="21"/>
                <w:szCs w:val="21"/>
              </w:rPr>
              <w:br/>
              <w:t>по 750 п.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2× 23 мм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hyperlink r:id="rId21" w:tooltip="ВЯ-23" w:history="1">
              <w:r w:rsidRPr="007A1C03">
                <w:rPr>
                  <w:rStyle w:val="a7"/>
                  <w:rFonts w:ascii="Arial" w:hAnsi="Arial" w:cs="Arial"/>
                  <w:color w:val="auto"/>
                  <w:sz w:val="21"/>
                  <w:szCs w:val="21"/>
                  <w:u w:val="none"/>
                </w:rPr>
                <w:t>ВЯ</w:t>
              </w:r>
            </w:hyperlink>
            <w:r w:rsidRPr="007A1C03">
              <w:rPr>
                <w:rFonts w:ascii="Arial" w:hAnsi="Arial" w:cs="Arial"/>
                <w:sz w:val="21"/>
                <w:szCs w:val="21"/>
              </w:rPr>
              <w:br/>
              <w:t>по 150 сн.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2× 7,62 мм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hyperlink r:id="rId22" w:tooltip="ШКАС" w:history="1">
              <w:r w:rsidRPr="007A1C03">
                <w:rPr>
                  <w:rStyle w:val="a7"/>
                  <w:rFonts w:ascii="Arial" w:hAnsi="Arial" w:cs="Arial"/>
                  <w:color w:val="auto"/>
                  <w:sz w:val="21"/>
                  <w:szCs w:val="21"/>
                  <w:u w:val="none"/>
                </w:rPr>
                <w:t>ШКАС</w:t>
              </w:r>
            </w:hyperlink>
            <w:r w:rsidRPr="007A1C03">
              <w:rPr>
                <w:rFonts w:ascii="Arial" w:hAnsi="Arial" w:cs="Arial"/>
                <w:sz w:val="21"/>
                <w:szCs w:val="21"/>
              </w:rPr>
              <w:br/>
              <w:t>по 750 п.</w:t>
            </w:r>
          </w:p>
        </w:tc>
        <w:tc>
          <w:tcPr>
            <w:tcW w:w="0" w:type="auto"/>
            <w:gridSpan w:val="3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2× 23 мм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hyperlink r:id="rId23" w:tooltip="ВЯ-23" w:history="1">
              <w:r w:rsidRPr="007A1C03">
                <w:rPr>
                  <w:rStyle w:val="a7"/>
                  <w:rFonts w:ascii="Arial" w:hAnsi="Arial" w:cs="Arial"/>
                  <w:color w:val="auto"/>
                  <w:sz w:val="21"/>
                  <w:szCs w:val="21"/>
                  <w:u w:val="none"/>
                </w:rPr>
                <w:t>ВЯ</w:t>
              </w:r>
            </w:hyperlink>
            <w:r w:rsidRPr="007A1C03">
              <w:rPr>
                <w:rFonts w:ascii="Arial" w:hAnsi="Arial" w:cs="Arial"/>
                <w:sz w:val="21"/>
                <w:szCs w:val="21"/>
              </w:rPr>
              <w:br/>
              <w:t>по 150 сн.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2× 7,62 мм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hyperlink r:id="rId24" w:tooltip="ШКАС" w:history="1">
              <w:r w:rsidRPr="007A1C03">
                <w:rPr>
                  <w:rStyle w:val="a7"/>
                  <w:rFonts w:ascii="Arial" w:hAnsi="Arial" w:cs="Arial"/>
                  <w:color w:val="auto"/>
                  <w:sz w:val="21"/>
                  <w:szCs w:val="21"/>
                  <w:u w:val="none"/>
                </w:rPr>
                <w:t>ШКАС</w:t>
              </w:r>
            </w:hyperlink>
            <w:r w:rsidRPr="007A1C03">
              <w:rPr>
                <w:rFonts w:ascii="Arial" w:hAnsi="Arial" w:cs="Arial"/>
                <w:sz w:val="21"/>
                <w:szCs w:val="21"/>
              </w:rPr>
              <w:br/>
              <w:t>по 750 п.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1× 12,7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hyperlink r:id="rId25" w:tooltip="Универсальный пулемёт Березина" w:history="1">
              <w:r w:rsidRPr="007A1C03">
                <w:rPr>
                  <w:rStyle w:val="a7"/>
                  <w:rFonts w:ascii="Arial" w:hAnsi="Arial" w:cs="Arial"/>
                  <w:color w:val="auto"/>
                  <w:sz w:val="21"/>
                  <w:szCs w:val="21"/>
                  <w:u w:val="none"/>
                </w:rPr>
                <w:t>УБТ</w:t>
              </w:r>
            </w:hyperlink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2 × 37 мм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hyperlink r:id="rId26" w:tooltip="НС-37" w:history="1">
              <w:r w:rsidRPr="007A1C03">
                <w:rPr>
                  <w:rStyle w:val="a7"/>
                  <w:rFonts w:ascii="Arial" w:hAnsi="Arial" w:cs="Arial"/>
                  <w:color w:val="auto"/>
                  <w:sz w:val="21"/>
                  <w:szCs w:val="21"/>
                  <w:u w:val="none"/>
                </w:rPr>
                <w:t>НС</w:t>
              </w:r>
            </w:hyperlink>
            <w:r w:rsidRPr="007A1C03">
              <w:rPr>
                <w:rFonts w:ascii="Arial" w:hAnsi="Arial" w:cs="Arial"/>
                <w:sz w:val="21"/>
                <w:szCs w:val="21"/>
              </w:rPr>
              <w:br/>
              <w:t>по 50 сн.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2× 7,62 мм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hyperlink r:id="rId27" w:tooltip="ШКАС" w:history="1">
              <w:r w:rsidRPr="007A1C03">
                <w:rPr>
                  <w:rStyle w:val="a7"/>
                  <w:rFonts w:ascii="Arial" w:hAnsi="Arial" w:cs="Arial"/>
                  <w:color w:val="auto"/>
                  <w:sz w:val="21"/>
                  <w:szCs w:val="21"/>
                  <w:u w:val="none"/>
                </w:rPr>
                <w:t>ШКАС</w:t>
              </w:r>
            </w:hyperlink>
            <w:r w:rsidRPr="007A1C03">
              <w:rPr>
                <w:rFonts w:ascii="Arial" w:hAnsi="Arial" w:cs="Arial"/>
                <w:sz w:val="21"/>
                <w:szCs w:val="21"/>
              </w:rPr>
              <w:br/>
              <w:t>по 750 п.</w:t>
            </w:r>
            <w:r w:rsidRPr="007A1C03">
              <w:rPr>
                <w:rFonts w:ascii="Arial" w:hAnsi="Arial" w:cs="Arial"/>
                <w:sz w:val="21"/>
                <w:szCs w:val="21"/>
              </w:rPr>
              <w:br/>
              <w:t>1× 12,7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hyperlink r:id="rId28" w:tooltip="Универсальный пулемёт Березина" w:history="1">
              <w:r w:rsidRPr="007A1C03">
                <w:rPr>
                  <w:rStyle w:val="a7"/>
                  <w:rFonts w:ascii="Arial" w:hAnsi="Arial" w:cs="Arial"/>
                  <w:color w:val="auto"/>
                  <w:sz w:val="21"/>
                  <w:szCs w:val="21"/>
                  <w:u w:val="none"/>
                </w:rPr>
                <w:t>УБТ</w:t>
              </w:r>
            </w:hyperlink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Ракетное</w:t>
            </w:r>
          </w:p>
        </w:tc>
        <w:tc>
          <w:tcPr>
            <w:tcW w:w="0" w:type="auto"/>
            <w:gridSpan w:val="2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8 × РС-82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r w:rsidRPr="007A1C03">
              <w:rPr>
                <w:rFonts w:ascii="Arial" w:hAnsi="Arial" w:cs="Arial"/>
                <w:i/>
                <w:iCs/>
                <w:sz w:val="21"/>
                <w:szCs w:val="21"/>
              </w:rPr>
              <w:t>или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r w:rsidRPr="007A1C03">
              <w:rPr>
                <w:rFonts w:ascii="Arial" w:hAnsi="Arial" w:cs="Arial"/>
                <w:sz w:val="21"/>
                <w:szCs w:val="21"/>
              </w:rPr>
              <w:t>РС-132</w:t>
            </w:r>
          </w:p>
        </w:tc>
        <w:tc>
          <w:tcPr>
            <w:tcW w:w="0" w:type="auto"/>
            <w:gridSpan w:val="3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 × РС-82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r w:rsidRPr="007A1C03">
              <w:rPr>
                <w:rFonts w:ascii="Arial" w:hAnsi="Arial" w:cs="Arial"/>
                <w:i/>
                <w:iCs/>
                <w:sz w:val="21"/>
                <w:szCs w:val="21"/>
              </w:rPr>
              <w:t>или</w:t>
            </w:r>
            <w:r w:rsidRPr="007A1C03">
              <w:rPr>
                <w:rStyle w:val="apple-converted-space"/>
                <w:rFonts w:ascii="Arial" w:hAnsi="Arial" w:cs="Arial"/>
                <w:sz w:val="21"/>
                <w:szCs w:val="21"/>
              </w:rPr>
              <w:t> </w:t>
            </w:r>
            <w:r w:rsidRPr="007A1C03">
              <w:rPr>
                <w:rFonts w:ascii="Arial" w:hAnsi="Arial" w:cs="Arial"/>
                <w:sz w:val="21"/>
                <w:szCs w:val="21"/>
              </w:rPr>
              <w:t>РС-132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нет</w:t>
            </w:r>
          </w:p>
        </w:tc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A1C03" w:rsidRPr="007A1C03" w:rsidTr="007A1C03"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bCs/>
                <w:sz w:val="21"/>
                <w:szCs w:val="21"/>
              </w:rPr>
              <w:t>Бомбовое</w:t>
            </w:r>
          </w:p>
        </w:tc>
        <w:tc>
          <w:tcPr>
            <w:tcW w:w="0" w:type="auto"/>
            <w:gridSpan w:val="5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400—600 кг бомб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shd w:val="clear" w:color="auto" w:fill="FFFFFF" w:themeFill="background1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jc w:val="center"/>
              <w:rPr>
                <w:rFonts w:ascii="Arial" w:hAnsi="Arial" w:cs="Arial"/>
                <w:sz w:val="21"/>
                <w:szCs w:val="21"/>
              </w:rPr>
            </w:pPr>
            <w:r w:rsidRPr="007A1C03">
              <w:rPr>
                <w:rFonts w:ascii="Arial" w:hAnsi="Arial" w:cs="Arial"/>
                <w:sz w:val="21"/>
                <w:szCs w:val="21"/>
              </w:rPr>
              <w:t>100—200 кг бомб</w:t>
            </w:r>
          </w:p>
        </w:tc>
        <w:tc>
          <w:tcPr>
            <w:tcW w:w="0" w:type="auto"/>
            <w:tcBorders>
              <w:bottom w:val="single" w:sz="6" w:space="0" w:color="AAAAAA"/>
            </w:tcBorders>
            <w:shd w:val="clear" w:color="auto" w:fill="FFFFFF" w:themeFill="background1"/>
            <w:vAlign w:val="center"/>
            <w:hideMark/>
          </w:tcPr>
          <w:p w:rsidR="007A1C03" w:rsidRPr="007A1C03" w:rsidRDefault="007A1C03" w:rsidP="007A1C03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</w:tbl>
    <w:p w:rsidR="007A1C03" w:rsidRDefault="007A1C03" w:rsidP="007A1C03">
      <w:pPr>
        <w:spacing w:after="0" w:line="36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F4A9A" w:rsidRDefault="00EF4A9A" w:rsidP="007A1C03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04ED3">
        <w:rPr>
          <w:rFonts w:ascii="Times New Roman" w:hAnsi="Times New Roman" w:cs="Times New Roman"/>
          <w:b/>
          <w:sz w:val="28"/>
          <w:szCs w:val="28"/>
        </w:rPr>
        <w:t>Курсовое вооружение</w:t>
      </w:r>
      <w:r w:rsidR="001103C6">
        <w:rPr>
          <w:rFonts w:ascii="Times New Roman" w:hAnsi="Times New Roman" w:cs="Times New Roman"/>
          <w:b/>
          <w:sz w:val="28"/>
          <w:szCs w:val="28"/>
        </w:rPr>
        <w:t>. Смещение курсового вооружения</w:t>
      </w:r>
    </w:p>
    <w:p w:rsidR="00AC7E9F" w:rsidRDefault="00E9283C" w:rsidP="00E9283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="00EF4A9A" w:rsidRPr="00F876AB">
        <w:rPr>
          <w:rFonts w:ascii="Times New Roman" w:hAnsi="Times New Roman" w:cs="Times New Roman"/>
          <w:sz w:val="28"/>
          <w:szCs w:val="28"/>
        </w:rPr>
        <w:t>С появлением первых курсовых пулеметов нужен был прицел,</w:t>
      </w:r>
      <w:r w:rsidR="00704ED3">
        <w:rPr>
          <w:rFonts w:ascii="Times New Roman" w:hAnsi="Times New Roman" w:cs="Times New Roman"/>
          <w:sz w:val="28"/>
          <w:szCs w:val="28"/>
        </w:rPr>
        <w:t xml:space="preserve"> </w:t>
      </w:r>
      <w:r w:rsidR="00EF4A9A" w:rsidRPr="00F876AB">
        <w:rPr>
          <w:rFonts w:ascii="Times New Roman" w:hAnsi="Times New Roman" w:cs="Times New Roman"/>
          <w:sz w:val="28"/>
          <w:szCs w:val="28"/>
        </w:rPr>
        <w:t>чтобы точно попасть в противника</w:t>
      </w:r>
      <w:r w:rsidR="00704ED3">
        <w:rPr>
          <w:rFonts w:ascii="Times New Roman" w:hAnsi="Times New Roman" w:cs="Times New Roman"/>
          <w:sz w:val="28"/>
          <w:szCs w:val="28"/>
        </w:rPr>
        <w:t>, но для этого нужно было как-то</w:t>
      </w:r>
      <w:r w:rsidR="00EF4A9A" w:rsidRPr="00F876AB">
        <w:rPr>
          <w:rFonts w:ascii="Times New Roman" w:hAnsi="Times New Roman" w:cs="Times New Roman"/>
          <w:sz w:val="28"/>
          <w:szCs w:val="28"/>
        </w:rPr>
        <w:t xml:space="preserve"> сместить</w:t>
      </w:r>
      <w:r w:rsidR="00704ED3">
        <w:rPr>
          <w:rFonts w:ascii="Times New Roman" w:hAnsi="Times New Roman" w:cs="Times New Roman"/>
          <w:sz w:val="28"/>
          <w:szCs w:val="28"/>
        </w:rPr>
        <w:t xml:space="preserve"> прицел пулемета</w:t>
      </w:r>
      <w:r w:rsidR="00EF4A9A" w:rsidRPr="00F876AB">
        <w:rPr>
          <w:rFonts w:ascii="Times New Roman" w:hAnsi="Times New Roman" w:cs="Times New Roman"/>
          <w:sz w:val="28"/>
          <w:szCs w:val="28"/>
        </w:rPr>
        <w:t xml:space="preserve">, так как </w:t>
      </w:r>
      <w:r w:rsidR="00C66AEC" w:rsidRPr="00F876AB">
        <w:rPr>
          <w:rFonts w:ascii="Times New Roman" w:hAnsi="Times New Roman" w:cs="Times New Roman"/>
          <w:sz w:val="28"/>
          <w:szCs w:val="28"/>
        </w:rPr>
        <w:t>оптика смотрела в одну сторону, а оружие в другую. Сначала курсовые пулеметы с</w:t>
      </w:r>
      <w:r w:rsidR="008D2FE3">
        <w:rPr>
          <w:rFonts w:ascii="Times New Roman" w:hAnsi="Times New Roman" w:cs="Times New Roman"/>
          <w:sz w:val="28"/>
          <w:szCs w:val="28"/>
        </w:rPr>
        <w:t>тавили возле винта. П</w:t>
      </w:r>
      <w:r w:rsidR="00704ED3">
        <w:rPr>
          <w:rFonts w:ascii="Times New Roman" w:hAnsi="Times New Roman" w:cs="Times New Roman"/>
          <w:sz w:val="28"/>
          <w:szCs w:val="28"/>
        </w:rPr>
        <w:t>очему</w:t>
      </w:r>
      <w:r w:rsidR="001103C6">
        <w:rPr>
          <w:rFonts w:ascii="Times New Roman" w:hAnsi="Times New Roman" w:cs="Times New Roman"/>
          <w:sz w:val="28"/>
          <w:szCs w:val="28"/>
        </w:rPr>
        <w:t xml:space="preserve"> же тогда, 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ко</w:t>
      </w:r>
      <w:r w:rsidR="008D2FE3">
        <w:rPr>
          <w:rFonts w:ascii="Times New Roman" w:hAnsi="Times New Roman" w:cs="Times New Roman"/>
          <w:sz w:val="28"/>
          <w:szCs w:val="28"/>
        </w:rPr>
        <w:t>гда происходили выстрелы, винт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</w:t>
      </w:r>
      <w:r w:rsidR="008D2FE3">
        <w:rPr>
          <w:rFonts w:ascii="Times New Roman" w:hAnsi="Times New Roman" w:cs="Times New Roman"/>
          <w:sz w:val="28"/>
          <w:szCs w:val="28"/>
        </w:rPr>
        <w:t xml:space="preserve">не </w:t>
      </w:r>
      <w:r w:rsidR="00C66AEC" w:rsidRPr="00F876AB">
        <w:rPr>
          <w:rFonts w:ascii="Times New Roman" w:hAnsi="Times New Roman" w:cs="Times New Roman"/>
          <w:sz w:val="28"/>
          <w:szCs w:val="28"/>
        </w:rPr>
        <w:t>повреждался</w:t>
      </w:r>
      <w:r w:rsidR="008D2FE3">
        <w:rPr>
          <w:rFonts w:ascii="Times New Roman" w:hAnsi="Times New Roman" w:cs="Times New Roman"/>
          <w:sz w:val="28"/>
          <w:szCs w:val="28"/>
        </w:rPr>
        <w:t>,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и пули</w:t>
      </w:r>
      <w:r w:rsidR="008D2FE3">
        <w:rPr>
          <w:rFonts w:ascii="Times New Roman" w:hAnsi="Times New Roman" w:cs="Times New Roman"/>
          <w:sz w:val="28"/>
          <w:szCs w:val="28"/>
        </w:rPr>
        <w:t xml:space="preserve"> </w:t>
      </w:r>
      <w:r w:rsidR="001103C6">
        <w:rPr>
          <w:rFonts w:ascii="Times New Roman" w:hAnsi="Times New Roman" w:cs="Times New Roman"/>
          <w:sz w:val="28"/>
          <w:szCs w:val="28"/>
        </w:rPr>
        <w:t>долетали до цели? А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потому</w:t>
      </w:r>
      <w:r w:rsidR="001103C6">
        <w:rPr>
          <w:rFonts w:ascii="Times New Roman" w:hAnsi="Times New Roman" w:cs="Times New Roman"/>
          <w:sz w:val="28"/>
          <w:szCs w:val="28"/>
        </w:rPr>
        <w:t>,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что б</w:t>
      </w:r>
      <w:r w:rsidR="001103C6">
        <w:rPr>
          <w:rFonts w:ascii="Times New Roman" w:hAnsi="Times New Roman" w:cs="Times New Roman"/>
          <w:sz w:val="28"/>
          <w:szCs w:val="28"/>
        </w:rPr>
        <w:t xml:space="preserve">ыла создана специальная система: когда пилот производил </w:t>
      </w:r>
      <w:r w:rsidR="00C66AEC" w:rsidRPr="00F876AB">
        <w:rPr>
          <w:rFonts w:ascii="Times New Roman" w:hAnsi="Times New Roman" w:cs="Times New Roman"/>
          <w:sz w:val="28"/>
          <w:szCs w:val="28"/>
        </w:rPr>
        <w:t>выстрел</w:t>
      </w:r>
      <w:r w:rsidR="001103C6">
        <w:rPr>
          <w:rFonts w:ascii="Times New Roman" w:hAnsi="Times New Roman" w:cs="Times New Roman"/>
          <w:sz w:val="28"/>
          <w:szCs w:val="28"/>
        </w:rPr>
        <w:t>,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винт на время выстрела замедлялся</w:t>
      </w:r>
      <w:r w:rsidR="001103C6">
        <w:rPr>
          <w:rFonts w:ascii="Times New Roman" w:hAnsi="Times New Roman" w:cs="Times New Roman"/>
          <w:sz w:val="28"/>
          <w:szCs w:val="28"/>
        </w:rPr>
        <w:t>,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чтоб</w:t>
      </w:r>
      <w:r w:rsidR="001103C6">
        <w:rPr>
          <w:rFonts w:ascii="Times New Roman" w:hAnsi="Times New Roman" w:cs="Times New Roman"/>
          <w:sz w:val="28"/>
          <w:szCs w:val="28"/>
        </w:rPr>
        <w:t>ы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пуля проле</w:t>
      </w:r>
      <w:r w:rsidR="00AC7E9F">
        <w:rPr>
          <w:rFonts w:ascii="Times New Roman" w:hAnsi="Times New Roman" w:cs="Times New Roman"/>
          <w:sz w:val="28"/>
          <w:szCs w:val="28"/>
        </w:rPr>
        <w:t>т</w:t>
      </w:r>
      <w:r w:rsidR="008D2FE3">
        <w:rPr>
          <w:rFonts w:ascii="Times New Roman" w:hAnsi="Times New Roman" w:cs="Times New Roman"/>
          <w:sz w:val="28"/>
          <w:szCs w:val="28"/>
        </w:rPr>
        <w:t>ела в промежутки между винтами. Т</w:t>
      </w:r>
      <w:r w:rsidR="00AC7E9F">
        <w:rPr>
          <w:rFonts w:ascii="Times New Roman" w:hAnsi="Times New Roman" w:cs="Times New Roman"/>
          <w:sz w:val="28"/>
          <w:szCs w:val="28"/>
        </w:rPr>
        <w:t>акое в</w:t>
      </w:r>
      <w:r w:rsidR="008D2FE3">
        <w:rPr>
          <w:rFonts w:ascii="Times New Roman" w:hAnsi="Times New Roman" w:cs="Times New Roman"/>
          <w:sz w:val="28"/>
          <w:szCs w:val="28"/>
        </w:rPr>
        <w:t>ооружение называется синхронным.</w:t>
      </w:r>
    </w:p>
    <w:p w:rsidR="00E9283C" w:rsidRDefault="001103C6" w:rsidP="00E9283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вскоре это стало не</w:t>
      </w:r>
      <w:r w:rsidR="00C66AEC" w:rsidRPr="00F876AB">
        <w:rPr>
          <w:rFonts w:ascii="Times New Roman" w:hAnsi="Times New Roman" w:cs="Times New Roman"/>
          <w:sz w:val="28"/>
          <w:szCs w:val="28"/>
        </w:rPr>
        <w:t>удобно, так как на самолеты начали ставить зенитные пушки, и даже противотанковые, поэтому появилась необходимость задействовать крылья. Исходя из этого</w:t>
      </w:r>
      <w:r>
        <w:rPr>
          <w:rFonts w:ascii="Times New Roman" w:hAnsi="Times New Roman" w:cs="Times New Roman"/>
          <w:sz w:val="28"/>
          <w:szCs w:val="28"/>
        </w:rPr>
        <w:t>, авиаконструкторы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придумали </w:t>
      </w:r>
      <w:r>
        <w:rPr>
          <w:rFonts w:ascii="Times New Roman" w:hAnsi="Times New Roman" w:cs="Times New Roman"/>
          <w:sz w:val="28"/>
          <w:szCs w:val="28"/>
        </w:rPr>
        <w:t xml:space="preserve">смещать вооружение в одну точку. </w:t>
      </w:r>
      <w:r w:rsidRPr="00A73D49">
        <w:rPr>
          <w:rFonts w:ascii="Times New Roman" w:hAnsi="Times New Roman" w:cs="Times New Roman"/>
          <w:color w:val="000000" w:themeColor="text1"/>
          <w:sz w:val="28"/>
          <w:szCs w:val="28"/>
        </w:rPr>
        <w:t>Смещение оружия</w:t>
      </w:r>
      <w:r w:rsidRPr="00344190">
        <w:rPr>
          <w:rFonts w:ascii="Times New Roman" w:hAnsi="Times New Roman" w:cs="Times New Roman"/>
          <w:color w:val="C0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зависело</w:t>
      </w:r>
      <w:r w:rsidR="00E9283C">
        <w:rPr>
          <w:rFonts w:ascii="Times New Roman" w:hAnsi="Times New Roman" w:cs="Times New Roman"/>
          <w:sz w:val="28"/>
          <w:szCs w:val="28"/>
        </w:rPr>
        <w:t xml:space="preserve"> от  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расстояния </w:t>
      </w:r>
      <w:r w:rsidR="00E9283C">
        <w:rPr>
          <w:rFonts w:ascii="Times New Roman" w:hAnsi="Times New Roman" w:cs="Times New Roman"/>
          <w:sz w:val="28"/>
          <w:szCs w:val="28"/>
        </w:rPr>
        <w:t xml:space="preserve"> </w:t>
      </w:r>
      <w:r w:rsidR="00C66AEC" w:rsidRPr="00F876AB">
        <w:rPr>
          <w:rFonts w:ascii="Times New Roman" w:hAnsi="Times New Roman" w:cs="Times New Roman"/>
          <w:sz w:val="28"/>
          <w:szCs w:val="28"/>
        </w:rPr>
        <w:t>до цели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73D49" w:rsidRDefault="00A73D49" w:rsidP="00E9283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hAnsi="Times New Roman" w:cs="Times New Roman"/>
          <w:noProof/>
          <w:color w:val="C00000"/>
          <w:sz w:val="28"/>
          <w:szCs w:val="28"/>
          <w:lang w:eastAsia="ru-RU"/>
        </w:rPr>
        <w:drawing>
          <wp:inline distT="0" distB="0" distL="0" distR="0">
            <wp:extent cx="3381375" cy="20859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419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73D49" w:rsidRDefault="008D2FE3" w:rsidP="008D2FE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Коричневая линия</w:t>
      </w:r>
      <w:r w:rsidR="00A73D49">
        <w:rPr>
          <w:rFonts w:ascii="Times New Roman" w:hAnsi="Times New Roman" w:cs="Times New Roman"/>
          <w:sz w:val="28"/>
          <w:szCs w:val="28"/>
        </w:rPr>
        <w:t xml:space="preserve"> показывает направление прицела,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C7E9F">
        <w:rPr>
          <w:rFonts w:ascii="Times New Roman" w:hAnsi="Times New Roman" w:cs="Times New Roman"/>
          <w:sz w:val="28"/>
          <w:szCs w:val="28"/>
        </w:rPr>
        <w:t>ж</w:t>
      </w:r>
      <w:r w:rsidR="00A73D49">
        <w:rPr>
          <w:rFonts w:ascii="Times New Roman" w:hAnsi="Times New Roman" w:cs="Times New Roman"/>
          <w:sz w:val="28"/>
          <w:szCs w:val="28"/>
        </w:rPr>
        <w:t>елтые линии показывают угол смещения курсового вооружения,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C7E9F">
        <w:rPr>
          <w:rFonts w:ascii="Times New Roman" w:hAnsi="Times New Roman" w:cs="Times New Roman"/>
          <w:sz w:val="28"/>
          <w:szCs w:val="28"/>
        </w:rPr>
        <w:t>а</w:t>
      </w:r>
      <w:r w:rsidR="00A73D49">
        <w:rPr>
          <w:rFonts w:ascii="Times New Roman" w:hAnsi="Times New Roman" w:cs="Times New Roman"/>
          <w:sz w:val="28"/>
          <w:szCs w:val="28"/>
        </w:rPr>
        <w:t xml:space="preserve"> черные в каком направлении сведены пушки и пулеметы.</w:t>
      </w:r>
    </w:p>
    <w:p w:rsidR="00C66AEC" w:rsidRPr="00F876AB" w:rsidRDefault="00A73D49" w:rsidP="00A73D49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1103C6">
        <w:rPr>
          <w:rFonts w:ascii="Times New Roman" w:hAnsi="Times New Roman" w:cs="Times New Roman"/>
          <w:sz w:val="28"/>
          <w:szCs w:val="28"/>
        </w:rPr>
        <w:t>В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основном</w:t>
      </w:r>
      <w:r w:rsidR="008D2FE3">
        <w:rPr>
          <w:rFonts w:ascii="Times New Roman" w:hAnsi="Times New Roman" w:cs="Times New Roman"/>
          <w:sz w:val="28"/>
          <w:szCs w:val="28"/>
        </w:rPr>
        <w:t>,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вооружение сводили на расстояние 400 метров</w:t>
      </w:r>
      <w:r w:rsidR="001103C6">
        <w:rPr>
          <w:rFonts w:ascii="Times New Roman" w:hAnsi="Times New Roman" w:cs="Times New Roman"/>
          <w:sz w:val="28"/>
          <w:szCs w:val="28"/>
        </w:rPr>
        <w:t>,</w:t>
      </w:r>
      <w:r w:rsidR="00C66AEC" w:rsidRPr="00F876A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так как дальше стрелять бы</w:t>
      </w:r>
      <w:r w:rsidR="00AC7E9F">
        <w:rPr>
          <w:rFonts w:ascii="Times New Roman" w:hAnsi="Times New Roman" w:cs="Times New Roman"/>
          <w:sz w:val="28"/>
          <w:szCs w:val="28"/>
        </w:rPr>
        <w:t>л</w:t>
      </w:r>
      <w:r w:rsidR="001103C6">
        <w:rPr>
          <w:rFonts w:ascii="Times New Roman" w:hAnsi="Times New Roman" w:cs="Times New Roman"/>
          <w:sz w:val="28"/>
          <w:szCs w:val="28"/>
        </w:rPr>
        <w:t xml:space="preserve">о невыгодно, </w:t>
      </w:r>
      <w:r w:rsidR="00C66AEC" w:rsidRPr="00F876AB">
        <w:rPr>
          <w:rFonts w:ascii="Times New Roman" w:hAnsi="Times New Roman" w:cs="Times New Roman"/>
          <w:sz w:val="28"/>
          <w:szCs w:val="28"/>
        </w:rPr>
        <w:t>пули теряли свою энергию и наносили мало повреждений противнику. Появилась и необходимость вертикального сведения пушек и пулеметов</w:t>
      </w:r>
      <w:r w:rsidR="00E37DEC" w:rsidRPr="00F876AB">
        <w:rPr>
          <w:rFonts w:ascii="Times New Roman" w:hAnsi="Times New Roman" w:cs="Times New Roman"/>
          <w:sz w:val="28"/>
          <w:szCs w:val="28"/>
        </w:rPr>
        <w:t>.</w:t>
      </w:r>
    </w:p>
    <w:p w:rsidR="007D4748" w:rsidRPr="008D2FE3" w:rsidRDefault="00E37DEC" w:rsidP="008D2FE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9283C">
        <w:rPr>
          <w:rFonts w:ascii="Times New Roman" w:hAnsi="Times New Roman" w:cs="Times New Roman"/>
          <w:color w:val="000000" w:themeColor="text1"/>
          <w:sz w:val="28"/>
          <w:szCs w:val="28"/>
        </w:rPr>
        <w:t>Вертикальное сведение</w:t>
      </w:r>
      <w:r w:rsidR="00E92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(это вертикальный угол </w:t>
      </w:r>
      <w:r w:rsidR="00E9283C" w:rsidRPr="00E9283C">
        <w:rPr>
          <w:rFonts w:ascii="Times New Roman" w:hAnsi="Times New Roman" w:cs="Times New Roman"/>
          <w:color w:val="000000" w:themeColor="text1"/>
          <w:sz w:val="28"/>
          <w:szCs w:val="28"/>
        </w:rPr>
        <w:t>подъем</w:t>
      </w:r>
      <w:r w:rsidR="00E928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курсовых пушек)</w:t>
      </w:r>
      <w:r w:rsidRPr="00F876AB">
        <w:rPr>
          <w:rFonts w:ascii="Times New Roman" w:hAnsi="Times New Roman" w:cs="Times New Roman"/>
          <w:sz w:val="28"/>
          <w:szCs w:val="28"/>
        </w:rPr>
        <w:t xml:space="preserve"> нужно было для того чтобы самолеты смогли поражать цели на дальних дистанциях так как патрон с расстоянием падал все ниже и ниже.</w:t>
      </w:r>
    </w:p>
    <w:p w:rsidR="00E37DEC" w:rsidRPr="00AC7E9F" w:rsidRDefault="00E37DEC" w:rsidP="00E11F5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1103C6">
        <w:rPr>
          <w:rFonts w:ascii="Times New Roman" w:hAnsi="Times New Roman" w:cs="Times New Roman"/>
          <w:b/>
          <w:sz w:val="28"/>
          <w:szCs w:val="28"/>
        </w:rPr>
        <w:t>Фигуры высшего пилотажа</w:t>
      </w:r>
    </w:p>
    <w:p w:rsidR="00E37DEC" w:rsidRPr="00F876AB" w:rsidRDefault="00E37DEC" w:rsidP="0034419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В воздушных боях главное было не только вооружение и тип самолета, но и умение им управлять. Курсантам во время обучения показывали </w:t>
      </w:r>
      <w:r w:rsidR="00344190">
        <w:rPr>
          <w:rFonts w:ascii="Times New Roman" w:hAnsi="Times New Roman" w:cs="Times New Roman"/>
          <w:sz w:val="28"/>
          <w:szCs w:val="28"/>
        </w:rPr>
        <w:t>ф</w:t>
      </w:r>
      <w:r w:rsidRPr="00F876AB">
        <w:rPr>
          <w:rFonts w:ascii="Times New Roman" w:hAnsi="Times New Roman" w:cs="Times New Roman"/>
          <w:sz w:val="28"/>
          <w:szCs w:val="28"/>
        </w:rPr>
        <w:t>игуры высшего пилотажа, которые могли бы им не только спасти жизнь, но и навредить противнику.</w:t>
      </w:r>
    </w:p>
    <w:p w:rsidR="007D4748" w:rsidRDefault="00E37DEC" w:rsidP="00E11F5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Во время второй мировой войны пилоты часто использовали такие фигуры как:</w:t>
      </w:r>
    </w:p>
    <w:p w:rsidR="00E37DEC" w:rsidRPr="00F876AB" w:rsidRDefault="00E37DEC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- Петля Нестерова</w:t>
      </w:r>
    </w:p>
    <w:p w:rsidR="007D4748" w:rsidRDefault="007D4748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525244" cy="2638425"/>
            <wp:effectExtent l="0" t="0" r="0" b="0"/>
            <wp:docPr id="7" name="Рисунок 7" descr="Мертвая петля Нестерова, &quot;Большая игра&quot; России и Англии, &quot;Катюша&quot; Флерова Военный интернетове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Мертвая петля Нестерова, &quot;Большая игра&quot; России и Англии, &quot;Катюша&quot; Флерова Военный интернетовец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514" cy="2643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DEC" w:rsidRDefault="00E37DEC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- Чакра Фролова</w:t>
      </w:r>
    </w:p>
    <w:p w:rsidR="007D4748" w:rsidRDefault="007D4748" w:rsidP="007D474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90875" cy="2356469"/>
            <wp:effectExtent l="19050" t="0" r="9525" b="0"/>
            <wp:docPr id="6" name="Рисунок 6" descr="http://www.vokrugsveta.ru/img/cmn/2013/08/24/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vokrugsveta.ru/img/cmn/2013/08/24/009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8907" cy="23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DEC" w:rsidRDefault="00E37DEC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- Колокол</w:t>
      </w:r>
    </w:p>
    <w:p w:rsidR="007D4748" w:rsidRPr="00F876AB" w:rsidRDefault="007D4748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584796" cy="2657475"/>
            <wp:effectExtent l="0" t="0" r="0" b="0"/>
            <wp:docPr id="5" name="Рисунок 5" descr="http://www.vokrugsveta.ru/img/cmn/2013/08/24/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vokrugsveta.ru/img/cmn/2013/08/24/005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126" cy="2662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DEC" w:rsidRDefault="007D4748" w:rsidP="007D4748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E37DEC" w:rsidRPr="00F876AB">
        <w:rPr>
          <w:rFonts w:ascii="Times New Roman" w:hAnsi="Times New Roman" w:cs="Times New Roman"/>
          <w:sz w:val="28"/>
          <w:szCs w:val="28"/>
        </w:rPr>
        <w:t>- Бочка</w:t>
      </w:r>
    </w:p>
    <w:p w:rsidR="007D4748" w:rsidRDefault="007D4748" w:rsidP="00E11F5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D474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589113" cy="2281272"/>
            <wp:effectExtent l="0" t="0" r="0" b="5080"/>
            <wp:docPr id="4104" name="Picture 8" descr="http://im3-tub-ru.yandex.net/i?id=baf02920f72cc740f0577c37fc9056a6-119-144&amp;n=33&amp;h=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4" name="Picture 8" descr="http://im3-tub-ru.yandex.net/i?id=baf02920f72cc740f0577c37fc9056a6-119-144&amp;n=33&amp;h=19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113" cy="2281272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E37DEC" w:rsidRDefault="00E37DEC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- Горка</w:t>
      </w:r>
      <w:r w:rsidR="00402A94">
        <w:rPr>
          <w:rFonts w:ascii="Times New Roman" w:hAnsi="Times New Roman" w:cs="Times New Roman"/>
          <w:sz w:val="28"/>
          <w:szCs w:val="28"/>
        </w:rPr>
        <w:t xml:space="preserve"> (ранверсман) </w:t>
      </w:r>
    </w:p>
    <w:p w:rsidR="00402A94" w:rsidRDefault="00402A94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02A9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57600" cy="2736001"/>
            <wp:effectExtent l="19050" t="0" r="0" b="0"/>
            <wp:docPr id="4102" name="Picture 6" descr="http://im0-tub-ru.yandex.net/i?id=e5114dfcea77a8776019139ed379f8ca-101-144&amp;n=33&amp;h=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2" name="Picture 6" descr="http://im0-tub-ru.yandex.net/i?id=e5114dfcea77a8776019139ed379f8ca-101-144&amp;n=33&amp;h=19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1320" cy="2738784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E11F5A" w:rsidRPr="00F876AB" w:rsidRDefault="00E11F5A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37DEC" w:rsidRDefault="00E37DEC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- Штопор</w:t>
      </w:r>
    </w:p>
    <w:p w:rsidR="007D4748" w:rsidRDefault="007D4748" w:rsidP="00E11F5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533775" cy="2819400"/>
            <wp:effectExtent l="0" t="0" r="0" b="0"/>
            <wp:docPr id="4" name="Рисунок 4" descr="Высший пилотаж - подарки Екатеринбург приключение в подарок f911 активный отдых экстри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ысший пилотаж - подарки Екатеринбург приключение в подарок f911 активный отдых экстрим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872" cy="2835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2A94" w:rsidRDefault="00E11F5A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И</w:t>
      </w:r>
      <w:r w:rsidR="00402A94">
        <w:rPr>
          <w:rFonts w:ascii="Times New Roman" w:hAnsi="Times New Roman" w:cs="Times New Roman"/>
          <w:sz w:val="28"/>
          <w:szCs w:val="28"/>
        </w:rPr>
        <w:t>ммельман</w:t>
      </w:r>
    </w:p>
    <w:p w:rsidR="00402A94" w:rsidRPr="00F876AB" w:rsidRDefault="00402A94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02A9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08763" cy="2180739"/>
            <wp:effectExtent l="0" t="0" r="0" b="0"/>
            <wp:docPr id="4108" name="Picture 12" descr="http://im3-tub-ru.yandex.net/i?id=13ca4b5a1724ca060764bef96df082df-07-144&amp;n=33&amp;h=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8" name="Picture 12" descr="http://im3-tub-ru.yandex.net/i?id=13ca4b5a1724ca060764bef96df082df-07-144&amp;n=33&amp;h=190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8763" cy="2180739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E37DEC" w:rsidRDefault="00E37DEC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- Боевой разворот</w:t>
      </w:r>
    </w:p>
    <w:p w:rsidR="007D4748" w:rsidRPr="00F876AB" w:rsidRDefault="007D4748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562350" cy="2671763"/>
            <wp:effectExtent l="0" t="0" r="0" b="0"/>
            <wp:docPr id="8" name="Рисунок 8" descr="Партизанская База Лучший бомбардировщик 2-й Мировой вой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артизанская База Лучший бомбардировщик 2-й Мировой войны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137" cy="2674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DEC" w:rsidRPr="00F876AB" w:rsidRDefault="00E37DEC" w:rsidP="00E11F5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Эти фигуры не раз спасали жизнь пилотам.</w:t>
      </w:r>
    </w:p>
    <w:p w:rsidR="00664DE1" w:rsidRDefault="00664DE1" w:rsidP="00E11F5A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126A" w:rsidRPr="00664DE1" w:rsidRDefault="00664DE1" w:rsidP="00E11F5A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4DE1">
        <w:rPr>
          <w:rFonts w:ascii="Times New Roman" w:hAnsi="Times New Roman" w:cs="Times New Roman"/>
          <w:b/>
          <w:sz w:val="28"/>
          <w:szCs w:val="28"/>
        </w:rPr>
        <w:t>Бомбардировка, угол  наклона самолета при бомбардировке</w:t>
      </w:r>
    </w:p>
    <w:p w:rsidR="0065110C" w:rsidRPr="0065110C" w:rsidRDefault="0065110C" w:rsidP="0034419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651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Стрельба с самолета по самолету и по наземным целям также привела к математическим задачам, которые нужно было срочно решить. Ими занимались упорно как специалисты в области артиллерии, так и математики. Проблемы бомбометания привели к необходимости составления таблиц, позволяющих находить оптимальное время для сброса бомб на цель, </w:t>
      </w:r>
      <w:r w:rsidR="008678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область, которую накроет бомбовы</w:t>
      </w:r>
      <w:r w:rsidRPr="00651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 удар. Такие таблицы были составлены еще до начала войны</w:t>
      </w:r>
      <w:proofErr w:type="gramStart"/>
      <w:r w:rsidRPr="0065110C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  <w:vertAlign w:val="subscript"/>
        </w:rPr>
        <w:t>t</w:t>
      </w:r>
      <w:proofErr w:type="gramEnd"/>
      <w:r w:rsidRPr="0065110C">
        <w:rPr>
          <w:rStyle w:val="apple-converted-space"/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 </w:t>
      </w:r>
      <w:r w:rsidRPr="00651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но для самолетов, обладающих большими скоростями. Во время войны выявилась полезная возможность использования тихоходных учебных самолетов для ночных бомбежек. Были созданы специальные полки </w:t>
      </w:r>
      <w:r w:rsidRPr="00651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ночных бомбардировщиков, но для них не было своевременно создано таблиц бомбометания. Возникла срочная задача производства соответствующих расчетов. Таблицы были созданы и</w:t>
      </w:r>
      <w:r w:rsidRPr="0065110C">
        <w:rPr>
          <w:rStyle w:val="apple-converted-space"/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 </w:t>
      </w:r>
      <w:r w:rsidRPr="00651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они оказали несомненную помощь нашим летчикам и летчицам.</w:t>
      </w:r>
    </w:p>
    <w:p w:rsidR="00097A2A" w:rsidRPr="00F876AB" w:rsidRDefault="00097A2A" w:rsidP="0034419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Бомбардировка в основном производилась штурмовиками и стратегическими бомбардировщиками.</w:t>
      </w:r>
      <w:r w:rsidR="00344190">
        <w:rPr>
          <w:rFonts w:ascii="Times New Roman" w:hAnsi="Times New Roman" w:cs="Times New Roman"/>
          <w:sz w:val="28"/>
          <w:szCs w:val="28"/>
        </w:rPr>
        <w:t xml:space="preserve"> </w:t>
      </w:r>
      <w:r w:rsidRPr="00F876AB">
        <w:rPr>
          <w:rFonts w:ascii="Times New Roman" w:hAnsi="Times New Roman" w:cs="Times New Roman"/>
          <w:sz w:val="28"/>
          <w:szCs w:val="28"/>
        </w:rPr>
        <w:t>Бомбардировка производилась как по наклонной, так и в горизонтальном положении. Такие самолеты летали на больших высотах</w:t>
      </w:r>
      <w:r w:rsidR="00E11F5A">
        <w:rPr>
          <w:rFonts w:ascii="Times New Roman" w:hAnsi="Times New Roman" w:cs="Times New Roman"/>
          <w:sz w:val="28"/>
          <w:szCs w:val="28"/>
        </w:rPr>
        <w:t>,</w:t>
      </w:r>
      <w:r w:rsidRPr="00F876AB">
        <w:rPr>
          <w:rFonts w:ascii="Times New Roman" w:hAnsi="Times New Roman" w:cs="Times New Roman"/>
          <w:sz w:val="28"/>
          <w:szCs w:val="28"/>
        </w:rPr>
        <w:t xml:space="preserve"> и разглядеть что-нибудь с высоты 2-5 км</w:t>
      </w:r>
      <w:r w:rsidR="00344190">
        <w:rPr>
          <w:rFonts w:ascii="Times New Roman" w:hAnsi="Times New Roman" w:cs="Times New Roman"/>
          <w:sz w:val="28"/>
          <w:szCs w:val="28"/>
        </w:rPr>
        <w:t xml:space="preserve"> </w:t>
      </w:r>
      <w:r w:rsidRPr="00F876AB">
        <w:rPr>
          <w:rFonts w:ascii="Times New Roman" w:hAnsi="Times New Roman" w:cs="Times New Roman"/>
          <w:sz w:val="28"/>
          <w:szCs w:val="28"/>
        </w:rPr>
        <w:t>было почти невозможно, поэтому для таких самолетов создали бомбовые прицелы. С помощью них пилотам удавалось пор</w:t>
      </w:r>
      <w:r w:rsidR="00344190">
        <w:rPr>
          <w:rFonts w:ascii="Times New Roman" w:hAnsi="Times New Roman" w:cs="Times New Roman"/>
          <w:sz w:val="28"/>
          <w:szCs w:val="28"/>
        </w:rPr>
        <w:t>азить наземную цель, находясь в</w:t>
      </w:r>
      <w:r w:rsidRPr="00F876AB">
        <w:rPr>
          <w:rFonts w:ascii="Times New Roman" w:hAnsi="Times New Roman" w:cs="Times New Roman"/>
          <w:sz w:val="28"/>
          <w:szCs w:val="28"/>
        </w:rPr>
        <w:t>не досягаемости зенитных пушек и пулеметов.</w:t>
      </w:r>
    </w:p>
    <w:p w:rsidR="00344190" w:rsidRDefault="00097A2A" w:rsidP="0034419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Бомбардировка по наклонной увеличивала точность сброски бомб, но была угроза</w:t>
      </w:r>
      <w:r w:rsidR="00344190">
        <w:rPr>
          <w:rFonts w:ascii="Times New Roman" w:hAnsi="Times New Roman" w:cs="Times New Roman"/>
          <w:sz w:val="28"/>
          <w:szCs w:val="28"/>
        </w:rPr>
        <w:t>:</w:t>
      </w:r>
      <w:r w:rsidRPr="00F876AB">
        <w:rPr>
          <w:rFonts w:ascii="Times New Roman" w:hAnsi="Times New Roman" w:cs="Times New Roman"/>
          <w:sz w:val="28"/>
          <w:szCs w:val="28"/>
        </w:rPr>
        <w:t xml:space="preserve"> если самолет начнет быстро снижаться,</w:t>
      </w:r>
      <w:r w:rsidR="00344190">
        <w:rPr>
          <w:rFonts w:ascii="Times New Roman" w:hAnsi="Times New Roman" w:cs="Times New Roman"/>
          <w:sz w:val="28"/>
          <w:szCs w:val="28"/>
        </w:rPr>
        <w:t xml:space="preserve"> </w:t>
      </w:r>
      <w:r w:rsidRPr="00F876AB">
        <w:rPr>
          <w:rFonts w:ascii="Times New Roman" w:hAnsi="Times New Roman" w:cs="Times New Roman"/>
          <w:sz w:val="28"/>
          <w:szCs w:val="28"/>
        </w:rPr>
        <w:t>то он разрушится в воздухе, поэтому бомбардировщики сбрасывали бомбы</w:t>
      </w:r>
      <w:r w:rsidR="00344190">
        <w:rPr>
          <w:rFonts w:ascii="Times New Roman" w:hAnsi="Times New Roman" w:cs="Times New Roman"/>
          <w:sz w:val="28"/>
          <w:szCs w:val="28"/>
        </w:rPr>
        <w:t>,</w:t>
      </w:r>
      <w:r w:rsidRPr="00F876AB">
        <w:rPr>
          <w:rFonts w:ascii="Times New Roman" w:hAnsi="Times New Roman" w:cs="Times New Roman"/>
          <w:sz w:val="28"/>
          <w:szCs w:val="28"/>
        </w:rPr>
        <w:t xml:space="preserve"> находясь в горизонтальном положении.</w:t>
      </w:r>
      <w:r w:rsidR="0034419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97A2A" w:rsidRPr="00F876AB" w:rsidRDefault="00344190" w:rsidP="0034419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У</w:t>
      </w:r>
      <w:r w:rsidR="00097A2A" w:rsidRPr="00F876AB">
        <w:rPr>
          <w:rFonts w:ascii="Times New Roman" w:hAnsi="Times New Roman" w:cs="Times New Roman"/>
          <w:sz w:val="28"/>
          <w:szCs w:val="28"/>
        </w:rPr>
        <w:t xml:space="preserve"> штурмовиков отсутствовал бомбовый прицел</w:t>
      </w:r>
      <w:r>
        <w:rPr>
          <w:rFonts w:ascii="Times New Roman" w:hAnsi="Times New Roman" w:cs="Times New Roman"/>
          <w:sz w:val="28"/>
          <w:szCs w:val="28"/>
        </w:rPr>
        <w:t>,</w:t>
      </w:r>
      <w:r w:rsidR="00097A2A" w:rsidRPr="00F876AB">
        <w:rPr>
          <w:rFonts w:ascii="Times New Roman" w:hAnsi="Times New Roman" w:cs="Times New Roman"/>
          <w:sz w:val="28"/>
          <w:szCs w:val="28"/>
        </w:rPr>
        <w:t xml:space="preserve"> им приходилось сбрасывать бомбы в наклонном положении.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7A2A" w:rsidRPr="00F876AB">
        <w:rPr>
          <w:rFonts w:ascii="Times New Roman" w:hAnsi="Times New Roman" w:cs="Times New Roman"/>
          <w:sz w:val="28"/>
          <w:szCs w:val="28"/>
        </w:rPr>
        <w:t xml:space="preserve">При бомбардировке в наклонном положении угол наклона не должен </w:t>
      </w:r>
      <w:r>
        <w:rPr>
          <w:rFonts w:ascii="Times New Roman" w:hAnsi="Times New Roman" w:cs="Times New Roman"/>
          <w:sz w:val="28"/>
          <w:szCs w:val="28"/>
        </w:rPr>
        <w:t xml:space="preserve">был </w:t>
      </w:r>
      <w:r w:rsidR="00097A2A" w:rsidRPr="00F876AB">
        <w:rPr>
          <w:rFonts w:ascii="Times New Roman" w:hAnsi="Times New Roman" w:cs="Times New Roman"/>
          <w:sz w:val="28"/>
          <w:szCs w:val="28"/>
        </w:rPr>
        <w:t>превышать 60 градусов</w:t>
      </w:r>
      <w:r>
        <w:rPr>
          <w:rFonts w:ascii="Times New Roman" w:hAnsi="Times New Roman" w:cs="Times New Roman"/>
          <w:sz w:val="28"/>
          <w:szCs w:val="28"/>
        </w:rPr>
        <w:t>,</w:t>
      </w:r>
      <w:r w:rsidR="00097A2A" w:rsidRPr="00F876AB">
        <w:rPr>
          <w:rFonts w:ascii="Times New Roman" w:hAnsi="Times New Roman" w:cs="Times New Roman"/>
          <w:sz w:val="28"/>
          <w:szCs w:val="28"/>
        </w:rPr>
        <w:t xml:space="preserve"> так как </w:t>
      </w:r>
      <w:r>
        <w:rPr>
          <w:rFonts w:ascii="Times New Roman" w:hAnsi="Times New Roman" w:cs="Times New Roman"/>
          <w:sz w:val="28"/>
          <w:szCs w:val="28"/>
        </w:rPr>
        <w:t xml:space="preserve">иначе </w:t>
      </w:r>
      <w:r w:rsidR="00097A2A" w:rsidRPr="00F876AB">
        <w:rPr>
          <w:rFonts w:ascii="Times New Roman" w:hAnsi="Times New Roman" w:cs="Times New Roman"/>
          <w:sz w:val="28"/>
          <w:szCs w:val="28"/>
        </w:rPr>
        <w:t>самолет будет очень тяжело вывести из штопора, и он может не успеть уйти от взрывов его же бомб.</w:t>
      </w:r>
    </w:p>
    <w:p w:rsidR="0003606E" w:rsidRDefault="0058113B" w:rsidP="0003606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290.2pt;margin-top:43.35pt;width:53pt;height:19pt;z-index:251661312;visibility:visible">
            <v:imagedata r:id="rId38" o:title=""/>
          </v:shape>
          <o:OLEObject Type="Embed" ProgID="Equation.3" ShapeID="_x0000_s1027" DrawAspect="Content" ObjectID="_1485625018" r:id="rId39"/>
        </w:pict>
      </w:r>
      <w:r w:rsidR="00097A2A" w:rsidRPr="00F876AB">
        <w:rPr>
          <w:rFonts w:ascii="Times New Roman" w:hAnsi="Times New Roman" w:cs="Times New Roman"/>
          <w:sz w:val="28"/>
          <w:szCs w:val="28"/>
        </w:rPr>
        <w:t>У стратегических бомбардировщиков угол наклона был 0 градусов при сбрасывании бомб</w:t>
      </w:r>
      <w:r w:rsidR="00344190">
        <w:rPr>
          <w:rFonts w:ascii="Times New Roman" w:hAnsi="Times New Roman" w:cs="Times New Roman"/>
          <w:sz w:val="28"/>
          <w:szCs w:val="28"/>
        </w:rPr>
        <w:t>, что облегчало ему</w:t>
      </w:r>
      <w:r w:rsidR="00EA7F84" w:rsidRPr="00F876AB">
        <w:rPr>
          <w:rFonts w:ascii="Times New Roman" w:hAnsi="Times New Roman" w:cs="Times New Roman"/>
          <w:sz w:val="28"/>
          <w:szCs w:val="28"/>
        </w:rPr>
        <w:t xml:space="preserve"> задачу.</w:t>
      </w:r>
    </w:p>
    <w:p w:rsidR="0003606E" w:rsidRDefault="0003606E" w:rsidP="0003606E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Путь, до </w:t>
      </w:r>
      <w:r w:rsidR="000B2AD3">
        <w:rPr>
          <w:rFonts w:ascii="Times New Roman" w:hAnsi="Times New Roman" w:cs="Times New Roman"/>
          <w:sz w:val="28"/>
          <w:szCs w:val="28"/>
        </w:rPr>
        <w:t>цели рассчитывалось по формуле</w:t>
      </w:r>
      <w:proofErr w:type="gramStart"/>
      <w:r w:rsidR="000B2AD3">
        <w:rPr>
          <w:rFonts w:ascii="Times New Roman" w:hAnsi="Times New Roman" w:cs="Times New Roman"/>
          <w:sz w:val="28"/>
          <w:szCs w:val="28"/>
        </w:rPr>
        <w:t xml:space="preserve">                </w:t>
      </w:r>
      <w:r>
        <w:rPr>
          <w:rFonts w:ascii="Times New Roman" w:hAnsi="Times New Roman" w:cs="Times New Roman"/>
          <w:sz w:val="28"/>
          <w:szCs w:val="28"/>
        </w:rPr>
        <w:t>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где </w:t>
      </w:r>
      <w:r>
        <w:rPr>
          <w:rFonts w:ascii="Times New Roman" w:hAnsi="Times New Roman" w:cs="Times New Roman"/>
          <w:sz w:val="28"/>
          <w:szCs w:val="28"/>
          <w:lang w:val="en-US"/>
        </w:rPr>
        <w:t>H</w:t>
      </w:r>
      <w:r>
        <w:rPr>
          <w:rFonts w:ascii="Times New Roman" w:hAnsi="Times New Roman" w:cs="Times New Roman"/>
          <w:sz w:val="28"/>
          <w:szCs w:val="28"/>
        </w:rPr>
        <w:t xml:space="preserve">- высота на которой находится штурмовик, а 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0360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расстояние до цели.</w:t>
      </w:r>
      <w:r w:rsidR="00F40B9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B2AD3" w:rsidRDefault="0058113B" w:rsidP="0003606E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Объект 16" o:spid="_x0000_s1028" type="#_x0000_t75" style="position:absolute;left:0;text-align:left;margin-left:2.7pt;margin-top:15.85pt;width:46pt;height:31pt;z-index:251662336;visibility:visible">
            <v:imagedata r:id="rId40" o:title=""/>
          </v:shape>
          <o:OLEObject Type="Embed" ProgID="Equation.3" ShapeID="Объект 16" DrawAspect="Content" ObjectID="_1485625019" r:id="rId41"/>
        </w:pict>
      </w:r>
      <w:r w:rsidR="00F40B91">
        <w:rPr>
          <w:rFonts w:ascii="Times New Roman" w:hAnsi="Times New Roman" w:cs="Times New Roman"/>
          <w:sz w:val="28"/>
          <w:szCs w:val="28"/>
        </w:rPr>
        <w:t>Расстояние</w:t>
      </w:r>
      <w:r w:rsidR="00E11F5A">
        <w:rPr>
          <w:rFonts w:ascii="Times New Roman" w:hAnsi="Times New Roman" w:cs="Times New Roman"/>
          <w:sz w:val="28"/>
          <w:szCs w:val="28"/>
        </w:rPr>
        <w:t>,</w:t>
      </w:r>
      <w:r w:rsidR="00F40B91">
        <w:rPr>
          <w:rFonts w:ascii="Times New Roman" w:hAnsi="Times New Roman" w:cs="Times New Roman"/>
          <w:sz w:val="28"/>
          <w:szCs w:val="28"/>
        </w:rPr>
        <w:t xml:space="preserve"> с которого производился удар</w:t>
      </w:r>
      <w:r w:rsidR="00E11F5A">
        <w:rPr>
          <w:rFonts w:ascii="Times New Roman" w:hAnsi="Times New Roman" w:cs="Times New Roman"/>
          <w:sz w:val="28"/>
          <w:szCs w:val="28"/>
        </w:rPr>
        <w:t>,</w:t>
      </w:r>
      <w:r w:rsidR="00F40B91">
        <w:rPr>
          <w:rFonts w:ascii="Times New Roman" w:hAnsi="Times New Roman" w:cs="Times New Roman"/>
          <w:sz w:val="28"/>
          <w:szCs w:val="28"/>
        </w:rPr>
        <w:t xml:space="preserve"> рассчитывался по формуле </w:t>
      </w:r>
      <w:r w:rsidR="000B2AD3">
        <w:rPr>
          <w:rFonts w:ascii="Times New Roman" w:hAnsi="Times New Roman" w:cs="Times New Roman"/>
          <w:sz w:val="28"/>
          <w:szCs w:val="28"/>
        </w:rPr>
        <w:t xml:space="preserve">               </w:t>
      </w:r>
    </w:p>
    <w:p w:rsidR="0003606E" w:rsidRDefault="000B2AD3" w:rsidP="0003606E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E11F5A">
        <w:rPr>
          <w:rFonts w:ascii="Times New Roman" w:hAnsi="Times New Roman" w:cs="Times New Roman"/>
          <w:sz w:val="28"/>
          <w:szCs w:val="28"/>
        </w:rPr>
        <w:t xml:space="preserve"> ,  угол в больши</w:t>
      </w:r>
      <w:r w:rsidR="00F40B91">
        <w:rPr>
          <w:rFonts w:ascii="Times New Roman" w:hAnsi="Times New Roman" w:cs="Times New Roman"/>
          <w:sz w:val="28"/>
          <w:szCs w:val="28"/>
        </w:rPr>
        <w:t>нстве случаев не превышал 60 градусов, и то это могли самолеты с воздушными тормозами</w:t>
      </w:r>
      <w:r w:rsidR="00E11F5A">
        <w:rPr>
          <w:rFonts w:ascii="Times New Roman" w:hAnsi="Times New Roman" w:cs="Times New Roman"/>
          <w:sz w:val="28"/>
          <w:szCs w:val="28"/>
        </w:rPr>
        <w:t>, а простые штурмовики типа ИЛ-</w:t>
      </w:r>
      <w:r w:rsidR="00F40B91">
        <w:rPr>
          <w:rFonts w:ascii="Times New Roman" w:hAnsi="Times New Roman" w:cs="Times New Roman"/>
          <w:sz w:val="28"/>
          <w:szCs w:val="28"/>
        </w:rPr>
        <w:t>2 производили удары с больших высот и менее точные, чем штурмовики с тормозами.</w:t>
      </w:r>
    </w:p>
    <w:p w:rsidR="008678AB" w:rsidRPr="0003606E" w:rsidRDefault="008678AB" w:rsidP="0003606E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F126A" w:rsidRDefault="00FF126A" w:rsidP="00FF126A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126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Угол наклона танковой брони </w:t>
      </w:r>
    </w:p>
    <w:p w:rsidR="009F7130" w:rsidRPr="009F7130" w:rsidRDefault="009F7130" w:rsidP="009F713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F7130">
        <w:rPr>
          <w:rFonts w:ascii="Times New Roman" w:hAnsi="Times New Roman" w:cs="Times New Roman"/>
          <w:i/>
          <w:sz w:val="28"/>
          <w:szCs w:val="28"/>
        </w:rPr>
        <w:t>Танк</w:t>
      </w:r>
      <w:r w:rsidRPr="00F876AB">
        <w:rPr>
          <w:rFonts w:ascii="Times New Roman" w:hAnsi="Times New Roman" w:cs="Times New Roman"/>
          <w:sz w:val="28"/>
          <w:szCs w:val="28"/>
        </w:rPr>
        <w:t xml:space="preserve"> имеет такое название в честь английского слова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F876AB">
        <w:rPr>
          <w:rFonts w:ascii="Times New Roman" w:hAnsi="Times New Roman" w:cs="Times New Roman"/>
          <w:sz w:val="28"/>
          <w:szCs w:val="28"/>
        </w:rPr>
        <w:t>tanker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F876AB">
        <w:rPr>
          <w:rFonts w:ascii="Times New Roman" w:hAnsi="Times New Roman" w:cs="Times New Roman"/>
          <w:sz w:val="28"/>
          <w:szCs w:val="28"/>
        </w:rPr>
        <w:t xml:space="preserve">, что в переводе  означает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F876AB">
        <w:rPr>
          <w:rFonts w:ascii="Times New Roman" w:hAnsi="Times New Roman" w:cs="Times New Roman"/>
          <w:sz w:val="28"/>
          <w:szCs w:val="28"/>
        </w:rPr>
        <w:t>цистерна, резервуар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F876AB">
        <w:rPr>
          <w:rFonts w:ascii="Times New Roman" w:hAnsi="Times New Roman" w:cs="Times New Roman"/>
          <w:sz w:val="28"/>
          <w:szCs w:val="28"/>
        </w:rPr>
        <w:t xml:space="preserve">. Первые танки были огромными и громоздкими, а также развивали маленькую скорость, поэтому их редко использовали.  Первые </w:t>
      </w:r>
      <w:r>
        <w:rPr>
          <w:rFonts w:ascii="Times New Roman" w:hAnsi="Times New Roman" w:cs="Times New Roman"/>
          <w:sz w:val="28"/>
          <w:szCs w:val="28"/>
        </w:rPr>
        <w:t>танки появились во время первой</w:t>
      </w:r>
      <w:r w:rsidRPr="00F876AB">
        <w:rPr>
          <w:rFonts w:ascii="Times New Roman" w:hAnsi="Times New Roman" w:cs="Times New Roman"/>
          <w:sz w:val="28"/>
          <w:szCs w:val="28"/>
        </w:rPr>
        <w:t xml:space="preserve"> мировой войны и были созданы по чертежам Леонардо </w:t>
      </w:r>
      <w:proofErr w:type="gramStart"/>
      <w:r w:rsidRPr="00F876AB">
        <w:rPr>
          <w:rFonts w:ascii="Times New Roman" w:hAnsi="Times New Roman" w:cs="Times New Roman"/>
          <w:sz w:val="28"/>
          <w:szCs w:val="28"/>
        </w:rPr>
        <w:t>Да-Винчи</w:t>
      </w:r>
      <w:proofErr w:type="gramEnd"/>
      <w:r w:rsidRPr="00F876A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64EF8" w:rsidRDefault="00564EF8" w:rsidP="00564E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4EF8">
        <w:rPr>
          <w:rFonts w:ascii="Times New Roman" w:hAnsi="Times New Roman" w:cs="Times New Roman"/>
          <w:bCs/>
          <w:i/>
          <w:color w:val="000000"/>
          <w:sz w:val="28"/>
          <w:szCs w:val="28"/>
          <w:shd w:val="clear" w:color="auto" w:fill="FFFFFF"/>
        </w:rPr>
        <w:t>Броня</w:t>
      </w:r>
      <w:r w:rsidRPr="00564EF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— всё множество элементов конструкции сухопутной </w:t>
      </w:r>
      <w:r w:rsidR="00E11F5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машины военного</w:t>
      </w:r>
      <w:r w:rsidRPr="00564EF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назначения, предназначенных для пассивной защиты экипажа, десанта или пассажиров, а также установленного в ней оборудования и перевозимого груза от средств поражения противника.</w:t>
      </w:r>
      <w:r w:rsidRPr="00564EF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11AEB" w:rsidRPr="002841E4" w:rsidRDefault="008678AB" w:rsidP="00564E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</w:t>
      </w:r>
    </w:p>
    <w:p w:rsidR="00564EF8" w:rsidRDefault="00FF126A" w:rsidP="00564E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126A">
        <w:rPr>
          <w:rFonts w:ascii="Times New Roman" w:hAnsi="Times New Roman" w:cs="Times New Roman"/>
          <w:sz w:val="28"/>
          <w:szCs w:val="28"/>
        </w:rPr>
        <w:t xml:space="preserve">Расположение </w:t>
      </w:r>
      <w:r>
        <w:rPr>
          <w:rFonts w:ascii="Times New Roman" w:hAnsi="Times New Roman" w:cs="Times New Roman"/>
          <w:sz w:val="28"/>
          <w:szCs w:val="28"/>
        </w:rPr>
        <w:t>танковой брони под значительным углом наклона</w:t>
      </w:r>
      <w:r w:rsidRPr="00FF126A">
        <w:rPr>
          <w:rFonts w:ascii="Times New Roman" w:hAnsi="Times New Roman" w:cs="Times New Roman"/>
          <w:sz w:val="28"/>
          <w:szCs w:val="28"/>
        </w:rPr>
        <w:t xml:space="preserve"> - один из главных шагов к увеличению выживаемости танков на поле боя.  Идея заключается в том, что при увеличении </w:t>
      </w:r>
      <w:r>
        <w:rPr>
          <w:rFonts w:ascii="Times New Roman" w:hAnsi="Times New Roman" w:cs="Times New Roman"/>
          <w:sz w:val="28"/>
          <w:szCs w:val="28"/>
        </w:rPr>
        <w:t xml:space="preserve">угла </w:t>
      </w:r>
      <w:r w:rsidRPr="00FF126A">
        <w:rPr>
          <w:rFonts w:ascii="Times New Roman" w:hAnsi="Times New Roman" w:cs="Times New Roman"/>
          <w:sz w:val="28"/>
          <w:szCs w:val="28"/>
        </w:rPr>
        <w:t xml:space="preserve">наклона брони растёт так называемая </w:t>
      </w:r>
      <w:r w:rsidRPr="00564EF8">
        <w:rPr>
          <w:rFonts w:ascii="Times New Roman" w:hAnsi="Times New Roman" w:cs="Times New Roman"/>
          <w:sz w:val="28"/>
          <w:szCs w:val="28"/>
        </w:rPr>
        <w:t>"приведённая толщина брони",</w:t>
      </w:r>
      <w:r w:rsidRPr="00FF126A">
        <w:rPr>
          <w:rFonts w:ascii="Times New Roman" w:hAnsi="Times New Roman" w:cs="Times New Roman"/>
          <w:sz w:val="28"/>
          <w:szCs w:val="28"/>
        </w:rPr>
        <w:t xml:space="preserve"> а также увеличивается вероятность рикошета.</w:t>
      </w:r>
    </w:p>
    <w:p w:rsidR="00564EF8" w:rsidRPr="00564EF8" w:rsidRDefault="00564EF8" w:rsidP="00564EF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</w:t>
      </w:r>
      <w:r w:rsidRPr="00564EF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Приведенная толщина металла</w:t>
      </w:r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проведения огнезащитной 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бработки определена</w:t>
      </w:r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как отношение площади поперечного сечения металлоконструкции к обогреваемому периметру, и рассчитывается по формуле:</w:t>
      </w:r>
    </w:p>
    <w:p w:rsidR="00564EF8" w:rsidRPr="00564EF8" w:rsidRDefault="00564EF8" w:rsidP="00564EF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>x = S * 10 / P</w:t>
      </w:r>
    </w:p>
    <w:p w:rsidR="00564EF8" w:rsidRPr="00564EF8" w:rsidRDefault="00564EF8" w:rsidP="00564EF8">
      <w:pPr>
        <w:numPr>
          <w:ilvl w:val="0"/>
          <w:numId w:val="5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x – приведенная толщина, </w:t>
      </w:r>
      <w:proofErr w:type="gramStart"/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>мм</w:t>
      </w:r>
      <w:proofErr w:type="gramEnd"/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564EF8" w:rsidRPr="00564EF8" w:rsidRDefault="00564EF8" w:rsidP="00564EF8">
      <w:pPr>
        <w:numPr>
          <w:ilvl w:val="0"/>
          <w:numId w:val="5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S – площадь поперечного сечения профиля, </w:t>
      </w:r>
      <w:proofErr w:type="gramStart"/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>см</w:t>
      </w:r>
      <w:proofErr w:type="gramEnd"/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>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(определяется путем расчета</w:t>
      </w:r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сортаменту ГОСТ на металлический профиль);</w:t>
      </w:r>
    </w:p>
    <w:p w:rsidR="00564EF8" w:rsidRPr="00564EF8" w:rsidRDefault="00564EF8" w:rsidP="00564EF8">
      <w:pPr>
        <w:numPr>
          <w:ilvl w:val="0"/>
          <w:numId w:val="5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P – обогреваемый периметр профиля, </w:t>
      </w:r>
      <w:proofErr w:type="gramStart"/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>см</w:t>
      </w:r>
      <w:proofErr w:type="gramEnd"/>
      <w:r w:rsidRPr="00564E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(периметр или его часть, на которую возможно воздействие огня или высокой температуры).</w:t>
      </w:r>
    </w:p>
    <w:p w:rsidR="00FF126A" w:rsidRPr="00FF126A" w:rsidRDefault="00FF126A" w:rsidP="00FF12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126A">
        <w:rPr>
          <w:rFonts w:ascii="Times New Roman" w:hAnsi="Times New Roman" w:cs="Times New Roman"/>
          <w:sz w:val="28"/>
          <w:szCs w:val="28"/>
        </w:rPr>
        <w:t>Самым очевидным способ</w:t>
      </w:r>
      <w:r w:rsidR="00291BBE">
        <w:rPr>
          <w:rFonts w:ascii="Times New Roman" w:hAnsi="Times New Roman" w:cs="Times New Roman"/>
          <w:sz w:val="28"/>
          <w:szCs w:val="28"/>
        </w:rPr>
        <w:t>ом</w:t>
      </w:r>
      <w:r w:rsidRPr="00FF126A">
        <w:rPr>
          <w:rFonts w:ascii="Times New Roman" w:hAnsi="Times New Roman" w:cs="Times New Roman"/>
          <w:sz w:val="28"/>
          <w:szCs w:val="28"/>
        </w:rPr>
        <w:t xml:space="preserve"> увеличения защищённости было простое увеличение толщины брони. Но такой способ приводил к непременному увеличению массы машины, для которой требовался уже более мощный двигатель. </w:t>
      </w:r>
    </w:p>
    <w:p w:rsidR="00FF126A" w:rsidRDefault="00FF126A" w:rsidP="00FF12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126A">
        <w:rPr>
          <w:rFonts w:ascii="Times New Roman" w:hAnsi="Times New Roman" w:cs="Times New Roman"/>
          <w:sz w:val="28"/>
          <w:szCs w:val="28"/>
        </w:rPr>
        <w:lastRenderedPageBreak/>
        <w:t xml:space="preserve"> В конце 30-х в СССР начались активные разработки танка с большими углами наклона брони, призванного заменить устаревшие танки БТ. В 39-м году был готов прототип А-32, который к 1940 г</w:t>
      </w:r>
      <w:r w:rsidR="005D6765">
        <w:rPr>
          <w:rFonts w:ascii="Times New Roman" w:hAnsi="Times New Roman" w:cs="Times New Roman"/>
          <w:sz w:val="28"/>
          <w:szCs w:val="28"/>
        </w:rPr>
        <w:t>оду</w:t>
      </w:r>
      <w:r w:rsidRPr="00FF126A">
        <w:rPr>
          <w:rFonts w:ascii="Times New Roman" w:hAnsi="Times New Roman" w:cs="Times New Roman"/>
          <w:sz w:val="28"/>
          <w:szCs w:val="28"/>
        </w:rPr>
        <w:t xml:space="preserve"> был доработан и принят на вооружение как Т-34. Бронирование лба составлял</w:t>
      </w:r>
      <w:r w:rsidR="005D6765">
        <w:rPr>
          <w:rFonts w:ascii="Times New Roman" w:hAnsi="Times New Roman" w:cs="Times New Roman"/>
          <w:sz w:val="28"/>
          <w:szCs w:val="28"/>
        </w:rPr>
        <w:t>о 45 мм под углом 45 градусов. Ч</w:t>
      </w:r>
      <w:r w:rsidRPr="00FF126A">
        <w:rPr>
          <w:rFonts w:ascii="Times New Roman" w:hAnsi="Times New Roman" w:cs="Times New Roman"/>
          <w:sz w:val="28"/>
          <w:szCs w:val="28"/>
        </w:rPr>
        <w:t>то давало 90 мм приведённой брони. Таким бронепробитием в то время обладали считанные орудия. Благодаря углам наклона Т-34 обладал такой же бронёй, что и КВ, но был гораздо проще в ремонте и производстве, обладал большей подвижностью и проходимостью, в итоге вытеснил его с производственных линий, а позж</w:t>
      </w:r>
      <w:r w:rsidR="005D6765">
        <w:rPr>
          <w:rFonts w:ascii="Times New Roman" w:hAnsi="Times New Roman" w:cs="Times New Roman"/>
          <w:sz w:val="28"/>
          <w:szCs w:val="28"/>
        </w:rPr>
        <w:t xml:space="preserve">е на замену КВ пришёл ИС, </w:t>
      </w:r>
      <w:r w:rsidRPr="00FF126A">
        <w:rPr>
          <w:rFonts w:ascii="Times New Roman" w:hAnsi="Times New Roman" w:cs="Times New Roman"/>
          <w:sz w:val="28"/>
          <w:szCs w:val="28"/>
        </w:rPr>
        <w:t>обладающий наклонной бронёй.</w:t>
      </w:r>
    </w:p>
    <w:p w:rsidR="007A1C03" w:rsidRDefault="003F54FC" w:rsidP="009A517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14875" cy="2995609"/>
            <wp:effectExtent l="19050" t="0" r="9525" b="0"/>
            <wp:docPr id="1" name="Рисунок 1" descr="C:\Users\Татьяна\Desktop\800px-KV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800px-KV-1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b="15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2995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1C03" w:rsidRDefault="007A1C03" w:rsidP="00FF12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9A5173">
        <w:rPr>
          <w:rFonts w:ascii="Times New Roman" w:hAnsi="Times New Roman" w:cs="Times New Roman"/>
          <w:sz w:val="24"/>
          <w:szCs w:val="24"/>
          <w:shd w:val="clear" w:color="auto" w:fill="FFFFFF"/>
        </w:rPr>
        <w:t>КВ-1, установленный у музея-диорамы «Прорыв блокады Ленинграда»</w:t>
      </w:r>
    </w:p>
    <w:p w:rsidR="009A5173" w:rsidRPr="009A5173" w:rsidRDefault="009A5173" w:rsidP="00FF12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F126A" w:rsidRDefault="00FF126A" w:rsidP="00FF12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126A">
        <w:rPr>
          <w:rFonts w:ascii="Times New Roman" w:hAnsi="Times New Roman" w:cs="Times New Roman"/>
          <w:sz w:val="28"/>
          <w:szCs w:val="28"/>
        </w:rPr>
        <w:t xml:space="preserve"> При проектировании танков с наклонной броней существовали не</w:t>
      </w:r>
      <w:r>
        <w:rPr>
          <w:rFonts w:ascii="Times New Roman" w:hAnsi="Times New Roman" w:cs="Times New Roman"/>
          <w:sz w:val="28"/>
          <w:szCs w:val="28"/>
        </w:rPr>
        <w:t>которые</w:t>
      </w:r>
      <w:r w:rsidRPr="00FF126A">
        <w:rPr>
          <w:rFonts w:ascii="Times New Roman" w:hAnsi="Times New Roman" w:cs="Times New Roman"/>
          <w:sz w:val="28"/>
          <w:szCs w:val="28"/>
        </w:rPr>
        <w:t xml:space="preserve"> ограничения. Например, нужно учитывать, что это усложняет расположение внутреннего оборудования, </w:t>
      </w:r>
      <w:r>
        <w:rPr>
          <w:rFonts w:ascii="Times New Roman" w:hAnsi="Times New Roman" w:cs="Times New Roman"/>
          <w:sz w:val="28"/>
          <w:szCs w:val="28"/>
        </w:rPr>
        <w:t xml:space="preserve">меняет </w:t>
      </w:r>
      <w:r w:rsidRPr="00FF126A">
        <w:rPr>
          <w:rFonts w:ascii="Times New Roman" w:hAnsi="Times New Roman" w:cs="Times New Roman"/>
          <w:sz w:val="28"/>
          <w:szCs w:val="28"/>
        </w:rPr>
        <w:t>габариты. Так, сделав танк с накло</w:t>
      </w:r>
      <w:r w:rsidR="00291BBE">
        <w:rPr>
          <w:rFonts w:ascii="Times New Roman" w:hAnsi="Times New Roman" w:cs="Times New Roman"/>
          <w:sz w:val="28"/>
          <w:szCs w:val="28"/>
        </w:rPr>
        <w:t>ном брони, близким к горизонту,</w:t>
      </w:r>
      <w:r w:rsidR="005D6765">
        <w:rPr>
          <w:rFonts w:ascii="Times New Roman" w:hAnsi="Times New Roman" w:cs="Times New Roman"/>
          <w:sz w:val="28"/>
          <w:szCs w:val="28"/>
        </w:rPr>
        <w:t xml:space="preserve"> </w:t>
      </w:r>
      <w:r w:rsidRPr="00FF126A">
        <w:rPr>
          <w:rFonts w:ascii="Times New Roman" w:hAnsi="Times New Roman" w:cs="Times New Roman"/>
          <w:sz w:val="28"/>
          <w:szCs w:val="28"/>
        </w:rPr>
        <w:t>та</w:t>
      </w:r>
      <w:r w:rsidR="00291BBE">
        <w:rPr>
          <w:rFonts w:ascii="Times New Roman" w:hAnsi="Times New Roman" w:cs="Times New Roman"/>
          <w:sz w:val="28"/>
          <w:szCs w:val="28"/>
        </w:rPr>
        <w:t>нк получал</w:t>
      </w:r>
      <w:r>
        <w:rPr>
          <w:rFonts w:ascii="Times New Roman" w:hAnsi="Times New Roman" w:cs="Times New Roman"/>
          <w:sz w:val="28"/>
          <w:szCs w:val="28"/>
        </w:rPr>
        <w:t>ся или слишком большим</w:t>
      </w:r>
      <w:r w:rsidRPr="00FF126A">
        <w:rPr>
          <w:rFonts w:ascii="Times New Roman" w:hAnsi="Times New Roman" w:cs="Times New Roman"/>
          <w:sz w:val="28"/>
          <w:szCs w:val="28"/>
        </w:rPr>
        <w:t xml:space="preserve"> при виде сверху, или объё</w:t>
      </w:r>
      <w:r w:rsidR="00291BBE">
        <w:rPr>
          <w:rFonts w:ascii="Times New Roman" w:hAnsi="Times New Roman" w:cs="Times New Roman"/>
          <w:sz w:val="28"/>
          <w:szCs w:val="28"/>
        </w:rPr>
        <w:t>м внутреннего пространства был</w:t>
      </w:r>
      <w:r w:rsidRPr="00FF126A">
        <w:rPr>
          <w:rFonts w:ascii="Times New Roman" w:hAnsi="Times New Roman" w:cs="Times New Roman"/>
          <w:sz w:val="28"/>
          <w:szCs w:val="28"/>
        </w:rPr>
        <w:t xml:space="preserve"> минимальным. Необх</w:t>
      </w:r>
      <w:r>
        <w:rPr>
          <w:rFonts w:ascii="Times New Roman" w:hAnsi="Times New Roman" w:cs="Times New Roman"/>
          <w:sz w:val="28"/>
          <w:szCs w:val="28"/>
        </w:rPr>
        <w:t>одимо учитывать прочность брони</w:t>
      </w:r>
      <w:r w:rsidRPr="00FF126A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F126A">
        <w:rPr>
          <w:rFonts w:ascii="Times New Roman" w:hAnsi="Times New Roman" w:cs="Times New Roman"/>
          <w:sz w:val="28"/>
          <w:szCs w:val="28"/>
        </w:rPr>
        <w:t xml:space="preserve">лист брони 5 мм под углом 85 градусов даст 57 мм приведённой брони, но такой лист может </w:t>
      </w:r>
      <w:r w:rsidRPr="00FF126A">
        <w:rPr>
          <w:rFonts w:ascii="Times New Roman" w:hAnsi="Times New Roman" w:cs="Times New Roman"/>
          <w:sz w:val="28"/>
          <w:szCs w:val="28"/>
        </w:rPr>
        <w:lastRenderedPageBreak/>
        <w:t xml:space="preserve">просто проломиться от удара снарядом даже по касательной траектории, а также </w:t>
      </w:r>
      <w:r w:rsidR="00291BBE">
        <w:rPr>
          <w:rFonts w:ascii="Times New Roman" w:hAnsi="Times New Roman" w:cs="Times New Roman"/>
          <w:sz w:val="28"/>
          <w:szCs w:val="28"/>
        </w:rPr>
        <w:t>возникали</w:t>
      </w:r>
      <w:r w:rsidRPr="00FF126A">
        <w:rPr>
          <w:rFonts w:ascii="Times New Roman" w:hAnsi="Times New Roman" w:cs="Times New Roman"/>
          <w:sz w:val="28"/>
          <w:szCs w:val="28"/>
        </w:rPr>
        <w:t xml:space="preserve"> сложности при производстве.</w:t>
      </w:r>
    </w:p>
    <w:p w:rsidR="00E11F5A" w:rsidRPr="00E11F5A" w:rsidRDefault="00A36A72" w:rsidP="00A36A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6A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Позднее, в 1943 году 76-мм пушка на Т-34 была заменена более мощной 85-мм, чем были сведены на нет усилия немецких конструкторов, пытавшихся созданием «пантер» и «тигров» ликвидировать огневое превосходство нашего танка.</w:t>
      </w:r>
    </w:p>
    <w:p w:rsidR="009719EE" w:rsidRPr="009719EE" w:rsidRDefault="009719EE" w:rsidP="00E11F5A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411AEB" w:rsidRPr="00411AEB" w:rsidRDefault="00411AEB" w:rsidP="00411AEB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411AEB">
        <w:rPr>
          <w:color w:val="000000"/>
          <w:sz w:val="28"/>
          <w:szCs w:val="28"/>
        </w:rPr>
        <w:t>Во время  Великой Отечественной войны происходило бурное развитие советской военной техники. Наибольшее развитие получили бронетанковые войска и авиация. В бронетанковых войсках большое внимание уделялось повышению огневой мощи, маневренности и защищенности танков. На вооружение авиации поступали самолеты, которые во многом превосходили прежние образцы по огневой мощи, дальности, высоте и скорости полета, защищенности, что обеспечивало в последующем господство нашей авиации в воздухе. Одновременно существенное развитие получили и другие виды вооружения.</w:t>
      </w:r>
    </w:p>
    <w:p w:rsidR="00411AEB" w:rsidRPr="00411AEB" w:rsidRDefault="00411AEB" w:rsidP="00411AEB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411AEB">
        <w:rPr>
          <w:color w:val="000000"/>
          <w:sz w:val="28"/>
          <w:szCs w:val="28"/>
        </w:rPr>
        <w:t xml:space="preserve">Создававшиеся в это время образцы военной техники превосходили по многим своим техническим показателям аналогичные вооружения других стран. </w:t>
      </w:r>
    </w:p>
    <w:p w:rsidR="00E11F5A" w:rsidRDefault="00686EC6" w:rsidP="00402A9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Таким образом, м</w:t>
      </w:r>
      <w:r w:rsidR="00291BBE">
        <w:rPr>
          <w:rFonts w:ascii="Times New Roman" w:hAnsi="Times New Roman" w:cs="Times New Roman"/>
          <w:sz w:val="28"/>
          <w:szCs w:val="28"/>
        </w:rPr>
        <w:t>ы изучили нововведения</w:t>
      </w:r>
      <w:r w:rsidR="00E11F5A">
        <w:rPr>
          <w:rFonts w:ascii="Times New Roman" w:hAnsi="Times New Roman" w:cs="Times New Roman"/>
          <w:sz w:val="28"/>
          <w:szCs w:val="28"/>
        </w:rPr>
        <w:t xml:space="preserve">, благодаря которым </w:t>
      </w:r>
      <w:r w:rsidRPr="00F876AB">
        <w:rPr>
          <w:rFonts w:ascii="Times New Roman" w:hAnsi="Times New Roman" w:cs="Times New Roman"/>
          <w:sz w:val="28"/>
          <w:szCs w:val="28"/>
        </w:rPr>
        <w:t xml:space="preserve"> продолжается развитие авиации и наземной техники.</w:t>
      </w:r>
      <w:r w:rsidR="009719EE">
        <w:rPr>
          <w:rFonts w:ascii="Times New Roman" w:hAnsi="Times New Roman" w:cs="Times New Roman"/>
          <w:sz w:val="28"/>
          <w:szCs w:val="28"/>
        </w:rPr>
        <w:t xml:space="preserve"> </w:t>
      </w:r>
      <w:r w:rsidR="00F40B91">
        <w:rPr>
          <w:rFonts w:ascii="Times New Roman" w:hAnsi="Times New Roman" w:cs="Times New Roman"/>
          <w:sz w:val="28"/>
          <w:szCs w:val="28"/>
        </w:rPr>
        <w:t>Благодаря усовершенствованиям техники</w:t>
      </w:r>
      <w:r w:rsidR="00E11F5A">
        <w:rPr>
          <w:rFonts w:ascii="Times New Roman" w:hAnsi="Times New Roman" w:cs="Times New Roman"/>
          <w:sz w:val="28"/>
          <w:szCs w:val="28"/>
        </w:rPr>
        <w:t xml:space="preserve"> произошли следующие изменения</w:t>
      </w:r>
      <w:r w:rsidR="00402A94" w:rsidRPr="00402A94">
        <w:rPr>
          <w:rFonts w:ascii="Times New Roman" w:hAnsi="Times New Roman" w:cs="Times New Roman"/>
          <w:sz w:val="28"/>
          <w:szCs w:val="28"/>
        </w:rPr>
        <w:t>:</w:t>
      </w:r>
      <w:r w:rsidR="00F40B9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11F5A" w:rsidRDefault="00E11F5A" w:rsidP="00402A9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91BBE">
        <w:rPr>
          <w:rFonts w:ascii="Times New Roman" w:hAnsi="Times New Roman" w:cs="Times New Roman"/>
          <w:sz w:val="28"/>
          <w:szCs w:val="28"/>
        </w:rPr>
        <w:t xml:space="preserve"> определение расстояния </w:t>
      </w:r>
      <w:r w:rsidR="00F40B91">
        <w:rPr>
          <w:rFonts w:ascii="Times New Roman" w:hAnsi="Times New Roman" w:cs="Times New Roman"/>
          <w:sz w:val="28"/>
          <w:szCs w:val="28"/>
        </w:rPr>
        <w:t>до цели с точно</w:t>
      </w:r>
      <w:r w:rsidR="00402A94">
        <w:rPr>
          <w:rFonts w:ascii="Times New Roman" w:hAnsi="Times New Roman" w:cs="Times New Roman"/>
          <w:sz w:val="28"/>
          <w:szCs w:val="28"/>
        </w:rPr>
        <w:t>стью до миллиметров, то ес</w:t>
      </w:r>
      <w:r>
        <w:rPr>
          <w:rFonts w:ascii="Times New Roman" w:hAnsi="Times New Roman" w:cs="Times New Roman"/>
          <w:sz w:val="28"/>
          <w:szCs w:val="28"/>
        </w:rPr>
        <w:t>ть создание высокоточной оптики;</w:t>
      </w:r>
    </w:p>
    <w:p w:rsidR="00E11F5A" w:rsidRDefault="00E11F5A" w:rsidP="00402A9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02A94">
        <w:rPr>
          <w:rFonts w:ascii="Times New Roman" w:hAnsi="Times New Roman" w:cs="Times New Roman"/>
          <w:sz w:val="28"/>
          <w:szCs w:val="28"/>
        </w:rPr>
        <w:t xml:space="preserve"> увеличение толщины, </w:t>
      </w:r>
      <w:r w:rsidR="00F40B91">
        <w:rPr>
          <w:rFonts w:ascii="Times New Roman" w:hAnsi="Times New Roman" w:cs="Times New Roman"/>
          <w:sz w:val="28"/>
          <w:szCs w:val="28"/>
        </w:rPr>
        <w:t>приведенной (катанной, гамогенной) брони</w:t>
      </w:r>
      <w:r w:rsidR="00402A94">
        <w:rPr>
          <w:rFonts w:ascii="Times New Roman" w:hAnsi="Times New Roman" w:cs="Times New Roman"/>
          <w:sz w:val="28"/>
          <w:szCs w:val="28"/>
        </w:rPr>
        <w:t xml:space="preserve">, что позволило увеличить </w:t>
      </w:r>
      <w:r>
        <w:rPr>
          <w:rFonts w:ascii="Times New Roman" w:hAnsi="Times New Roman" w:cs="Times New Roman"/>
          <w:sz w:val="28"/>
          <w:szCs w:val="28"/>
        </w:rPr>
        <w:t>защищенность танков и самолетов;</w:t>
      </w:r>
    </w:p>
    <w:p w:rsidR="00E11F5A" w:rsidRDefault="00E11F5A" w:rsidP="00402A9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</w:t>
      </w:r>
      <w:r w:rsidR="00402A94">
        <w:rPr>
          <w:rFonts w:ascii="Times New Roman" w:hAnsi="Times New Roman" w:cs="Times New Roman"/>
          <w:sz w:val="28"/>
          <w:szCs w:val="28"/>
        </w:rPr>
        <w:t xml:space="preserve"> создание </w:t>
      </w:r>
      <w:proofErr w:type="gramStart"/>
      <w:r w:rsidR="00402A94">
        <w:rPr>
          <w:rFonts w:ascii="Times New Roman" w:hAnsi="Times New Roman" w:cs="Times New Roman"/>
          <w:sz w:val="28"/>
          <w:szCs w:val="28"/>
        </w:rPr>
        <w:t>автоматических</w:t>
      </w:r>
      <w:proofErr w:type="gramEnd"/>
      <w:r w:rsidR="00402A94">
        <w:rPr>
          <w:rFonts w:ascii="Times New Roman" w:hAnsi="Times New Roman" w:cs="Times New Roman"/>
          <w:sz w:val="28"/>
          <w:szCs w:val="28"/>
        </w:rPr>
        <w:t xml:space="preserve"> досылателей,</w:t>
      </w:r>
      <w:r w:rsidR="00402A94" w:rsidRPr="00402A94">
        <w:rPr>
          <w:rFonts w:ascii="Times New Roman" w:hAnsi="Times New Roman" w:cs="Times New Roman"/>
          <w:sz w:val="28"/>
          <w:szCs w:val="28"/>
        </w:rPr>
        <w:t xml:space="preserve"> </w:t>
      </w:r>
      <w:r w:rsidR="00402A94">
        <w:rPr>
          <w:rFonts w:ascii="Times New Roman" w:hAnsi="Times New Roman" w:cs="Times New Roman"/>
          <w:sz w:val="28"/>
          <w:szCs w:val="28"/>
        </w:rPr>
        <w:t xml:space="preserve">позволивших автоматически перезаряжать </w:t>
      </w:r>
      <w:r>
        <w:rPr>
          <w:rFonts w:ascii="Times New Roman" w:hAnsi="Times New Roman" w:cs="Times New Roman"/>
          <w:sz w:val="28"/>
          <w:szCs w:val="28"/>
        </w:rPr>
        <w:t>танки, а самое главное самолеты.</w:t>
      </w:r>
    </w:p>
    <w:p w:rsidR="0065110C" w:rsidRPr="0065110C" w:rsidRDefault="0065110C" w:rsidP="0065110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651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До сих пор нет сводного труда, который бы показал, как много математики дали фронту для победы, как их исследования помогали </w:t>
      </w:r>
      <w:r w:rsidRPr="00651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совершенствовать оружие, которое использовали воины в боях. Этот пробел следует восполнить как можно быстрее, поскольку многих из тех, кто это делал, уже нет в живых, поскольку человеческая память несовершенна и многое забывается. А нам никак нельзя забывать о том, что подвиг народа в Великой Отечественной войне не ограничивается только славными делами фронтовиков, что основы победы ковались и в тылу, где руками рабочих и их разумом, руками и разумом инженеров и ученых создавалась и совершенствовалась военная техника. Нельзя нам забывать и того</w:t>
      </w:r>
      <w:r w:rsidRPr="0065110C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,</w:t>
      </w:r>
      <w:r w:rsidRPr="0065110C">
        <w:rPr>
          <w:rStyle w:val="apple-converted-space"/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 </w:t>
      </w:r>
      <w:r w:rsidRPr="00651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по многим параметрам к концу войны наши танки, самолеты, артиллерийские орудия стали совершеннее тех, которые противопоставлял нам враг.</w:t>
      </w:r>
    </w:p>
    <w:p w:rsidR="0065110C" w:rsidRDefault="0065110C" w:rsidP="0065110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C00000"/>
          <w:sz w:val="28"/>
          <w:szCs w:val="28"/>
        </w:rPr>
      </w:pPr>
      <w:r w:rsidRPr="00651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 времени Победы прошло почти 70 лет. Советские математики многое дали восстановлению и развитию народного хозяйства, а также прогресс у теоретической математики. К сожалению, и теперь положение в</w:t>
      </w:r>
      <w:r w:rsidRPr="0065110C">
        <w:rPr>
          <w:rStyle w:val="apple-converted-space"/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 </w:t>
      </w:r>
      <w:r w:rsidRPr="00651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мире таково, что страну, а имеете с ней и математики, вынуждены уделять внимание разработке проблем обороны. Однако это не самоцель, а вынужденная необходимость. Каждый же из</w:t>
      </w:r>
      <w:r w:rsidRPr="0065110C">
        <w:rPr>
          <w:rStyle w:val="apple-converted-space"/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 </w:t>
      </w:r>
      <w:r w:rsidRPr="00651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нас мечтает о том времени, когда человечество забудет о войнах и о подготовке к ним.</w:t>
      </w:r>
      <w:r w:rsidR="00402A94" w:rsidRPr="0065110C">
        <w:rPr>
          <w:rFonts w:ascii="Times New Roman" w:hAnsi="Times New Roman" w:cs="Times New Roman"/>
          <w:color w:val="C00000"/>
          <w:sz w:val="28"/>
          <w:szCs w:val="28"/>
        </w:rPr>
        <w:t xml:space="preserve"> </w:t>
      </w:r>
    </w:p>
    <w:p w:rsidR="00153B11" w:rsidRPr="0065110C" w:rsidRDefault="00402A94" w:rsidP="0065110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C00000"/>
          <w:sz w:val="28"/>
          <w:szCs w:val="28"/>
        </w:rPr>
      </w:pPr>
      <w:r w:rsidRPr="0065110C">
        <w:rPr>
          <w:rFonts w:ascii="Times New Roman" w:hAnsi="Times New Roman" w:cs="Times New Roman"/>
          <w:color w:val="C00000"/>
          <w:sz w:val="28"/>
          <w:szCs w:val="28"/>
        </w:rPr>
        <w:t xml:space="preserve">                                           </w:t>
      </w:r>
    </w:p>
    <w:p w:rsidR="00686EC6" w:rsidRPr="009719EE" w:rsidRDefault="00153B11" w:rsidP="00402A94">
      <w:pPr>
        <w:spacing w:after="0"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color w:val="C00000"/>
          <w:sz w:val="28"/>
          <w:szCs w:val="28"/>
        </w:rPr>
        <w:t xml:space="preserve">                                   </w:t>
      </w:r>
      <w:bookmarkStart w:id="0" w:name="_GoBack"/>
      <w:bookmarkEnd w:id="0"/>
      <w:r w:rsidR="009719EE">
        <w:rPr>
          <w:rFonts w:ascii="Times New Roman" w:hAnsi="Times New Roman" w:cs="Times New Roman"/>
          <w:b/>
          <w:sz w:val="28"/>
          <w:szCs w:val="28"/>
        </w:rPr>
        <w:t>Источники информации</w:t>
      </w:r>
    </w:p>
    <w:p w:rsidR="002841E4" w:rsidRDefault="00686EC6" w:rsidP="001103C6">
      <w:pPr>
        <w:spacing w:after="0" w:line="360" w:lineRule="auto"/>
        <w:ind w:firstLine="709"/>
        <w:contextualSpacing/>
        <w:jc w:val="both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F876AB">
        <w:rPr>
          <w:rFonts w:ascii="Times New Roman" w:hAnsi="Times New Roman" w:cs="Times New Roman"/>
          <w:sz w:val="28"/>
          <w:szCs w:val="28"/>
        </w:rPr>
        <w:t>1</w:t>
      </w:r>
      <w:r w:rsidR="009719EE" w:rsidRPr="002841E4">
        <w:rPr>
          <w:rFonts w:ascii="Times New Roman" w:hAnsi="Times New Roman" w:cs="Times New Roman"/>
          <w:sz w:val="28"/>
          <w:szCs w:val="28"/>
        </w:rPr>
        <w:t>.</w:t>
      </w:r>
      <w:r w:rsidR="002841E4" w:rsidRPr="002841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Гнеденко Б.В. Математика и оборона страны, </w:t>
      </w:r>
      <w:proofErr w:type="gramStart"/>
      <w:r w:rsidR="002841E4" w:rsidRPr="002841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-М</w:t>
      </w:r>
      <w:proofErr w:type="gramEnd"/>
      <w:r w:rsidR="002841E4" w:rsidRPr="002841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.: 1978.</w:t>
      </w:r>
      <w:r w:rsidR="002841E4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</w:p>
    <w:p w:rsidR="009719EE" w:rsidRPr="00664DE1" w:rsidRDefault="009719EE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64DE1">
        <w:rPr>
          <w:rFonts w:ascii="Times New Roman" w:hAnsi="Times New Roman" w:cs="Times New Roman"/>
          <w:sz w:val="28"/>
          <w:szCs w:val="28"/>
        </w:rPr>
        <w:t xml:space="preserve">2. </w:t>
      </w:r>
      <w:r w:rsidR="00291BBE" w:rsidRPr="00664D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Крупченко И.Е. Военная история. - М.: Воениздат, 1971.</w:t>
      </w:r>
    </w:p>
    <w:p w:rsidR="009719EE" w:rsidRDefault="009719EE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664DE1">
        <w:rPr>
          <w:rFonts w:ascii="Times New Roman" w:hAnsi="Times New Roman" w:cs="Times New Roman"/>
          <w:sz w:val="28"/>
          <w:szCs w:val="28"/>
        </w:rPr>
        <w:t>3.</w:t>
      </w:r>
      <w:r w:rsidR="00291BBE" w:rsidRPr="00664D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Мельников П.В. Развитие тактики сухопутных войск в Великой Отечественной войне. - М.: ВАФ, 1981.</w:t>
      </w:r>
    </w:p>
    <w:p w:rsidR="002841E4" w:rsidRPr="00664DE1" w:rsidRDefault="002841E4" w:rsidP="008678A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4. </w:t>
      </w:r>
      <w:r w:rsidRPr="00664D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Плотников С.Е, Савченко И.Ф. Оружие победы. - М., 1986.</w:t>
      </w:r>
    </w:p>
    <w:p w:rsidR="00686EC6" w:rsidRPr="009719EE" w:rsidRDefault="008678AB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9719EE">
        <w:rPr>
          <w:rFonts w:ascii="Times New Roman" w:hAnsi="Times New Roman" w:cs="Times New Roman"/>
          <w:sz w:val="28"/>
          <w:szCs w:val="28"/>
        </w:rPr>
        <w:t xml:space="preserve">. </w:t>
      </w:r>
      <w:r w:rsidR="00686EC6" w:rsidRPr="009719EE">
        <w:rPr>
          <w:rFonts w:ascii="Times New Roman" w:hAnsi="Times New Roman" w:cs="Times New Roman"/>
          <w:sz w:val="28"/>
          <w:szCs w:val="28"/>
        </w:rPr>
        <w:t xml:space="preserve"> </w:t>
      </w:r>
      <w:hyperlink r:id="rId43" w:history="1">
        <w:r w:rsidR="00686EC6" w:rsidRPr="009719EE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http://ru.wikipedia.org</w:t>
        </w:r>
      </w:hyperlink>
    </w:p>
    <w:p w:rsidR="00686EC6" w:rsidRPr="009719EE" w:rsidRDefault="008678AB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9719EE">
        <w:rPr>
          <w:rFonts w:ascii="Times New Roman" w:hAnsi="Times New Roman" w:cs="Times New Roman"/>
          <w:sz w:val="28"/>
          <w:szCs w:val="28"/>
        </w:rPr>
        <w:t xml:space="preserve">. </w:t>
      </w:r>
      <w:r w:rsidR="00686EC6" w:rsidRPr="009719EE">
        <w:rPr>
          <w:rFonts w:ascii="Times New Roman" w:hAnsi="Times New Roman" w:cs="Times New Roman"/>
          <w:sz w:val="28"/>
          <w:szCs w:val="28"/>
        </w:rPr>
        <w:t xml:space="preserve"> </w:t>
      </w:r>
      <w:hyperlink r:id="rId44" w:history="1">
        <w:r w:rsidR="00686EC6" w:rsidRPr="009719EE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http://History.ru</w:t>
        </w:r>
      </w:hyperlink>
    </w:p>
    <w:p w:rsidR="00686EC6" w:rsidRPr="00F876AB" w:rsidRDefault="00686EC6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86EC6" w:rsidRPr="00F876AB" w:rsidRDefault="00686EC6" w:rsidP="001103C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sectPr w:rsidR="00686EC6" w:rsidRPr="00F876AB" w:rsidSect="001103C6">
      <w:footerReference w:type="default" r:id="rId45"/>
      <w:pgSz w:w="11906" w:h="16838"/>
      <w:pgMar w:top="1134" w:right="851" w:bottom="1134" w:left="1701" w:header="567" w:footer="567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2F9B" w:rsidRDefault="00992F9B" w:rsidP="00D14038">
      <w:pPr>
        <w:spacing w:after="0" w:line="240" w:lineRule="auto"/>
      </w:pPr>
      <w:r>
        <w:separator/>
      </w:r>
    </w:p>
  </w:endnote>
  <w:endnote w:type="continuationSeparator" w:id="0">
    <w:p w:rsidR="00992F9B" w:rsidRDefault="00992F9B" w:rsidP="00D140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6103380"/>
      <w:docPartObj>
        <w:docPartGallery w:val="Page Numbers (Bottom of Page)"/>
        <w:docPartUnique/>
      </w:docPartObj>
    </w:sdtPr>
    <w:sdtContent>
      <w:p w:rsidR="007A1C03" w:rsidRDefault="0058113B">
        <w:pPr>
          <w:pStyle w:val="a5"/>
          <w:jc w:val="right"/>
        </w:pPr>
        <w:fldSimple w:instr=" PAGE   \* MERGEFORMAT ">
          <w:r w:rsidR="00B97B6F">
            <w:rPr>
              <w:noProof/>
            </w:rPr>
            <w:t>16</w:t>
          </w:r>
        </w:fldSimple>
      </w:p>
    </w:sdtContent>
  </w:sdt>
  <w:p w:rsidR="007A1C03" w:rsidRDefault="007A1C03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2F9B" w:rsidRDefault="00992F9B" w:rsidP="00D14038">
      <w:pPr>
        <w:spacing w:after="0" w:line="240" w:lineRule="auto"/>
      </w:pPr>
      <w:r>
        <w:separator/>
      </w:r>
    </w:p>
  </w:footnote>
  <w:footnote w:type="continuationSeparator" w:id="0">
    <w:p w:rsidR="00992F9B" w:rsidRDefault="00992F9B" w:rsidP="00D1403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7F0C86"/>
    <w:multiLevelType w:val="hybridMultilevel"/>
    <w:tmpl w:val="C004097A"/>
    <w:lvl w:ilvl="0" w:tplc="6B9E27A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98416F7"/>
    <w:multiLevelType w:val="hybridMultilevel"/>
    <w:tmpl w:val="1194C8F2"/>
    <w:lvl w:ilvl="0" w:tplc="B162A6F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3F17C2F"/>
    <w:multiLevelType w:val="multilevel"/>
    <w:tmpl w:val="C5E8D2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46008BA"/>
    <w:multiLevelType w:val="hybridMultilevel"/>
    <w:tmpl w:val="F2FAE1AE"/>
    <w:lvl w:ilvl="0" w:tplc="95B6083A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694F514F"/>
    <w:multiLevelType w:val="hybridMultilevel"/>
    <w:tmpl w:val="3464647C"/>
    <w:lvl w:ilvl="0" w:tplc="951E3D76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14038"/>
    <w:rsid w:val="0003606E"/>
    <w:rsid w:val="000450D0"/>
    <w:rsid w:val="00051838"/>
    <w:rsid w:val="00097A2A"/>
    <w:rsid w:val="000B2AD3"/>
    <w:rsid w:val="000F3F6F"/>
    <w:rsid w:val="001103C6"/>
    <w:rsid w:val="00151267"/>
    <w:rsid w:val="00153B11"/>
    <w:rsid w:val="001911B7"/>
    <w:rsid w:val="001C3C67"/>
    <w:rsid w:val="0020388F"/>
    <w:rsid w:val="002279F4"/>
    <w:rsid w:val="002841E4"/>
    <w:rsid w:val="00291BBE"/>
    <w:rsid w:val="00344190"/>
    <w:rsid w:val="003445A1"/>
    <w:rsid w:val="003F54FC"/>
    <w:rsid w:val="00402A94"/>
    <w:rsid w:val="00411AEB"/>
    <w:rsid w:val="004B564C"/>
    <w:rsid w:val="004C3FDC"/>
    <w:rsid w:val="00564EF8"/>
    <w:rsid w:val="0058113B"/>
    <w:rsid w:val="005D6765"/>
    <w:rsid w:val="005E3677"/>
    <w:rsid w:val="005E7223"/>
    <w:rsid w:val="0065110C"/>
    <w:rsid w:val="00664DE1"/>
    <w:rsid w:val="00686EC6"/>
    <w:rsid w:val="0069739A"/>
    <w:rsid w:val="006B273A"/>
    <w:rsid w:val="006B4A7F"/>
    <w:rsid w:val="006E142D"/>
    <w:rsid w:val="00704ED3"/>
    <w:rsid w:val="007348CB"/>
    <w:rsid w:val="007918F0"/>
    <w:rsid w:val="007A1C03"/>
    <w:rsid w:val="007D4748"/>
    <w:rsid w:val="008678AB"/>
    <w:rsid w:val="008D2FE3"/>
    <w:rsid w:val="009719EE"/>
    <w:rsid w:val="00992F9B"/>
    <w:rsid w:val="009A5173"/>
    <w:rsid w:val="009F7130"/>
    <w:rsid w:val="00A36A72"/>
    <w:rsid w:val="00A73D49"/>
    <w:rsid w:val="00AA4E5C"/>
    <w:rsid w:val="00AC7E9F"/>
    <w:rsid w:val="00AD7F78"/>
    <w:rsid w:val="00B30DB1"/>
    <w:rsid w:val="00B97B6F"/>
    <w:rsid w:val="00BD39D5"/>
    <w:rsid w:val="00BE63E0"/>
    <w:rsid w:val="00C06F8F"/>
    <w:rsid w:val="00C1188E"/>
    <w:rsid w:val="00C66AEC"/>
    <w:rsid w:val="00D041E0"/>
    <w:rsid w:val="00D14038"/>
    <w:rsid w:val="00D4393B"/>
    <w:rsid w:val="00E11F5A"/>
    <w:rsid w:val="00E12ABF"/>
    <w:rsid w:val="00E37DEC"/>
    <w:rsid w:val="00E43544"/>
    <w:rsid w:val="00E9283C"/>
    <w:rsid w:val="00EA7F84"/>
    <w:rsid w:val="00EF4A9A"/>
    <w:rsid w:val="00F24DC1"/>
    <w:rsid w:val="00F40B91"/>
    <w:rsid w:val="00F876AB"/>
    <w:rsid w:val="00FC5E19"/>
    <w:rsid w:val="00FD1A16"/>
    <w:rsid w:val="00FD68A9"/>
    <w:rsid w:val="00FF12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3677"/>
  </w:style>
  <w:style w:type="paragraph" w:styleId="2">
    <w:name w:val="heading 2"/>
    <w:basedOn w:val="a"/>
    <w:link w:val="20"/>
    <w:uiPriority w:val="9"/>
    <w:qFormat/>
    <w:rsid w:val="001911B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7A1C0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140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14038"/>
  </w:style>
  <w:style w:type="paragraph" w:styleId="a5">
    <w:name w:val="footer"/>
    <w:basedOn w:val="a"/>
    <w:link w:val="a6"/>
    <w:uiPriority w:val="99"/>
    <w:unhideWhenUsed/>
    <w:rsid w:val="00D140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14038"/>
  </w:style>
  <w:style w:type="character" w:styleId="a7">
    <w:name w:val="Hyperlink"/>
    <w:basedOn w:val="a0"/>
    <w:uiPriority w:val="99"/>
    <w:unhideWhenUsed/>
    <w:rsid w:val="00D14038"/>
    <w:rPr>
      <w:color w:val="0563C1" w:themeColor="hyperlink"/>
      <w:u w:val="single"/>
    </w:rPr>
  </w:style>
  <w:style w:type="paragraph" w:styleId="a8">
    <w:name w:val="List Paragraph"/>
    <w:basedOn w:val="a"/>
    <w:uiPriority w:val="34"/>
    <w:qFormat/>
    <w:rsid w:val="0069739A"/>
    <w:pPr>
      <w:ind w:left="720"/>
      <w:contextualSpacing/>
    </w:pPr>
  </w:style>
  <w:style w:type="character" w:styleId="a9">
    <w:name w:val="Strong"/>
    <w:basedOn w:val="a0"/>
    <w:uiPriority w:val="22"/>
    <w:qFormat/>
    <w:rsid w:val="00E37DEC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1911B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street-address">
    <w:name w:val="street-address"/>
    <w:basedOn w:val="a0"/>
    <w:rsid w:val="00B30DB1"/>
  </w:style>
  <w:style w:type="paragraph" w:styleId="aa">
    <w:name w:val="Normal (Web)"/>
    <w:basedOn w:val="a"/>
    <w:uiPriority w:val="99"/>
    <w:semiHidden/>
    <w:unhideWhenUsed/>
    <w:rsid w:val="00564E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8D2F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D2FE3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7A1C03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mw-headline">
    <w:name w:val="mw-headline"/>
    <w:basedOn w:val="a0"/>
    <w:rsid w:val="007A1C03"/>
  </w:style>
  <w:style w:type="character" w:customStyle="1" w:styleId="apple-converted-space">
    <w:name w:val="apple-converted-space"/>
    <w:basedOn w:val="a0"/>
    <w:rsid w:val="007A1C0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15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85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00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89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33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7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1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AD%D0%BA%D0%B8%D0%BF%D0%B0%D0%B6" TargetMode="External"/><Relationship Id="rId13" Type="http://schemas.openxmlformats.org/officeDocument/2006/relationships/hyperlink" Target="https://ru.wikipedia.org/wiki/%D0%94%D0%B2%D0%B8%D0%B3%D0%B0%D1%82%D0%B5%D0%BB%D1%8C" TargetMode="External"/><Relationship Id="rId18" Type="http://schemas.openxmlformats.org/officeDocument/2006/relationships/hyperlink" Target="https://ru.wikipedia.org/wiki/%D0%A2%D1%8F%D0%B3%D0%BE%D0%B2%D0%BE%D0%BE%D1%80%D1%83%D0%B6%D1%91%D0%BD%D0%BD%D0%BE%D1%81%D1%82%D1%8C" TargetMode="External"/><Relationship Id="rId26" Type="http://schemas.openxmlformats.org/officeDocument/2006/relationships/hyperlink" Target="https://ru.wikipedia.org/wiki/%D0%9D%D0%A1-37" TargetMode="External"/><Relationship Id="rId39" Type="http://schemas.openxmlformats.org/officeDocument/2006/relationships/oleObject" Target="embeddings/oleObject1.bin"/><Relationship Id="rId3" Type="http://schemas.openxmlformats.org/officeDocument/2006/relationships/settings" Target="settings.xml"/><Relationship Id="rId21" Type="http://schemas.openxmlformats.org/officeDocument/2006/relationships/hyperlink" Target="https://ru.wikipedia.org/wiki/%D0%92%D0%AF-23" TargetMode="External"/><Relationship Id="rId34" Type="http://schemas.openxmlformats.org/officeDocument/2006/relationships/image" Target="media/image7.jpeg"/><Relationship Id="rId42" Type="http://schemas.openxmlformats.org/officeDocument/2006/relationships/image" Target="media/image13.jpeg"/><Relationship Id="rId47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yperlink" Target="https://ru.wikipedia.org/wiki/%D0%9C%D0%B0%D1%81%D1%81%D0%B0" TargetMode="External"/><Relationship Id="rId17" Type="http://schemas.openxmlformats.org/officeDocument/2006/relationships/hyperlink" Target="https://ru.wikipedia.org/wiki/%D0%A1%D0%BA%D0%BE%D1%80%D0%BE%D0%BF%D0%BE%D0%B4%D1%8A%D1%91%D0%BC%D0%BD%D0%BE%D1%81%D1%82%D1%8C" TargetMode="External"/><Relationship Id="rId25" Type="http://schemas.openxmlformats.org/officeDocument/2006/relationships/hyperlink" Target="https://ru.wikipedia.org/wiki/%D0%A3%D0%BD%D0%B8%D0%B2%D0%B5%D1%80%D1%81%D0%B0%D0%BB%D1%8C%D0%BD%D1%8B%D0%B9_%D0%BF%D1%83%D0%BB%D0%B5%D0%BC%D1%91%D1%82_%D0%91%D0%B5%D1%80%D0%B5%D0%B7%D0%B8%D0%BD%D0%B0" TargetMode="External"/><Relationship Id="rId33" Type="http://schemas.openxmlformats.org/officeDocument/2006/relationships/image" Target="media/image6.jpeg"/><Relationship Id="rId38" Type="http://schemas.openxmlformats.org/officeDocument/2006/relationships/image" Target="media/image11.wmf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F%D1%80%D0%B0%D0%BA%D1%82%D0%B8%D1%87%D0%B5%D1%81%D0%BA%D0%B8%D0%B9_%D0%BF%D0%BE%D1%82%D0%BE%D0%BB%D0%BE%D0%BA" TargetMode="External"/><Relationship Id="rId20" Type="http://schemas.openxmlformats.org/officeDocument/2006/relationships/hyperlink" Target="https://ru.wikipedia.org/wiki/%D0%A8%D0%9A%D0%90%D0%A1" TargetMode="External"/><Relationship Id="rId29" Type="http://schemas.openxmlformats.org/officeDocument/2006/relationships/image" Target="media/image2.png"/><Relationship Id="rId41" Type="http://schemas.openxmlformats.org/officeDocument/2006/relationships/oleObject" Target="embeddings/oleObject2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ru.wikipedia.org/wiki/%D0%92%D1%8B%D1%81%D0%BE%D1%82%D0%B0" TargetMode="External"/><Relationship Id="rId24" Type="http://schemas.openxmlformats.org/officeDocument/2006/relationships/hyperlink" Target="https://ru.wikipedia.org/wiki/%D0%A8%D0%9A%D0%90%D0%A1" TargetMode="External"/><Relationship Id="rId32" Type="http://schemas.openxmlformats.org/officeDocument/2006/relationships/image" Target="media/image5.jpeg"/><Relationship Id="rId37" Type="http://schemas.openxmlformats.org/officeDocument/2006/relationships/image" Target="media/image10.jpeg"/><Relationship Id="rId40" Type="http://schemas.openxmlformats.org/officeDocument/2006/relationships/image" Target="media/image12.wmf"/><Relationship Id="rId45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s://ru.wikipedia.org/wiki/%D0%A1%D0%BA%D0%BE%D1%80%D0%BE%D1%81%D1%82%D1%8C" TargetMode="External"/><Relationship Id="rId23" Type="http://schemas.openxmlformats.org/officeDocument/2006/relationships/hyperlink" Target="https://ru.wikipedia.org/wiki/%D0%92%D0%AF-23" TargetMode="External"/><Relationship Id="rId28" Type="http://schemas.openxmlformats.org/officeDocument/2006/relationships/hyperlink" Target="https://ru.wikipedia.org/wiki/%D0%A3%D0%BD%D0%B8%D0%B2%D0%B5%D1%80%D1%81%D0%B0%D0%BB%D1%8C%D0%BD%D1%8B%D0%B9_%D0%BF%D1%83%D0%BB%D0%B5%D0%BC%D1%91%D1%82_%D0%91%D0%B5%D1%80%D0%B5%D0%B7%D0%B8%D0%BD%D0%B0" TargetMode="External"/><Relationship Id="rId36" Type="http://schemas.openxmlformats.org/officeDocument/2006/relationships/image" Target="media/image9.jpeg"/><Relationship Id="rId10" Type="http://schemas.openxmlformats.org/officeDocument/2006/relationships/hyperlink" Target="https://ru.wikipedia.org/wiki/%D0%9A%D1%80%D1%8B%D0%BB%D0%BE_(%D1%81%D0%B0%D0%BC%D0%BE%D0%BB%D1%91%D1%82)" TargetMode="External"/><Relationship Id="rId19" Type="http://schemas.openxmlformats.org/officeDocument/2006/relationships/hyperlink" Target="https://ru.wikipedia.org/wiki/%D0%A8%D0%92%D0%90%D0%9A_(%D0%BF%D1%83%D1%88%D0%BA%D0%B0)" TargetMode="External"/><Relationship Id="rId31" Type="http://schemas.openxmlformats.org/officeDocument/2006/relationships/image" Target="media/image4.jpeg"/><Relationship Id="rId44" Type="http://schemas.openxmlformats.org/officeDocument/2006/relationships/hyperlink" Target="http://History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4%D0%BB%D0%B8%D0%BD%D0%B0" TargetMode="External"/><Relationship Id="rId14" Type="http://schemas.openxmlformats.org/officeDocument/2006/relationships/hyperlink" Target="https://ru.wikipedia.org/wiki/%D0%9C%D0%BE%D1%89%D0%BD%D0%BE%D1%81%D1%82%D1%8C" TargetMode="External"/><Relationship Id="rId22" Type="http://schemas.openxmlformats.org/officeDocument/2006/relationships/hyperlink" Target="https://ru.wikipedia.org/wiki/%D0%A8%D0%9A%D0%90%D0%A1" TargetMode="External"/><Relationship Id="rId27" Type="http://schemas.openxmlformats.org/officeDocument/2006/relationships/hyperlink" Target="https://ru.wikipedia.org/wiki/%D0%A8%D0%9A%D0%90%D0%A1" TargetMode="External"/><Relationship Id="rId30" Type="http://schemas.openxmlformats.org/officeDocument/2006/relationships/image" Target="media/image3.jpeg"/><Relationship Id="rId35" Type="http://schemas.openxmlformats.org/officeDocument/2006/relationships/image" Target="media/image8.jpeg"/><Relationship Id="rId43" Type="http://schemas.openxmlformats.org/officeDocument/2006/relationships/hyperlink" Target="http://ru.wikipedia.or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3113</Words>
  <Characters>17748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хз</dc:creator>
  <cp:lastModifiedBy>ASUS</cp:lastModifiedBy>
  <cp:revision>2</cp:revision>
  <dcterms:created xsi:type="dcterms:W3CDTF">2015-02-16T16:51:00Z</dcterms:created>
  <dcterms:modified xsi:type="dcterms:W3CDTF">2015-02-16T16:51:00Z</dcterms:modified>
</cp:coreProperties>
</file>