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C5A6" w14:textId="214F230F" w:rsidR="00566490" w:rsidRPr="00AD399C" w:rsidRDefault="006923FD" w:rsidP="00BA6A72">
      <w:pPr>
        <w:pStyle w:val="ExecutiveSummary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PROPOSAL </w:t>
      </w:r>
      <w:r w:rsidR="00566490" w:rsidRPr="00AD399C">
        <w:rPr>
          <w:color w:val="FF0000"/>
          <w:sz w:val="32"/>
          <w:szCs w:val="32"/>
        </w:rPr>
        <w:t>PRO</w:t>
      </w:r>
      <w:r w:rsidR="004F2218">
        <w:rPr>
          <w:color w:val="FF0000"/>
          <w:sz w:val="32"/>
          <w:szCs w:val="32"/>
        </w:rPr>
        <w:t>-</w:t>
      </w:r>
      <w:r w:rsidR="00566490" w:rsidRPr="00AD399C">
        <w:rPr>
          <w:color w:val="FF0000"/>
          <w:sz w:val="32"/>
          <w:szCs w:val="32"/>
        </w:rPr>
        <w:t>FORMA</w:t>
      </w:r>
    </w:p>
    <w:p w14:paraId="1D9C3B90" w14:textId="25C022E0" w:rsidR="00566490" w:rsidRPr="00AD399C" w:rsidRDefault="008254E8" w:rsidP="00BA6A72">
      <w:pPr>
        <w:pStyle w:val="Heading3"/>
        <w:jc w:val="both"/>
        <w:rPr>
          <w:sz w:val="28"/>
          <w:szCs w:val="28"/>
        </w:rPr>
      </w:pPr>
      <w:r>
        <w:rPr>
          <w:sz w:val="28"/>
          <w:szCs w:val="28"/>
        </w:rPr>
        <w:t>Former Bar End Depot, Winchester SO23 9NP</w:t>
      </w:r>
    </w:p>
    <w:p w14:paraId="296AD4AB" w14:textId="18D374BC" w:rsidR="00566490" w:rsidRPr="0088120B" w:rsidRDefault="00566490" w:rsidP="00BA6A72">
      <w:pPr>
        <w:pStyle w:val="Heading3"/>
        <w:jc w:val="both"/>
        <w:rPr>
          <w:sz w:val="22"/>
          <w:szCs w:val="22"/>
        </w:rPr>
      </w:pPr>
      <w:r w:rsidRPr="00AD399C">
        <w:rPr>
          <w:sz w:val="22"/>
          <w:szCs w:val="22"/>
        </w:rPr>
        <w:t>Subject to contract</w:t>
      </w:r>
    </w:p>
    <w:p w14:paraId="026D7127" w14:textId="4C241134" w:rsidR="00566490" w:rsidRPr="00AD399C" w:rsidRDefault="00566490" w:rsidP="00BA6A72">
      <w:pPr>
        <w:pStyle w:val="Heading3"/>
        <w:spacing w:before="60" w:line="240" w:lineRule="auto"/>
        <w:jc w:val="both"/>
        <w:rPr>
          <w:sz w:val="22"/>
          <w:szCs w:val="22"/>
        </w:rPr>
      </w:pPr>
      <w:r w:rsidRPr="00AD399C">
        <w:rPr>
          <w:sz w:val="22"/>
          <w:szCs w:val="22"/>
        </w:rPr>
        <w:t xml:space="preserve">The </w:t>
      </w:r>
      <w:r w:rsidR="006923FD">
        <w:rPr>
          <w:sz w:val="22"/>
          <w:szCs w:val="22"/>
        </w:rPr>
        <w:t>proposal</w:t>
      </w:r>
      <w:r w:rsidRPr="00AD399C">
        <w:rPr>
          <w:sz w:val="22"/>
          <w:szCs w:val="22"/>
        </w:rPr>
        <w:t xml:space="preserve"> </w:t>
      </w:r>
      <w:r w:rsidRPr="00997141">
        <w:rPr>
          <w:sz w:val="22"/>
          <w:szCs w:val="22"/>
        </w:rPr>
        <w:t>DEADLINE is</w:t>
      </w:r>
      <w:r w:rsidR="00BC12CC">
        <w:rPr>
          <w:sz w:val="22"/>
          <w:szCs w:val="22"/>
        </w:rPr>
        <w:t>:</w:t>
      </w:r>
      <w:r w:rsidRPr="00997141">
        <w:rPr>
          <w:sz w:val="22"/>
          <w:szCs w:val="22"/>
        </w:rPr>
        <w:t xml:space="preserve"> </w:t>
      </w:r>
      <w:r w:rsidR="00FD36DF" w:rsidRPr="000C0772">
        <w:rPr>
          <w:sz w:val="22"/>
          <w:szCs w:val="22"/>
        </w:rPr>
        <w:t>12:00 p</w:t>
      </w:r>
      <w:r w:rsidRPr="000C0772">
        <w:rPr>
          <w:sz w:val="22"/>
          <w:szCs w:val="22"/>
        </w:rPr>
        <w:t xml:space="preserve">m on </w:t>
      </w:r>
      <w:r w:rsidR="00E3066C">
        <w:rPr>
          <w:sz w:val="22"/>
          <w:szCs w:val="22"/>
        </w:rPr>
        <w:t>10</w:t>
      </w:r>
      <w:r w:rsidR="00AD399C" w:rsidRPr="000C0772">
        <w:rPr>
          <w:sz w:val="22"/>
          <w:szCs w:val="22"/>
          <w:vertAlign w:val="superscript"/>
        </w:rPr>
        <w:t>th</w:t>
      </w:r>
      <w:r w:rsidR="00184D75" w:rsidRPr="000C0772">
        <w:rPr>
          <w:sz w:val="22"/>
          <w:szCs w:val="22"/>
        </w:rPr>
        <w:t xml:space="preserve"> </w:t>
      </w:r>
      <w:r w:rsidR="00E3066C">
        <w:rPr>
          <w:sz w:val="22"/>
          <w:szCs w:val="22"/>
        </w:rPr>
        <w:t>December</w:t>
      </w:r>
      <w:r w:rsidR="00722EAF">
        <w:rPr>
          <w:sz w:val="22"/>
          <w:szCs w:val="22"/>
        </w:rPr>
        <w:t xml:space="preserve"> </w:t>
      </w:r>
      <w:r w:rsidR="00184D75" w:rsidRPr="000C0772">
        <w:rPr>
          <w:sz w:val="22"/>
          <w:szCs w:val="22"/>
        </w:rPr>
        <w:t>20</w:t>
      </w:r>
      <w:r w:rsidR="000D23C8" w:rsidRPr="000C0772">
        <w:rPr>
          <w:sz w:val="22"/>
          <w:szCs w:val="22"/>
        </w:rPr>
        <w:t>2</w:t>
      </w:r>
      <w:r w:rsidR="00E3066C">
        <w:rPr>
          <w:sz w:val="22"/>
          <w:szCs w:val="22"/>
        </w:rPr>
        <w:t>5</w:t>
      </w:r>
      <w:r w:rsidRPr="000C0772">
        <w:rPr>
          <w:sz w:val="22"/>
          <w:szCs w:val="22"/>
        </w:rPr>
        <w:t>.</w:t>
      </w:r>
      <w:r w:rsidRPr="00997141">
        <w:rPr>
          <w:sz w:val="22"/>
          <w:szCs w:val="22"/>
        </w:rPr>
        <w:t xml:space="preserve"> </w:t>
      </w:r>
    </w:p>
    <w:p w14:paraId="3B9A8E28" w14:textId="77777777" w:rsidR="00566490" w:rsidRPr="00AD399C" w:rsidRDefault="00566490" w:rsidP="00BA6A72">
      <w:pPr>
        <w:pStyle w:val="NoSpacing"/>
        <w:jc w:val="both"/>
      </w:pPr>
    </w:p>
    <w:p w14:paraId="7BDBB039" w14:textId="6589EF92" w:rsidR="008254E8" w:rsidRPr="008D75B0" w:rsidRDefault="008254E8" w:rsidP="002D736E">
      <w:pPr>
        <w:pStyle w:val="KFBullet"/>
        <w:numPr>
          <w:ilvl w:val="0"/>
          <w:numId w:val="0"/>
        </w:numPr>
        <w:ind w:left="283"/>
        <w:jc w:val="both"/>
        <w:rPr>
          <w:sz w:val="22"/>
          <w:szCs w:val="22"/>
        </w:rPr>
      </w:pPr>
      <w:r w:rsidRPr="008D75B0">
        <w:rPr>
          <w:sz w:val="22"/>
          <w:szCs w:val="22"/>
        </w:rPr>
        <w:t xml:space="preserve">The </w:t>
      </w:r>
      <w:r w:rsidR="006923FD">
        <w:rPr>
          <w:sz w:val="22"/>
          <w:szCs w:val="22"/>
        </w:rPr>
        <w:t>proposal</w:t>
      </w:r>
      <w:r w:rsidRPr="008D75B0">
        <w:rPr>
          <w:sz w:val="22"/>
          <w:szCs w:val="22"/>
        </w:rPr>
        <w:t xml:space="preserve"> is to be sent via </w:t>
      </w:r>
      <w:r w:rsidR="008D75B0">
        <w:rPr>
          <w:sz w:val="22"/>
          <w:szCs w:val="22"/>
        </w:rPr>
        <w:t>e</w:t>
      </w:r>
      <w:r w:rsidRPr="008D75B0">
        <w:rPr>
          <w:sz w:val="22"/>
          <w:szCs w:val="22"/>
        </w:rPr>
        <w:t xml:space="preserve">mail: </w:t>
      </w:r>
      <w:hyperlink r:id="rId11" w:history="1">
        <w:r w:rsidR="000C6240" w:rsidRPr="008D75B0">
          <w:rPr>
            <w:rStyle w:val="Hyperlink"/>
            <w:sz w:val="22"/>
            <w:szCs w:val="22"/>
          </w:rPr>
          <w:t>ncox@vailwilliams.com</w:t>
        </w:r>
      </w:hyperlink>
      <w:r w:rsidRPr="008D75B0">
        <w:rPr>
          <w:sz w:val="22"/>
          <w:szCs w:val="22"/>
        </w:rPr>
        <w:t xml:space="preserve"> </w:t>
      </w:r>
      <w:r w:rsidR="002B4A2B">
        <w:rPr>
          <w:sz w:val="22"/>
          <w:szCs w:val="22"/>
        </w:rPr>
        <w:t>/</w:t>
      </w:r>
      <w:r w:rsidR="00E3066C">
        <w:rPr>
          <w:sz w:val="22"/>
          <w:szCs w:val="22"/>
        </w:rPr>
        <w:t xml:space="preserve"> </w:t>
      </w:r>
      <w:hyperlink r:id="rId12" w:history="1">
        <w:r w:rsidR="00E3066C" w:rsidRPr="00EE07B5">
          <w:rPr>
            <w:rStyle w:val="Hyperlink"/>
            <w:sz w:val="22"/>
            <w:szCs w:val="22"/>
          </w:rPr>
          <w:t>mcureton@vailwilliams.com</w:t>
        </w:r>
      </w:hyperlink>
      <w:r w:rsidR="00E3066C">
        <w:rPr>
          <w:sz w:val="22"/>
          <w:szCs w:val="22"/>
        </w:rPr>
        <w:t xml:space="preserve"> </w:t>
      </w:r>
      <w:r w:rsidR="002B4A2B">
        <w:rPr>
          <w:sz w:val="22"/>
          <w:szCs w:val="22"/>
        </w:rPr>
        <w:t>/</w:t>
      </w:r>
      <w:r w:rsidR="00E3066C">
        <w:rPr>
          <w:sz w:val="22"/>
          <w:szCs w:val="22"/>
        </w:rPr>
        <w:t xml:space="preserve"> </w:t>
      </w:r>
      <w:hyperlink r:id="rId13" w:history="1">
        <w:r w:rsidR="00E3066C" w:rsidRPr="00EE07B5">
          <w:rPr>
            <w:rStyle w:val="Hyperlink"/>
            <w:sz w:val="22"/>
            <w:szCs w:val="22"/>
          </w:rPr>
          <w:t>mpearson@vailwilliams.com</w:t>
        </w:r>
      </w:hyperlink>
      <w:r w:rsidR="00E3066C">
        <w:rPr>
          <w:sz w:val="22"/>
          <w:szCs w:val="22"/>
        </w:rPr>
        <w:t xml:space="preserve"> </w:t>
      </w:r>
    </w:p>
    <w:p w14:paraId="0928BABC" w14:textId="3D9B9983" w:rsidR="00566490" w:rsidRDefault="00566490" w:rsidP="00BA6A72">
      <w:pPr>
        <w:pStyle w:val="KFBullet"/>
        <w:jc w:val="both"/>
        <w:rPr>
          <w:sz w:val="22"/>
          <w:szCs w:val="22"/>
        </w:rPr>
      </w:pPr>
      <w:r w:rsidRPr="00AD399C">
        <w:rPr>
          <w:sz w:val="22"/>
          <w:szCs w:val="22"/>
        </w:rPr>
        <w:t xml:space="preserve">Please </w:t>
      </w:r>
      <w:r w:rsidRPr="00AD399C">
        <w:rPr>
          <w:b/>
          <w:sz w:val="22"/>
          <w:szCs w:val="22"/>
        </w:rPr>
        <w:t>complete all sections</w:t>
      </w:r>
      <w:r w:rsidRPr="00AD399C">
        <w:rPr>
          <w:sz w:val="22"/>
          <w:szCs w:val="22"/>
        </w:rPr>
        <w:t xml:space="preserve"> of this form below and return with supporting information by no later than the offer deadline. If points are not applicable</w:t>
      </w:r>
      <w:r w:rsidR="006942E9">
        <w:rPr>
          <w:sz w:val="22"/>
          <w:szCs w:val="22"/>
        </w:rPr>
        <w:t>,</w:t>
      </w:r>
      <w:r w:rsidRPr="00AD399C">
        <w:rPr>
          <w:sz w:val="22"/>
          <w:szCs w:val="22"/>
        </w:rPr>
        <w:t xml:space="preserve"> please state this.</w:t>
      </w:r>
    </w:p>
    <w:p w14:paraId="155D0831" w14:textId="66CDEC3F" w:rsidR="00C86516" w:rsidRPr="00AD399C" w:rsidRDefault="00C86516" w:rsidP="00BA6A72">
      <w:pPr>
        <w:pStyle w:val="KFBullet"/>
        <w:jc w:val="both"/>
        <w:rPr>
          <w:sz w:val="22"/>
          <w:szCs w:val="22"/>
        </w:rPr>
      </w:pPr>
      <w:r w:rsidRPr="00AD399C">
        <w:rPr>
          <w:sz w:val="22"/>
          <w:szCs w:val="22"/>
        </w:rPr>
        <w:t xml:space="preserve">Consideration will be given to </w:t>
      </w:r>
      <w:r w:rsidR="00BD1CBB">
        <w:rPr>
          <w:sz w:val="22"/>
          <w:szCs w:val="22"/>
        </w:rPr>
        <w:t>proposals</w:t>
      </w:r>
      <w:r w:rsidR="00CF7A44">
        <w:rPr>
          <w:sz w:val="22"/>
          <w:szCs w:val="22"/>
        </w:rPr>
        <w:t>,</w:t>
      </w:r>
      <w:r w:rsidR="00BD1CBB">
        <w:rPr>
          <w:sz w:val="22"/>
          <w:szCs w:val="22"/>
        </w:rPr>
        <w:t xml:space="preserve"> </w:t>
      </w:r>
      <w:r w:rsidR="000615FF">
        <w:rPr>
          <w:sz w:val="22"/>
          <w:szCs w:val="22"/>
        </w:rPr>
        <w:t>whole or part of the site</w:t>
      </w:r>
      <w:r w:rsidR="00CF7A44">
        <w:rPr>
          <w:sz w:val="22"/>
          <w:szCs w:val="22"/>
        </w:rPr>
        <w:t>,</w:t>
      </w:r>
      <w:r w:rsidR="000615FF">
        <w:rPr>
          <w:sz w:val="22"/>
          <w:szCs w:val="22"/>
        </w:rPr>
        <w:t xml:space="preserve"> on a</w:t>
      </w:r>
      <w:r>
        <w:rPr>
          <w:sz w:val="22"/>
          <w:szCs w:val="22"/>
        </w:rPr>
        <w:t xml:space="preserve"> freehol</w:t>
      </w:r>
      <w:r w:rsidR="00F70C81">
        <w:rPr>
          <w:sz w:val="22"/>
          <w:szCs w:val="22"/>
        </w:rPr>
        <w:t xml:space="preserve">d </w:t>
      </w:r>
      <w:r w:rsidR="000615FF">
        <w:rPr>
          <w:sz w:val="22"/>
          <w:szCs w:val="22"/>
        </w:rPr>
        <w:t>basis, conditional or uncon</w:t>
      </w:r>
      <w:r w:rsidR="00BC12CC">
        <w:rPr>
          <w:sz w:val="22"/>
          <w:szCs w:val="22"/>
        </w:rPr>
        <w:t>ditional.</w:t>
      </w:r>
    </w:p>
    <w:p w14:paraId="1793DE65" w14:textId="3DB4181E" w:rsidR="00BC12CC" w:rsidRDefault="0072050B" w:rsidP="00BA6A72">
      <w:pPr>
        <w:pStyle w:val="KFBullet"/>
        <w:jc w:val="both"/>
        <w:rPr>
          <w:sz w:val="22"/>
          <w:szCs w:val="22"/>
        </w:rPr>
      </w:pPr>
      <w:r w:rsidRPr="0072050B">
        <w:rPr>
          <w:b/>
          <w:bCs/>
          <w:sz w:val="22"/>
          <w:szCs w:val="22"/>
        </w:rPr>
        <w:t>Note -</w:t>
      </w:r>
      <w:r>
        <w:rPr>
          <w:sz w:val="22"/>
          <w:szCs w:val="22"/>
        </w:rPr>
        <w:t xml:space="preserve"> </w:t>
      </w:r>
      <w:r w:rsidR="00BD1CBB">
        <w:rPr>
          <w:sz w:val="22"/>
          <w:szCs w:val="22"/>
        </w:rPr>
        <w:t xml:space="preserve">The </w:t>
      </w:r>
      <w:r w:rsidR="00CF7A44">
        <w:rPr>
          <w:sz w:val="22"/>
          <w:szCs w:val="22"/>
        </w:rPr>
        <w:t>C</w:t>
      </w:r>
      <w:r w:rsidR="00BD1CBB">
        <w:rPr>
          <w:sz w:val="22"/>
          <w:szCs w:val="22"/>
        </w:rPr>
        <w:t>ouncil does not have to accept the highest or any offer received.  Each offer will be evaluat</w:t>
      </w:r>
      <w:r w:rsidR="00CF7A44">
        <w:rPr>
          <w:sz w:val="22"/>
          <w:szCs w:val="22"/>
        </w:rPr>
        <w:t>ed</w:t>
      </w:r>
      <w:r w:rsidR="00BD1CBB">
        <w:rPr>
          <w:sz w:val="22"/>
          <w:szCs w:val="22"/>
        </w:rPr>
        <w:t xml:space="preserve"> on its own merit. </w:t>
      </w:r>
    </w:p>
    <w:p w14:paraId="014148DB" w14:textId="40949F79" w:rsidR="00F636F6" w:rsidRDefault="00F636F6" w:rsidP="00F636F6">
      <w:pPr>
        <w:pStyle w:val="KFBullet"/>
        <w:numPr>
          <w:ilvl w:val="0"/>
          <w:numId w:val="0"/>
        </w:numPr>
        <w:ind w:left="283" w:hanging="283"/>
        <w:jc w:val="both"/>
        <w:rPr>
          <w:sz w:val="22"/>
          <w:szCs w:val="22"/>
          <w:highlight w:val="yellow"/>
        </w:rPr>
      </w:pPr>
    </w:p>
    <w:p w14:paraId="7FC88FA8" w14:textId="77777777" w:rsidR="002B4A2B" w:rsidRDefault="002B4A2B" w:rsidP="00F636F6">
      <w:pPr>
        <w:pStyle w:val="KFBullet"/>
        <w:numPr>
          <w:ilvl w:val="0"/>
          <w:numId w:val="0"/>
        </w:numPr>
        <w:ind w:left="283" w:hanging="283"/>
        <w:jc w:val="both"/>
        <w:rPr>
          <w:sz w:val="22"/>
          <w:szCs w:val="22"/>
          <w:highlight w:val="yellow"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459"/>
        <w:gridCol w:w="7080"/>
      </w:tblGrid>
      <w:tr w:rsidR="000C0772" w:rsidRPr="00AD399C" w14:paraId="3B12E02B" w14:textId="77777777" w:rsidTr="00EA1BAC">
        <w:trPr>
          <w:trHeight w:val="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D9506A" w14:textId="4C8E199F" w:rsidR="000C0772" w:rsidRPr="00AD399C" w:rsidRDefault="000C0772" w:rsidP="00EA1BAC">
            <w:pPr>
              <w:jc w:val="both"/>
              <w:rPr>
                <w:b/>
                <w:sz w:val="22"/>
                <w:szCs w:val="22"/>
              </w:rPr>
            </w:pPr>
            <w:bookmarkStart w:id="0" w:name="_Hlk112156036"/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EEE453" w14:textId="06BA27C4" w:rsidR="000C0772" w:rsidRPr="006942E9" w:rsidRDefault="000C0772" w:rsidP="00EA1BAC">
            <w:pPr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Your </w:t>
            </w:r>
            <w:r w:rsidRPr="00AD399C">
              <w:rPr>
                <w:b/>
                <w:sz w:val="22"/>
                <w:szCs w:val="22"/>
              </w:rPr>
              <w:t xml:space="preserve"> Details</w:t>
            </w:r>
            <w:proofErr w:type="gramEnd"/>
            <w:r w:rsidRPr="00AD399C">
              <w:rPr>
                <w:b/>
                <w:sz w:val="22"/>
                <w:szCs w:val="22"/>
              </w:rPr>
              <w:t xml:space="preserve"> (Complete in Full)</w:t>
            </w:r>
          </w:p>
          <w:p w14:paraId="7ABA1A9E" w14:textId="77777777" w:rsidR="000C0772" w:rsidRPr="006942E9" w:rsidRDefault="000C0772" w:rsidP="00EA1BAC">
            <w:pPr>
              <w:jc w:val="both"/>
              <w:rPr>
                <w:b/>
                <w:sz w:val="16"/>
                <w:szCs w:val="16"/>
              </w:rPr>
            </w:pPr>
          </w:p>
          <w:p w14:paraId="509C10C4" w14:textId="77777777" w:rsidR="000C0772" w:rsidRPr="006942E9" w:rsidRDefault="000C0772" w:rsidP="00EA1BAC">
            <w:pPr>
              <w:jc w:val="both"/>
              <w:rPr>
                <w:b/>
                <w:sz w:val="16"/>
                <w:szCs w:val="16"/>
              </w:rPr>
            </w:pPr>
          </w:p>
          <w:p w14:paraId="0E3C024D" w14:textId="77777777" w:rsidR="000C0772" w:rsidRPr="006942E9" w:rsidRDefault="000C0772" w:rsidP="00EA1BAC">
            <w:pPr>
              <w:jc w:val="both"/>
              <w:rPr>
                <w:b/>
                <w:sz w:val="16"/>
                <w:szCs w:val="16"/>
              </w:rPr>
            </w:pPr>
          </w:p>
          <w:p w14:paraId="2F31084F" w14:textId="77777777" w:rsidR="000C0772" w:rsidRPr="006942E9" w:rsidRDefault="000C0772" w:rsidP="00EA1BAC">
            <w:pPr>
              <w:jc w:val="both"/>
              <w:rPr>
                <w:b/>
                <w:sz w:val="16"/>
                <w:szCs w:val="16"/>
              </w:rPr>
            </w:pPr>
          </w:p>
          <w:p w14:paraId="07188B5B" w14:textId="77777777" w:rsidR="000C0772" w:rsidRPr="006942E9" w:rsidRDefault="000C0772" w:rsidP="00EA1BAC">
            <w:pPr>
              <w:jc w:val="both"/>
              <w:rPr>
                <w:b/>
                <w:sz w:val="16"/>
                <w:szCs w:val="16"/>
              </w:rPr>
            </w:pPr>
          </w:p>
          <w:p w14:paraId="53A6CE91" w14:textId="77777777" w:rsidR="000C0772" w:rsidRPr="006942E9" w:rsidRDefault="000C0772" w:rsidP="00EA1BAC">
            <w:pPr>
              <w:jc w:val="both"/>
              <w:rPr>
                <w:b/>
                <w:sz w:val="16"/>
                <w:szCs w:val="16"/>
              </w:rPr>
            </w:pPr>
          </w:p>
          <w:p w14:paraId="414F6678" w14:textId="77777777" w:rsidR="000C0772" w:rsidRPr="006942E9" w:rsidRDefault="000C0772" w:rsidP="00EA1BAC">
            <w:pPr>
              <w:jc w:val="both"/>
              <w:rPr>
                <w:b/>
                <w:sz w:val="16"/>
                <w:szCs w:val="16"/>
              </w:rPr>
            </w:pPr>
          </w:p>
          <w:p w14:paraId="1E1AE29C" w14:textId="77777777" w:rsidR="000C0772" w:rsidRPr="006942E9" w:rsidRDefault="000C0772" w:rsidP="00EA1BAC">
            <w:pPr>
              <w:jc w:val="both"/>
              <w:rPr>
                <w:b/>
                <w:sz w:val="16"/>
                <w:szCs w:val="16"/>
              </w:rPr>
            </w:pPr>
          </w:p>
          <w:p w14:paraId="364D7626" w14:textId="77777777" w:rsidR="000C0772" w:rsidRPr="00AD399C" w:rsidRDefault="000C0772" w:rsidP="00EA1B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BA6273" w14:textId="77777777" w:rsidR="000C0772" w:rsidRPr="00EC0554" w:rsidRDefault="000C0772" w:rsidP="00EA1BAC">
            <w:pPr>
              <w:pStyle w:val="NoSpacing"/>
              <w:jc w:val="both"/>
            </w:pPr>
          </w:p>
          <w:tbl>
            <w:tblPr>
              <w:tblStyle w:val="TableGrid"/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961"/>
            </w:tblGrid>
            <w:tr w:rsidR="000C0772" w:rsidRPr="00EC0554" w14:paraId="32BB205C" w14:textId="77777777" w:rsidTr="00EA1BAC">
              <w:trPr>
                <w:trHeight w:val="271"/>
              </w:trPr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14:paraId="0D5FBD08" w14:textId="2F1BFEDE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  <w:bookmarkStart w:id="1" w:name="_Hlk112157511"/>
                  <w:r>
                    <w:rPr>
                      <w:szCs w:val="20"/>
                    </w:rPr>
                    <w:t xml:space="preserve">Company Name 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14:paraId="2CE39AEC" w14:textId="1EB4D8B3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</w:p>
              </w:tc>
            </w:tr>
            <w:tr w:rsidR="000C0772" w:rsidRPr="00EC0554" w14:paraId="6F368B07" w14:textId="77777777" w:rsidTr="00EA1BAC">
              <w:trPr>
                <w:trHeight w:val="271"/>
              </w:trPr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14:paraId="4E5946AF" w14:textId="30E5AA76" w:rsidR="000C0772" w:rsidRDefault="000C0772" w:rsidP="00EA1BAC">
                  <w:pPr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Agent</w:t>
                  </w:r>
                  <w:r w:rsidR="001F38AD">
                    <w:rPr>
                      <w:szCs w:val="20"/>
                    </w:rPr>
                    <w:t xml:space="preserve"> 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14:paraId="51F99784" w14:textId="64181F4D" w:rsidR="001F38AD" w:rsidRPr="00EC0554" w:rsidRDefault="001F38AD" w:rsidP="00EA1BAC">
                  <w:pPr>
                    <w:jc w:val="both"/>
                    <w:rPr>
                      <w:szCs w:val="20"/>
                    </w:rPr>
                  </w:pPr>
                </w:p>
              </w:tc>
            </w:tr>
            <w:bookmarkEnd w:id="1"/>
            <w:tr w:rsidR="000C0772" w:rsidRPr="00EC0554" w14:paraId="711F1AD1" w14:textId="77777777" w:rsidTr="00EA1BAC">
              <w:tc>
                <w:tcPr>
                  <w:tcW w:w="1871" w:type="dxa"/>
                </w:tcPr>
                <w:p w14:paraId="0919BDCC" w14:textId="77777777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  <w:r w:rsidRPr="00EC0554">
                    <w:rPr>
                      <w:szCs w:val="20"/>
                    </w:rPr>
                    <w:t>Address</w:t>
                  </w:r>
                </w:p>
              </w:tc>
              <w:tc>
                <w:tcPr>
                  <w:tcW w:w="4961" w:type="dxa"/>
                </w:tcPr>
                <w:p w14:paraId="74F4DF15" w14:textId="40B2C877" w:rsidR="00CC61A3" w:rsidRPr="00EC0554" w:rsidRDefault="00CC61A3" w:rsidP="00CC61A3">
                  <w:pPr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5154BD3C" w14:textId="77777777" w:rsidR="000C0772" w:rsidRPr="00EC0554" w:rsidRDefault="000C0772" w:rsidP="00EA1BAC">
            <w:pPr>
              <w:jc w:val="both"/>
              <w:rPr>
                <w:szCs w:val="20"/>
              </w:rPr>
            </w:pPr>
          </w:p>
          <w:tbl>
            <w:tblPr>
              <w:tblStyle w:val="TableGrid"/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961"/>
            </w:tblGrid>
            <w:tr w:rsidR="000C0772" w:rsidRPr="00EC0554" w14:paraId="181B6F7C" w14:textId="77777777" w:rsidTr="00EA1BAC">
              <w:tc>
                <w:tcPr>
                  <w:tcW w:w="1871" w:type="dxa"/>
                </w:tcPr>
                <w:p w14:paraId="3AEC83A2" w14:textId="77777777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  <w:r w:rsidRPr="00EC0554">
                    <w:rPr>
                      <w:szCs w:val="20"/>
                    </w:rPr>
                    <w:t>Contact Name</w:t>
                  </w:r>
                </w:p>
              </w:tc>
              <w:tc>
                <w:tcPr>
                  <w:tcW w:w="4961" w:type="dxa"/>
                </w:tcPr>
                <w:p w14:paraId="1E82B9B7" w14:textId="16705EEC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6F909EE4" w14:textId="77777777" w:rsidR="000C0772" w:rsidRPr="00EC0554" w:rsidRDefault="000C0772" w:rsidP="00EA1BAC">
            <w:pPr>
              <w:jc w:val="both"/>
              <w:rPr>
                <w:szCs w:val="20"/>
              </w:rPr>
            </w:pPr>
          </w:p>
          <w:tbl>
            <w:tblPr>
              <w:tblStyle w:val="TableGrid"/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961"/>
            </w:tblGrid>
            <w:tr w:rsidR="000C0772" w:rsidRPr="00EC0554" w14:paraId="095FEE37" w14:textId="77777777" w:rsidTr="00EA1BAC">
              <w:tc>
                <w:tcPr>
                  <w:tcW w:w="1871" w:type="dxa"/>
                </w:tcPr>
                <w:p w14:paraId="1A2C8F89" w14:textId="77777777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  <w:r w:rsidRPr="00EC0554">
                    <w:rPr>
                      <w:szCs w:val="20"/>
                    </w:rPr>
                    <w:t>Telephone</w:t>
                  </w:r>
                </w:p>
              </w:tc>
              <w:tc>
                <w:tcPr>
                  <w:tcW w:w="4961" w:type="dxa"/>
                </w:tcPr>
                <w:p w14:paraId="3A8B343D" w14:textId="6FF62F6A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</w:p>
              </w:tc>
            </w:tr>
            <w:tr w:rsidR="000C0772" w:rsidRPr="00EC0554" w14:paraId="4D33B6A7" w14:textId="77777777" w:rsidTr="00EA1BAC">
              <w:tc>
                <w:tcPr>
                  <w:tcW w:w="1871" w:type="dxa"/>
                </w:tcPr>
                <w:p w14:paraId="40427698" w14:textId="77777777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  <w:r w:rsidRPr="00EC0554">
                    <w:rPr>
                      <w:szCs w:val="20"/>
                    </w:rPr>
                    <w:t>Mobile</w:t>
                  </w:r>
                </w:p>
              </w:tc>
              <w:tc>
                <w:tcPr>
                  <w:tcW w:w="4961" w:type="dxa"/>
                </w:tcPr>
                <w:p w14:paraId="50CC6B0D" w14:textId="5285F1BD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</w:p>
              </w:tc>
            </w:tr>
            <w:tr w:rsidR="000C0772" w:rsidRPr="00EC0554" w14:paraId="4606736C" w14:textId="77777777" w:rsidTr="00EA1BAC">
              <w:tc>
                <w:tcPr>
                  <w:tcW w:w="1871" w:type="dxa"/>
                </w:tcPr>
                <w:p w14:paraId="53F2F1D8" w14:textId="77777777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  <w:r w:rsidRPr="00EC0554">
                    <w:rPr>
                      <w:szCs w:val="20"/>
                    </w:rPr>
                    <w:t>Email</w:t>
                  </w:r>
                </w:p>
              </w:tc>
              <w:tc>
                <w:tcPr>
                  <w:tcW w:w="4961" w:type="dxa"/>
                </w:tcPr>
                <w:p w14:paraId="2A34C8C2" w14:textId="7797BFCA" w:rsidR="000C0772" w:rsidRPr="00EC0554" w:rsidRDefault="000C0772" w:rsidP="00EA1BAC">
                  <w:pPr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0086D1E0" w14:textId="77777777" w:rsidR="000C0772" w:rsidRDefault="000C0772" w:rsidP="00EA1BAC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4F2E3778" w14:textId="77777777" w:rsidR="000C0772" w:rsidRPr="006942E9" w:rsidRDefault="000C0772" w:rsidP="00EA1BAC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1F38AD" w:rsidRPr="00AD399C" w14:paraId="2CDF129B" w14:textId="77777777" w:rsidTr="00E25520">
        <w:trPr>
          <w:trHeight w:val="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5F0130" w14:textId="2C3310C0" w:rsidR="001F38AD" w:rsidRDefault="001F38AD" w:rsidP="00E2552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D7577" w14:textId="77777777" w:rsidR="001F38AD" w:rsidRDefault="001F38AD" w:rsidP="00E2552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Due Diligence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64F4A6" w14:textId="29F47B17" w:rsidR="006923FD" w:rsidRDefault="001F38AD" w:rsidP="00E25520">
            <w:pPr>
              <w:jc w:val="both"/>
              <w:rPr>
                <w:bCs/>
                <w:i/>
                <w:iCs/>
                <w:szCs w:val="20"/>
              </w:rPr>
            </w:pPr>
            <w:r w:rsidRPr="005E5E9F">
              <w:rPr>
                <w:bCs/>
                <w:i/>
                <w:iCs/>
                <w:szCs w:val="20"/>
              </w:rPr>
              <w:t>Please confirm that you have had reference to the relevant planning policies</w:t>
            </w:r>
            <w:r w:rsidR="00E3066C">
              <w:rPr>
                <w:bCs/>
                <w:i/>
                <w:iCs/>
                <w:szCs w:val="20"/>
              </w:rPr>
              <w:t>,</w:t>
            </w:r>
            <w:r w:rsidR="00F70C81">
              <w:rPr>
                <w:bCs/>
                <w:i/>
                <w:iCs/>
                <w:szCs w:val="20"/>
              </w:rPr>
              <w:t xml:space="preserve"> the emerging local plan,</w:t>
            </w:r>
            <w:r w:rsidR="00E3066C">
              <w:rPr>
                <w:bCs/>
                <w:i/>
                <w:iCs/>
                <w:szCs w:val="20"/>
              </w:rPr>
              <w:t xml:space="preserve"> the marketing particulars, the ground investigation report and</w:t>
            </w:r>
            <w:r w:rsidRPr="005E5E9F">
              <w:rPr>
                <w:bCs/>
                <w:i/>
                <w:iCs/>
                <w:szCs w:val="20"/>
              </w:rPr>
              <w:t xml:space="preserve"> Bar End </w:t>
            </w:r>
            <w:r w:rsidR="001E2A35">
              <w:rPr>
                <w:bCs/>
                <w:i/>
                <w:iCs/>
                <w:szCs w:val="20"/>
              </w:rPr>
              <w:t>D</w:t>
            </w:r>
            <w:r w:rsidRPr="005E5E9F">
              <w:rPr>
                <w:bCs/>
                <w:i/>
                <w:iCs/>
                <w:szCs w:val="20"/>
              </w:rPr>
              <w:t xml:space="preserve">esign </w:t>
            </w:r>
            <w:r w:rsidR="001E2A35">
              <w:rPr>
                <w:bCs/>
                <w:i/>
                <w:iCs/>
                <w:szCs w:val="20"/>
              </w:rPr>
              <w:t>F</w:t>
            </w:r>
            <w:r w:rsidRPr="005E5E9F">
              <w:rPr>
                <w:bCs/>
                <w:i/>
                <w:iCs/>
                <w:szCs w:val="20"/>
              </w:rPr>
              <w:t>ramework in the data room.</w:t>
            </w:r>
            <w:r w:rsidR="006923FD">
              <w:rPr>
                <w:bCs/>
                <w:i/>
                <w:iCs/>
                <w:szCs w:val="20"/>
              </w:rPr>
              <w:t xml:space="preserve"> </w:t>
            </w:r>
          </w:p>
          <w:p w14:paraId="679DA87A" w14:textId="77777777" w:rsidR="002B4A2B" w:rsidRDefault="002B4A2B" w:rsidP="00E25520">
            <w:pPr>
              <w:jc w:val="both"/>
              <w:rPr>
                <w:bCs/>
                <w:i/>
                <w:iCs/>
                <w:szCs w:val="20"/>
              </w:rPr>
            </w:pPr>
          </w:p>
          <w:p w14:paraId="0053E0AE" w14:textId="24F3C704" w:rsidR="001F38AD" w:rsidRPr="00B13A44" w:rsidRDefault="001F38AD" w:rsidP="00E25520">
            <w:pPr>
              <w:jc w:val="both"/>
              <w:rPr>
                <w:bCs/>
                <w:szCs w:val="20"/>
              </w:rPr>
            </w:pPr>
          </w:p>
        </w:tc>
      </w:tr>
      <w:bookmarkEnd w:id="0"/>
      <w:tr w:rsidR="00F636F6" w:rsidRPr="00AD399C" w14:paraId="2A1834F1" w14:textId="77777777" w:rsidTr="00BC2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6D09" w14:textId="7D81A880" w:rsidR="00F636F6" w:rsidRPr="00AD399C" w:rsidRDefault="001F38AD" w:rsidP="00B11B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636F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AD0E8" w14:textId="550665A3" w:rsidR="00F636F6" w:rsidRPr="00AD399C" w:rsidRDefault="001E2A35" w:rsidP="00B11B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Size</w:t>
            </w:r>
            <w:r w:rsidR="002B4A2B">
              <w:rPr>
                <w:b/>
                <w:sz w:val="22"/>
                <w:szCs w:val="22"/>
              </w:rPr>
              <w:t xml:space="preserve"> R</w:t>
            </w:r>
            <w:r>
              <w:rPr>
                <w:b/>
                <w:sz w:val="22"/>
                <w:szCs w:val="22"/>
              </w:rPr>
              <w:t>equired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3D23C" w14:textId="6FAA0C8B" w:rsidR="00681D2F" w:rsidRDefault="00681D2F" w:rsidP="008845E7">
            <w:pPr>
              <w:spacing w:after="0" w:line="240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Please confirm if your interest is in whole or part of the site.  If part, please provide a plan showing your preferred part</w:t>
            </w:r>
            <w:r w:rsidR="00DC55AA">
              <w:rPr>
                <w:i/>
                <w:iCs/>
                <w:color w:val="000000"/>
              </w:rPr>
              <w:t>.</w:t>
            </w:r>
            <w:r w:rsidR="00FA65A8">
              <w:rPr>
                <w:i/>
                <w:iCs/>
                <w:color w:val="000000"/>
              </w:rPr>
              <w:t xml:space="preserve"> Or state the size you require if you can be located anywhere on the site. </w:t>
            </w:r>
          </w:p>
          <w:p w14:paraId="2A3D1792" w14:textId="61859E79" w:rsidR="00F636F6" w:rsidRDefault="00F636F6" w:rsidP="00B11B66">
            <w:pPr>
              <w:jc w:val="both"/>
              <w:rPr>
                <w:sz w:val="22"/>
                <w:szCs w:val="22"/>
              </w:rPr>
            </w:pPr>
          </w:p>
          <w:p w14:paraId="5E411652" w14:textId="77777777" w:rsidR="007E5C09" w:rsidRDefault="007E5C09" w:rsidP="00B11B66">
            <w:pPr>
              <w:jc w:val="both"/>
              <w:rPr>
                <w:sz w:val="22"/>
                <w:szCs w:val="22"/>
              </w:rPr>
            </w:pPr>
          </w:p>
          <w:p w14:paraId="0C3A0D2D" w14:textId="683B6FE4" w:rsidR="004168B0" w:rsidRPr="00AD399C" w:rsidRDefault="004168B0" w:rsidP="00B11B66">
            <w:pPr>
              <w:jc w:val="both"/>
              <w:rPr>
                <w:sz w:val="22"/>
                <w:szCs w:val="22"/>
              </w:rPr>
            </w:pPr>
          </w:p>
        </w:tc>
      </w:tr>
      <w:tr w:rsidR="00F636F6" w:rsidRPr="00AD399C" w14:paraId="24D44577" w14:textId="77777777" w:rsidTr="00BC2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"/>
        </w:trPr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3C0DD" w14:textId="55652D09" w:rsidR="00F636F6" w:rsidRPr="00AD399C" w:rsidRDefault="001F38AD" w:rsidP="00B11B6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="00F636F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ACAC7" w14:textId="77777777" w:rsidR="00F636F6" w:rsidRPr="00AD399C" w:rsidRDefault="00F636F6" w:rsidP="00B11B66">
            <w:pPr>
              <w:jc w:val="both"/>
              <w:rPr>
                <w:b/>
                <w:sz w:val="22"/>
                <w:szCs w:val="22"/>
              </w:rPr>
            </w:pPr>
            <w:r w:rsidRPr="00AD399C">
              <w:rPr>
                <w:b/>
                <w:sz w:val="22"/>
                <w:szCs w:val="22"/>
              </w:rPr>
              <w:t>Proposed Use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F1658" w14:textId="77777777" w:rsidR="00F636F6" w:rsidRDefault="00F636F6" w:rsidP="00E3066C">
            <w:pPr>
              <w:jc w:val="both"/>
              <w:rPr>
                <w:bCs/>
                <w:i/>
                <w:iCs/>
                <w:szCs w:val="20"/>
              </w:rPr>
            </w:pPr>
            <w:r w:rsidRPr="00480C76">
              <w:rPr>
                <w:i/>
                <w:iCs/>
                <w:szCs w:val="20"/>
              </w:rPr>
              <w:t xml:space="preserve">Please provide full details of your proposed use/development of the site.  </w:t>
            </w:r>
            <w:r w:rsidR="000C0772">
              <w:rPr>
                <w:i/>
                <w:iCs/>
                <w:szCs w:val="20"/>
              </w:rPr>
              <w:t>P</w:t>
            </w:r>
            <w:r w:rsidRPr="000C0772">
              <w:rPr>
                <w:bCs/>
                <w:i/>
                <w:iCs/>
                <w:szCs w:val="20"/>
              </w:rPr>
              <w:t xml:space="preserve">lease include any scheme drawings </w:t>
            </w:r>
            <w:r w:rsidR="00F70C81">
              <w:rPr>
                <w:bCs/>
                <w:i/>
                <w:iCs/>
                <w:szCs w:val="20"/>
              </w:rPr>
              <w:t>(</w:t>
            </w:r>
            <w:proofErr w:type="spellStart"/>
            <w:r w:rsidR="00F70C81">
              <w:rPr>
                <w:bCs/>
                <w:i/>
                <w:iCs/>
                <w:szCs w:val="20"/>
              </w:rPr>
              <w:t>ie</w:t>
            </w:r>
            <w:proofErr w:type="spellEnd"/>
            <w:r w:rsidR="00F70C81">
              <w:rPr>
                <w:bCs/>
                <w:i/>
                <w:iCs/>
                <w:szCs w:val="20"/>
              </w:rPr>
              <w:t xml:space="preserve"> Master Plan) </w:t>
            </w:r>
            <w:r w:rsidRPr="000C0772">
              <w:rPr>
                <w:bCs/>
                <w:i/>
                <w:iCs/>
                <w:szCs w:val="20"/>
              </w:rPr>
              <w:t>and supporting information so that we can assess the likely planning risk of the proposed scheme.</w:t>
            </w:r>
            <w:r w:rsidR="000C0772">
              <w:rPr>
                <w:bCs/>
                <w:i/>
                <w:iCs/>
                <w:szCs w:val="20"/>
              </w:rPr>
              <w:t xml:space="preserve"> (</w:t>
            </w:r>
            <w:r w:rsidR="001F38AD">
              <w:rPr>
                <w:bCs/>
                <w:i/>
                <w:iCs/>
                <w:szCs w:val="20"/>
              </w:rPr>
              <w:t>Can</w:t>
            </w:r>
            <w:r w:rsidR="000C0772">
              <w:rPr>
                <w:bCs/>
                <w:i/>
                <w:iCs/>
                <w:szCs w:val="20"/>
              </w:rPr>
              <w:t xml:space="preserve"> be attached as separate documents.)</w:t>
            </w:r>
          </w:p>
          <w:p w14:paraId="7587CCED" w14:textId="77777777" w:rsidR="002B4A2B" w:rsidRDefault="002B4A2B" w:rsidP="00E3066C">
            <w:pPr>
              <w:jc w:val="both"/>
              <w:rPr>
                <w:bCs/>
                <w:i/>
                <w:iCs/>
                <w:szCs w:val="20"/>
              </w:rPr>
            </w:pPr>
          </w:p>
          <w:p w14:paraId="7CB96D46" w14:textId="77777777" w:rsidR="002B4A2B" w:rsidRDefault="002B4A2B" w:rsidP="00E3066C">
            <w:pPr>
              <w:jc w:val="both"/>
              <w:rPr>
                <w:sz w:val="22"/>
                <w:szCs w:val="22"/>
              </w:rPr>
            </w:pPr>
          </w:p>
          <w:p w14:paraId="11DB7E2D" w14:textId="77777777" w:rsidR="002B4A2B" w:rsidRDefault="002B4A2B" w:rsidP="00E3066C">
            <w:pPr>
              <w:jc w:val="both"/>
              <w:rPr>
                <w:sz w:val="22"/>
                <w:szCs w:val="22"/>
              </w:rPr>
            </w:pPr>
          </w:p>
          <w:p w14:paraId="7188B6A8" w14:textId="0B4CFAE6" w:rsidR="002B4A2B" w:rsidRPr="00AD399C" w:rsidRDefault="002B4A2B" w:rsidP="00E3066C">
            <w:pPr>
              <w:jc w:val="both"/>
              <w:rPr>
                <w:sz w:val="22"/>
                <w:szCs w:val="22"/>
              </w:rPr>
            </w:pPr>
          </w:p>
        </w:tc>
      </w:tr>
      <w:tr w:rsidR="00830B9B" w:rsidRPr="00AD399C" w14:paraId="33133F74" w14:textId="77777777" w:rsidTr="0049728A">
        <w:trPr>
          <w:trHeight w:val="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8443ED" w14:textId="5594FCE6" w:rsidR="00830B9B" w:rsidRDefault="00C32D63" w:rsidP="002D78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830B9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E9552" w14:textId="3626750C" w:rsidR="00830B9B" w:rsidRDefault="00830B9B" w:rsidP="002D78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Price</w:t>
            </w:r>
            <w:r w:rsidR="0003785E">
              <w:rPr>
                <w:b/>
                <w:sz w:val="22"/>
                <w:szCs w:val="22"/>
              </w:rPr>
              <w:t>/Lease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405CA0" w14:textId="0C760BE3" w:rsidR="00830B9B" w:rsidRDefault="00830B9B" w:rsidP="00830B9B">
            <w:pPr>
              <w:jc w:val="both"/>
              <w:rPr>
                <w:szCs w:val="20"/>
              </w:rPr>
            </w:pPr>
            <w:r w:rsidRPr="00830B9B">
              <w:rPr>
                <w:b/>
                <w:bCs/>
                <w:szCs w:val="20"/>
              </w:rPr>
              <w:t>Freehold</w:t>
            </w:r>
            <w:r>
              <w:rPr>
                <w:szCs w:val="20"/>
              </w:rPr>
              <w:t xml:space="preserve"> (price per acre</w:t>
            </w:r>
            <w:r w:rsidR="00297846">
              <w:rPr>
                <w:szCs w:val="20"/>
              </w:rPr>
              <w:t>, plus total)</w:t>
            </w:r>
          </w:p>
          <w:p w14:paraId="0E3D41F8" w14:textId="77777777" w:rsidR="00333D9F" w:rsidRDefault="00333D9F" w:rsidP="00830B9B">
            <w:pPr>
              <w:jc w:val="both"/>
              <w:rPr>
                <w:szCs w:val="20"/>
              </w:rPr>
            </w:pPr>
          </w:p>
          <w:p w14:paraId="15F03B5C" w14:textId="77777777" w:rsidR="00A53E68" w:rsidRDefault="00A53E68" w:rsidP="00830B9B">
            <w:pPr>
              <w:jc w:val="both"/>
              <w:rPr>
                <w:bCs/>
                <w:i/>
                <w:iCs/>
                <w:szCs w:val="20"/>
              </w:rPr>
            </w:pPr>
          </w:p>
          <w:p w14:paraId="16DC13FE" w14:textId="77777777" w:rsidR="00A53E68" w:rsidRDefault="00A53E68" w:rsidP="00830B9B">
            <w:pPr>
              <w:jc w:val="both"/>
              <w:rPr>
                <w:b/>
                <w:szCs w:val="20"/>
              </w:rPr>
            </w:pPr>
            <w:r w:rsidRPr="00A53E68">
              <w:rPr>
                <w:b/>
                <w:szCs w:val="20"/>
              </w:rPr>
              <w:t xml:space="preserve">Please confirm </w:t>
            </w:r>
            <w:r>
              <w:rPr>
                <w:b/>
                <w:szCs w:val="20"/>
              </w:rPr>
              <w:t xml:space="preserve">whether your offer is </w:t>
            </w:r>
            <w:r w:rsidRPr="00A53E68">
              <w:rPr>
                <w:b/>
                <w:szCs w:val="20"/>
              </w:rPr>
              <w:t xml:space="preserve">conditional or unconditional </w:t>
            </w:r>
            <w:r>
              <w:rPr>
                <w:b/>
                <w:szCs w:val="20"/>
              </w:rPr>
              <w:t>and on what basis.</w:t>
            </w:r>
          </w:p>
          <w:p w14:paraId="3C8A9601" w14:textId="77777777" w:rsidR="007E5C09" w:rsidRPr="007E5C09" w:rsidRDefault="007E5C09" w:rsidP="00830B9B">
            <w:pPr>
              <w:jc w:val="both"/>
              <w:rPr>
                <w:bCs/>
                <w:szCs w:val="20"/>
              </w:rPr>
            </w:pPr>
          </w:p>
          <w:p w14:paraId="09C36418" w14:textId="77777777" w:rsidR="007E5C09" w:rsidRDefault="007E5C09" w:rsidP="00830B9B">
            <w:pPr>
              <w:jc w:val="both"/>
              <w:rPr>
                <w:bCs/>
                <w:szCs w:val="20"/>
              </w:rPr>
            </w:pPr>
            <w:r w:rsidRPr="007E5C09">
              <w:rPr>
                <w:bCs/>
                <w:szCs w:val="20"/>
              </w:rPr>
              <w:t>The acquisition is subject to</w:t>
            </w:r>
            <w:r>
              <w:rPr>
                <w:bCs/>
                <w:szCs w:val="20"/>
              </w:rPr>
              <w:t>:</w:t>
            </w:r>
          </w:p>
          <w:p w14:paraId="6423236F" w14:textId="13F26011" w:rsidR="007E5C09" w:rsidRPr="00A53E68" w:rsidRDefault="007E5C09" w:rsidP="00E3066C">
            <w:pPr>
              <w:jc w:val="both"/>
              <w:rPr>
                <w:b/>
                <w:szCs w:val="20"/>
              </w:rPr>
            </w:pPr>
          </w:p>
        </w:tc>
      </w:tr>
      <w:tr w:rsidR="005E5E9F" w:rsidRPr="00AD399C" w14:paraId="6751F429" w14:textId="77777777" w:rsidTr="0049728A">
        <w:trPr>
          <w:trHeight w:val="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774A32" w14:textId="34EDE226" w:rsidR="005E5E9F" w:rsidRDefault="00C32D63" w:rsidP="002D78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E5E9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6204D" w14:textId="234D5962" w:rsidR="005E5E9F" w:rsidRDefault="00AC4A96" w:rsidP="002D78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Funding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149519" w14:textId="61E764E3" w:rsidR="005E5E9F" w:rsidRDefault="007708BA" w:rsidP="002D7851">
            <w:pPr>
              <w:jc w:val="both"/>
              <w:rPr>
                <w:bCs/>
                <w:i/>
                <w:iCs/>
                <w:szCs w:val="20"/>
              </w:rPr>
            </w:pPr>
            <w:r w:rsidRPr="007708BA">
              <w:rPr>
                <w:bCs/>
                <w:i/>
                <w:iCs/>
                <w:szCs w:val="20"/>
              </w:rPr>
              <w:t>Please confirm your method of funding/financing</w:t>
            </w:r>
            <w:r w:rsidR="00055F83">
              <w:rPr>
                <w:bCs/>
                <w:i/>
                <w:iCs/>
                <w:szCs w:val="20"/>
              </w:rPr>
              <w:t>.</w:t>
            </w:r>
          </w:p>
          <w:p w14:paraId="5B2F9BA5" w14:textId="77777777" w:rsidR="007E5C09" w:rsidRDefault="007E5C09" w:rsidP="002D7851">
            <w:pPr>
              <w:jc w:val="both"/>
              <w:rPr>
                <w:bCs/>
                <w:i/>
                <w:iCs/>
                <w:szCs w:val="20"/>
              </w:rPr>
            </w:pPr>
          </w:p>
          <w:p w14:paraId="79B5E926" w14:textId="77777777" w:rsidR="007E5C09" w:rsidRDefault="007E5C09" w:rsidP="008C6B56">
            <w:pPr>
              <w:jc w:val="both"/>
              <w:rPr>
                <w:bCs/>
                <w:szCs w:val="20"/>
              </w:rPr>
            </w:pPr>
          </w:p>
          <w:p w14:paraId="0204BB1D" w14:textId="23843F2F" w:rsidR="007E5C09" w:rsidRDefault="007E5C09" w:rsidP="008C6B56">
            <w:pPr>
              <w:jc w:val="both"/>
              <w:rPr>
                <w:bCs/>
                <w:szCs w:val="20"/>
              </w:rPr>
            </w:pPr>
          </w:p>
          <w:p w14:paraId="49F21665" w14:textId="339F7121" w:rsidR="0003785E" w:rsidRPr="005E5E9F" w:rsidRDefault="0003785E" w:rsidP="00E3066C">
            <w:pPr>
              <w:jc w:val="both"/>
              <w:rPr>
                <w:bCs/>
                <w:i/>
                <w:iCs/>
                <w:szCs w:val="20"/>
              </w:rPr>
            </w:pPr>
          </w:p>
        </w:tc>
      </w:tr>
      <w:tr w:rsidR="00DC179A" w:rsidRPr="00AD399C" w14:paraId="5E5AD700" w14:textId="77777777" w:rsidTr="0049728A">
        <w:trPr>
          <w:trHeight w:val="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FA1FC" w14:textId="7DEDDF11" w:rsidR="00DC179A" w:rsidRDefault="00C32D63" w:rsidP="002D78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C179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60A5A" w14:textId="440D34F5" w:rsidR="00DC179A" w:rsidRDefault="00DC179A" w:rsidP="002D785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Any additional information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D71AEB" w14:textId="43F3CD61" w:rsidR="00DC179A" w:rsidRDefault="006923FD" w:rsidP="002D7851">
            <w:pPr>
              <w:jc w:val="both"/>
              <w:rPr>
                <w:bCs/>
                <w:i/>
                <w:iCs/>
                <w:szCs w:val="20"/>
              </w:rPr>
            </w:pPr>
            <w:r>
              <w:rPr>
                <w:bCs/>
                <w:i/>
                <w:iCs/>
                <w:szCs w:val="20"/>
              </w:rPr>
              <w:t>As per the information</w:t>
            </w:r>
            <w:r w:rsidR="00E3066C">
              <w:rPr>
                <w:bCs/>
                <w:i/>
                <w:iCs/>
                <w:szCs w:val="20"/>
              </w:rPr>
              <w:t xml:space="preserve"> provided within the</w:t>
            </w:r>
            <w:r>
              <w:rPr>
                <w:bCs/>
                <w:i/>
                <w:iCs/>
                <w:szCs w:val="20"/>
              </w:rPr>
              <w:t xml:space="preserve"> marketing </w:t>
            </w:r>
            <w:proofErr w:type="gramStart"/>
            <w:r>
              <w:rPr>
                <w:bCs/>
                <w:i/>
                <w:iCs/>
                <w:szCs w:val="20"/>
              </w:rPr>
              <w:t>details</w:t>
            </w:r>
            <w:proofErr w:type="gramEnd"/>
            <w:r>
              <w:rPr>
                <w:bCs/>
                <w:i/>
                <w:iCs/>
                <w:szCs w:val="20"/>
              </w:rPr>
              <w:t xml:space="preserve"> please can you show if and how you have taken account of the following:</w:t>
            </w:r>
          </w:p>
          <w:p w14:paraId="29B6F74D" w14:textId="77777777" w:rsidR="006923FD" w:rsidRDefault="006923FD" w:rsidP="002D7851">
            <w:pPr>
              <w:jc w:val="both"/>
              <w:rPr>
                <w:bCs/>
                <w:i/>
                <w:iCs/>
                <w:szCs w:val="20"/>
              </w:rPr>
            </w:pPr>
          </w:p>
          <w:p w14:paraId="270129EF" w14:textId="3EB955F0" w:rsidR="006923FD" w:rsidRPr="006923FD" w:rsidRDefault="006923FD" w:rsidP="006923F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i/>
                <w:iCs/>
                <w:szCs w:val="20"/>
              </w:rPr>
            </w:pPr>
            <w:r w:rsidRPr="006923FD">
              <w:rPr>
                <w:b/>
                <w:i/>
                <w:iCs/>
                <w:szCs w:val="20"/>
              </w:rPr>
              <w:t>Regulation 18 Local Plan</w:t>
            </w:r>
          </w:p>
          <w:p w14:paraId="19957680" w14:textId="77777777" w:rsidR="006923FD" w:rsidRDefault="006923FD" w:rsidP="006923FD">
            <w:pPr>
              <w:pStyle w:val="ListParagraph"/>
              <w:jc w:val="both"/>
              <w:rPr>
                <w:b/>
                <w:i/>
                <w:iCs/>
                <w:szCs w:val="20"/>
              </w:rPr>
            </w:pPr>
          </w:p>
          <w:p w14:paraId="3B19F0F0" w14:textId="0199D7C5" w:rsidR="006923FD" w:rsidRDefault="006923FD" w:rsidP="006923F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i/>
                <w:iCs/>
                <w:szCs w:val="20"/>
              </w:rPr>
            </w:pPr>
            <w:r w:rsidRPr="006923FD">
              <w:rPr>
                <w:b/>
                <w:i/>
                <w:iCs/>
                <w:szCs w:val="20"/>
              </w:rPr>
              <w:t>Council Plan Themes</w:t>
            </w:r>
          </w:p>
          <w:p w14:paraId="5C8DB616" w14:textId="77777777" w:rsidR="006923FD" w:rsidRPr="006923FD" w:rsidRDefault="006923FD" w:rsidP="006923FD">
            <w:pPr>
              <w:pStyle w:val="ListParagraph"/>
              <w:rPr>
                <w:b/>
                <w:i/>
                <w:iCs/>
                <w:szCs w:val="20"/>
              </w:rPr>
            </w:pPr>
          </w:p>
          <w:p w14:paraId="7E26273B" w14:textId="761B3036" w:rsidR="006923FD" w:rsidRPr="006923FD" w:rsidRDefault="006923FD" w:rsidP="006923F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i/>
                <w:iCs/>
                <w:szCs w:val="20"/>
              </w:rPr>
            </w:pPr>
            <w:r w:rsidRPr="006923FD">
              <w:rPr>
                <w:b/>
                <w:i/>
                <w:iCs/>
                <w:szCs w:val="20"/>
              </w:rPr>
              <w:t>Local Consultation</w:t>
            </w:r>
          </w:p>
          <w:p w14:paraId="4CB9AEC7" w14:textId="77777777" w:rsidR="006923FD" w:rsidRDefault="006923FD" w:rsidP="006923FD">
            <w:pPr>
              <w:pStyle w:val="ListParagraph"/>
              <w:jc w:val="both"/>
              <w:rPr>
                <w:b/>
                <w:i/>
                <w:iCs/>
                <w:szCs w:val="20"/>
              </w:rPr>
            </w:pPr>
          </w:p>
          <w:p w14:paraId="32642550" w14:textId="2BB49E89" w:rsidR="006923FD" w:rsidRPr="006923FD" w:rsidRDefault="00E3066C" w:rsidP="006923FD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i/>
                <w:iCs/>
                <w:szCs w:val="20"/>
              </w:rPr>
            </w:pPr>
            <w:r>
              <w:rPr>
                <w:b/>
                <w:i/>
                <w:iCs/>
                <w:szCs w:val="20"/>
              </w:rPr>
              <w:t>M</w:t>
            </w:r>
            <w:r w:rsidR="006923FD" w:rsidRPr="006923FD">
              <w:rPr>
                <w:b/>
                <w:i/>
                <w:iCs/>
                <w:szCs w:val="20"/>
              </w:rPr>
              <w:t>aster</w:t>
            </w:r>
            <w:r w:rsidR="001B6A59">
              <w:rPr>
                <w:b/>
                <w:i/>
                <w:iCs/>
                <w:szCs w:val="20"/>
              </w:rPr>
              <w:t>-</w:t>
            </w:r>
            <w:r w:rsidR="006923FD" w:rsidRPr="006923FD">
              <w:rPr>
                <w:b/>
                <w:i/>
                <w:iCs/>
                <w:szCs w:val="20"/>
              </w:rPr>
              <w:t>planning</w:t>
            </w:r>
          </w:p>
          <w:p w14:paraId="3A07F550" w14:textId="33D97D19" w:rsidR="00DC179A" w:rsidRPr="007708BA" w:rsidRDefault="00DC179A" w:rsidP="00E3066C">
            <w:pPr>
              <w:rPr>
                <w:bCs/>
                <w:i/>
                <w:iCs/>
                <w:szCs w:val="20"/>
              </w:rPr>
            </w:pPr>
          </w:p>
        </w:tc>
      </w:tr>
    </w:tbl>
    <w:p w14:paraId="59CA93F1" w14:textId="77777777" w:rsidR="002B4A2B" w:rsidRDefault="002B4A2B">
      <w:r>
        <w:br w:type="page"/>
      </w: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459"/>
        <w:gridCol w:w="7080"/>
      </w:tblGrid>
      <w:tr w:rsidR="00D84F0A" w:rsidRPr="00AD399C" w14:paraId="03F6E5FF" w14:textId="77777777" w:rsidTr="00D84F0A">
        <w:trPr>
          <w:trHeight w:val="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B5989A" w14:textId="7176132D" w:rsidR="00D84F0A" w:rsidRPr="00AD399C" w:rsidRDefault="00ED347A" w:rsidP="0049728A">
            <w:pPr>
              <w:jc w:val="both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C32D63">
              <w:rPr>
                <w:b/>
                <w:sz w:val="22"/>
                <w:szCs w:val="22"/>
              </w:rPr>
              <w:t>8</w:t>
            </w:r>
            <w:r w:rsidR="00D84F0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C48DA" w14:textId="764CE9BC" w:rsidR="00D84F0A" w:rsidRPr="00AD399C" w:rsidRDefault="00D84F0A" w:rsidP="0049728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Signed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73A52B" w14:textId="77777777" w:rsidR="00D84F0A" w:rsidRPr="00D84F0A" w:rsidRDefault="00D84F0A" w:rsidP="0049728A">
            <w:pPr>
              <w:jc w:val="both"/>
              <w:rPr>
                <w:bCs/>
                <w:szCs w:val="20"/>
              </w:rPr>
            </w:pPr>
          </w:p>
          <w:tbl>
            <w:tblPr>
              <w:tblStyle w:val="TableGrid"/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961"/>
            </w:tblGrid>
            <w:tr w:rsidR="00D84F0A" w:rsidRPr="00EC0554" w14:paraId="33B25129" w14:textId="77777777" w:rsidTr="0049728A">
              <w:trPr>
                <w:trHeight w:val="271"/>
              </w:trPr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14:paraId="24943186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Signature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14:paraId="643C9F6B" w14:textId="46A18350" w:rsidR="00D84F0A" w:rsidRDefault="00D84F0A" w:rsidP="0049728A">
                  <w:pPr>
                    <w:jc w:val="both"/>
                    <w:rPr>
                      <w:szCs w:val="20"/>
                    </w:rPr>
                  </w:pPr>
                </w:p>
                <w:p w14:paraId="04BCBF7D" w14:textId="77777777" w:rsidR="00D84F0A" w:rsidRDefault="00D84F0A" w:rsidP="0049728A">
                  <w:pPr>
                    <w:jc w:val="both"/>
                    <w:rPr>
                      <w:szCs w:val="20"/>
                    </w:rPr>
                  </w:pPr>
                </w:p>
                <w:p w14:paraId="580ADC4D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5AE06DE8" w14:textId="77777777" w:rsidR="00D84F0A" w:rsidRPr="00D84F0A" w:rsidRDefault="00D84F0A" w:rsidP="0049728A">
            <w:pPr>
              <w:jc w:val="both"/>
              <w:rPr>
                <w:bCs/>
                <w:szCs w:val="20"/>
              </w:rPr>
            </w:pPr>
          </w:p>
          <w:tbl>
            <w:tblPr>
              <w:tblStyle w:val="TableGrid"/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961"/>
            </w:tblGrid>
            <w:tr w:rsidR="00D84F0A" w:rsidRPr="00EC0554" w14:paraId="6C534C4D" w14:textId="77777777" w:rsidTr="0049728A">
              <w:tc>
                <w:tcPr>
                  <w:tcW w:w="1871" w:type="dxa"/>
                </w:tcPr>
                <w:p w14:paraId="6EE53937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On Behalf of</w:t>
                  </w:r>
                </w:p>
              </w:tc>
              <w:tc>
                <w:tcPr>
                  <w:tcW w:w="4961" w:type="dxa"/>
                </w:tcPr>
                <w:p w14:paraId="6AD0EE4F" w14:textId="3D377FBC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52A30CB3" w14:textId="77777777" w:rsidR="00D84F0A" w:rsidRPr="00D84F0A" w:rsidRDefault="00D84F0A" w:rsidP="0049728A">
            <w:pPr>
              <w:jc w:val="both"/>
              <w:rPr>
                <w:bCs/>
                <w:szCs w:val="20"/>
              </w:rPr>
            </w:pPr>
          </w:p>
          <w:tbl>
            <w:tblPr>
              <w:tblStyle w:val="TableGrid"/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961"/>
            </w:tblGrid>
            <w:tr w:rsidR="00D84F0A" w:rsidRPr="00EC0554" w14:paraId="0933076F" w14:textId="77777777" w:rsidTr="0049728A">
              <w:tc>
                <w:tcPr>
                  <w:tcW w:w="1871" w:type="dxa"/>
                </w:tcPr>
                <w:p w14:paraId="542B0A10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  <w:r w:rsidRPr="00EC0554">
                    <w:rPr>
                      <w:szCs w:val="20"/>
                    </w:rPr>
                    <w:t>Name</w:t>
                  </w:r>
                </w:p>
              </w:tc>
              <w:tc>
                <w:tcPr>
                  <w:tcW w:w="4961" w:type="dxa"/>
                </w:tcPr>
                <w:p w14:paraId="122DFC41" w14:textId="152C29D0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05B0DB2F" w14:textId="77777777" w:rsidR="00D84F0A" w:rsidRPr="00D84F0A" w:rsidRDefault="00D84F0A" w:rsidP="0049728A">
            <w:pPr>
              <w:jc w:val="both"/>
              <w:rPr>
                <w:bCs/>
                <w:szCs w:val="20"/>
              </w:rPr>
            </w:pPr>
          </w:p>
          <w:tbl>
            <w:tblPr>
              <w:tblStyle w:val="TableGrid"/>
              <w:tblW w:w="6832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961"/>
            </w:tblGrid>
            <w:tr w:rsidR="00D84F0A" w:rsidRPr="00EC0554" w14:paraId="0FDD488D" w14:textId="77777777" w:rsidTr="0049728A"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14:paraId="6CD553D7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Position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14:paraId="4EFE6108" w14:textId="5A4CD439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</w:tr>
            <w:tr w:rsidR="00D84F0A" w:rsidRPr="00EC0554" w14:paraId="0EC4E117" w14:textId="77777777" w:rsidTr="0049728A">
              <w:tc>
                <w:tcPr>
                  <w:tcW w:w="1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34F821" w14:textId="77777777" w:rsidR="00D84F0A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61FD898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</w:tr>
            <w:tr w:rsidR="00D84F0A" w:rsidRPr="00EC0554" w14:paraId="5749696D" w14:textId="77777777" w:rsidTr="0049728A"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FBE6BB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Date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CF5054" w14:textId="5076695F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</w:tr>
            <w:tr w:rsidR="00D84F0A" w:rsidRPr="00EC0554" w14:paraId="14ACF755" w14:textId="77777777" w:rsidTr="0049728A">
              <w:tc>
                <w:tcPr>
                  <w:tcW w:w="1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5E5C4E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07F0C7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</w:tr>
            <w:tr w:rsidR="00D84F0A" w:rsidRPr="00EC0554" w14:paraId="7EC3D1DD" w14:textId="77777777" w:rsidTr="0049728A">
              <w:tc>
                <w:tcPr>
                  <w:tcW w:w="187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994714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  <w:r w:rsidRPr="00EC0554">
                    <w:rPr>
                      <w:szCs w:val="20"/>
                    </w:rPr>
                    <w:t>Email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48A3E0" w14:textId="69B5331B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</w:tr>
            <w:tr w:rsidR="00D84F0A" w:rsidRPr="00EC0554" w14:paraId="0DEFE966" w14:textId="77777777" w:rsidTr="0049728A">
              <w:tc>
                <w:tcPr>
                  <w:tcW w:w="18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57177A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2C7777" w14:textId="77777777" w:rsidR="00D84F0A" w:rsidRPr="00EC0554" w:rsidRDefault="00D84F0A" w:rsidP="0049728A">
                  <w:pPr>
                    <w:jc w:val="both"/>
                    <w:rPr>
                      <w:szCs w:val="20"/>
                    </w:rPr>
                  </w:pPr>
                </w:p>
              </w:tc>
            </w:tr>
          </w:tbl>
          <w:p w14:paraId="47D9A760" w14:textId="77777777" w:rsidR="00D84F0A" w:rsidRPr="00D84F0A" w:rsidRDefault="00D84F0A" w:rsidP="0049728A">
            <w:pPr>
              <w:jc w:val="both"/>
              <w:rPr>
                <w:bCs/>
                <w:szCs w:val="20"/>
              </w:rPr>
            </w:pPr>
          </w:p>
        </w:tc>
      </w:tr>
    </w:tbl>
    <w:p w14:paraId="7CBD65C8" w14:textId="1F36F89A" w:rsidR="00645C3C" w:rsidRDefault="00645C3C"/>
    <w:sectPr w:rsidR="00645C3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93A4" w14:textId="77777777" w:rsidR="0090656E" w:rsidRDefault="0090656E" w:rsidP="00D67C70">
      <w:pPr>
        <w:spacing w:after="0" w:line="240" w:lineRule="auto"/>
      </w:pPr>
      <w:r>
        <w:separator/>
      </w:r>
    </w:p>
  </w:endnote>
  <w:endnote w:type="continuationSeparator" w:id="0">
    <w:p w14:paraId="37E8B441" w14:textId="77777777" w:rsidR="0090656E" w:rsidRDefault="0090656E" w:rsidP="00D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B827" w14:textId="77777777" w:rsidR="0090656E" w:rsidRDefault="0090656E" w:rsidP="00D67C70">
      <w:pPr>
        <w:spacing w:after="0" w:line="240" w:lineRule="auto"/>
      </w:pPr>
      <w:r>
        <w:separator/>
      </w:r>
    </w:p>
  </w:footnote>
  <w:footnote w:type="continuationSeparator" w:id="0">
    <w:p w14:paraId="2BAC0FD9" w14:textId="77777777" w:rsidR="0090656E" w:rsidRDefault="0090656E" w:rsidP="00D6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5FA7" w14:textId="286FE309" w:rsidR="00D717DD" w:rsidRDefault="00AE50C3" w:rsidP="003B4C29">
    <w:pPr>
      <w:pStyle w:val="Header"/>
      <w:jc w:val="right"/>
    </w:pPr>
    <w:r w:rsidRPr="00D03D7E">
      <w:rPr>
        <w:noProof/>
      </w:rPr>
      <w:drawing>
        <wp:anchor distT="0" distB="0" distL="114300" distR="114300" simplePos="0" relativeHeight="251658240" behindDoc="0" locked="0" layoutInCell="1" allowOverlap="1" wp14:anchorId="67659B45" wp14:editId="736B38BC">
          <wp:simplePos x="0" y="0"/>
          <wp:positionH relativeFrom="column">
            <wp:posOffset>4000500</wp:posOffset>
          </wp:positionH>
          <wp:positionV relativeFrom="paragraph">
            <wp:posOffset>-201930</wp:posOffset>
          </wp:positionV>
          <wp:extent cx="1979930" cy="472864"/>
          <wp:effectExtent l="0" t="0" r="1270" b="3810"/>
          <wp:wrapNone/>
          <wp:docPr id="14" name="Picture 14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472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376"/>
    <w:multiLevelType w:val="hybridMultilevel"/>
    <w:tmpl w:val="8DB86216"/>
    <w:lvl w:ilvl="0" w:tplc="3E8AC6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AE3CFD"/>
    <w:multiLevelType w:val="hybridMultilevel"/>
    <w:tmpl w:val="EACAD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6C8A"/>
    <w:multiLevelType w:val="hybridMultilevel"/>
    <w:tmpl w:val="C54C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71499"/>
    <w:multiLevelType w:val="hybridMultilevel"/>
    <w:tmpl w:val="F088453E"/>
    <w:lvl w:ilvl="0" w:tplc="A91ABD3A">
      <w:start w:val="1"/>
      <w:numFmt w:val="bullet"/>
      <w:pStyle w:val="KFBullet"/>
      <w:lvlText w:val="●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color w:val="D0103A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05E08"/>
    <w:multiLevelType w:val="hybridMultilevel"/>
    <w:tmpl w:val="619C3960"/>
    <w:lvl w:ilvl="0" w:tplc="C2E0ABB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B6578F4"/>
    <w:multiLevelType w:val="hybridMultilevel"/>
    <w:tmpl w:val="0F0A5C5C"/>
    <w:lvl w:ilvl="0" w:tplc="C2E0ABB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7359"/>
    <w:multiLevelType w:val="hybridMultilevel"/>
    <w:tmpl w:val="ECD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766D5"/>
    <w:multiLevelType w:val="hybridMultilevel"/>
    <w:tmpl w:val="ECCCF25A"/>
    <w:lvl w:ilvl="0" w:tplc="C2E0ABB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E77D1"/>
    <w:multiLevelType w:val="hybridMultilevel"/>
    <w:tmpl w:val="B61CE3E0"/>
    <w:lvl w:ilvl="0" w:tplc="C2E0ABB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206E5"/>
    <w:multiLevelType w:val="hybridMultilevel"/>
    <w:tmpl w:val="68BC4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C0AFB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FBA086D"/>
    <w:multiLevelType w:val="hybridMultilevel"/>
    <w:tmpl w:val="D0C6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89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707964">
    <w:abstractNumId w:val="3"/>
  </w:num>
  <w:num w:numId="3" w16cid:durableId="1094403601">
    <w:abstractNumId w:val="2"/>
  </w:num>
  <w:num w:numId="4" w16cid:durableId="636648846">
    <w:abstractNumId w:val="2"/>
  </w:num>
  <w:num w:numId="5" w16cid:durableId="1446576696">
    <w:abstractNumId w:val="6"/>
  </w:num>
  <w:num w:numId="6" w16cid:durableId="562450108">
    <w:abstractNumId w:val="9"/>
  </w:num>
  <w:num w:numId="7" w16cid:durableId="1045329124">
    <w:abstractNumId w:val="1"/>
  </w:num>
  <w:num w:numId="8" w16cid:durableId="2110348843">
    <w:abstractNumId w:val="11"/>
  </w:num>
  <w:num w:numId="9" w16cid:durableId="671372716">
    <w:abstractNumId w:val="4"/>
  </w:num>
  <w:num w:numId="10" w16cid:durableId="1052770725">
    <w:abstractNumId w:val="8"/>
  </w:num>
  <w:num w:numId="11" w16cid:durableId="1142311659">
    <w:abstractNumId w:val="7"/>
  </w:num>
  <w:num w:numId="12" w16cid:durableId="365647021">
    <w:abstractNumId w:val="5"/>
  </w:num>
  <w:num w:numId="13" w16cid:durableId="12276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90"/>
    <w:rsid w:val="000061DC"/>
    <w:rsid w:val="00010907"/>
    <w:rsid w:val="00016039"/>
    <w:rsid w:val="000257E0"/>
    <w:rsid w:val="0003268F"/>
    <w:rsid w:val="0003785A"/>
    <w:rsid w:val="0003785E"/>
    <w:rsid w:val="00055F83"/>
    <w:rsid w:val="000615FF"/>
    <w:rsid w:val="0008085C"/>
    <w:rsid w:val="00082C1E"/>
    <w:rsid w:val="00085E07"/>
    <w:rsid w:val="00093AF7"/>
    <w:rsid w:val="00094C18"/>
    <w:rsid w:val="00094F1C"/>
    <w:rsid w:val="000A0E8C"/>
    <w:rsid w:val="000C0772"/>
    <w:rsid w:val="000C46A1"/>
    <w:rsid w:val="000C6240"/>
    <w:rsid w:val="000D23C8"/>
    <w:rsid w:val="000F3BC9"/>
    <w:rsid w:val="0012310C"/>
    <w:rsid w:val="00132F76"/>
    <w:rsid w:val="001363A6"/>
    <w:rsid w:val="001816F2"/>
    <w:rsid w:val="001832CF"/>
    <w:rsid w:val="00184D75"/>
    <w:rsid w:val="001979ED"/>
    <w:rsid w:val="001A577C"/>
    <w:rsid w:val="001B6A59"/>
    <w:rsid w:val="001C466C"/>
    <w:rsid w:val="001D6622"/>
    <w:rsid w:val="001E2A35"/>
    <w:rsid w:val="001F38AD"/>
    <w:rsid w:val="001F395D"/>
    <w:rsid w:val="001F4969"/>
    <w:rsid w:val="001F4AC7"/>
    <w:rsid w:val="0020093F"/>
    <w:rsid w:val="00206A59"/>
    <w:rsid w:val="0021754E"/>
    <w:rsid w:val="002510D6"/>
    <w:rsid w:val="00260068"/>
    <w:rsid w:val="00261184"/>
    <w:rsid w:val="0027381B"/>
    <w:rsid w:val="00276B32"/>
    <w:rsid w:val="0028635A"/>
    <w:rsid w:val="00297846"/>
    <w:rsid w:val="002A1D9A"/>
    <w:rsid w:val="002B2798"/>
    <w:rsid w:val="002B2E90"/>
    <w:rsid w:val="002B39FC"/>
    <w:rsid w:val="002B4A2B"/>
    <w:rsid w:val="002D0427"/>
    <w:rsid w:val="002D7851"/>
    <w:rsid w:val="00312AF4"/>
    <w:rsid w:val="00313F0B"/>
    <w:rsid w:val="00317CC0"/>
    <w:rsid w:val="00333D9F"/>
    <w:rsid w:val="00337906"/>
    <w:rsid w:val="00342BAA"/>
    <w:rsid w:val="0034455F"/>
    <w:rsid w:val="00351834"/>
    <w:rsid w:val="00371E6C"/>
    <w:rsid w:val="00380148"/>
    <w:rsid w:val="00384DF3"/>
    <w:rsid w:val="00394464"/>
    <w:rsid w:val="003B23DA"/>
    <w:rsid w:val="003B2CEB"/>
    <w:rsid w:val="003B4C29"/>
    <w:rsid w:val="003C0C10"/>
    <w:rsid w:val="003C5F73"/>
    <w:rsid w:val="003E28CC"/>
    <w:rsid w:val="003E7098"/>
    <w:rsid w:val="003F2C04"/>
    <w:rsid w:val="004168B0"/>
    <w:rsid w:val="0044285E"/>
    <w:rsid w:val="004458E2"/>
    <w:rsid w:val="004505B8"/>
    <w:rsid w:val="00462AA6"/>
    <w:rsid w:val="004678B3"/>
    <w:rsid w:val="00471E94"/>
    <w:rsid w:val="00473A8E"/>
    <w:rsid w:val="00480C76"/>
    <w:rsid w:val="00484CEB"/>
    <w:rsid w:val="00496097"/>
    <w:rsid w:val="004D5378"/>
    <w:rsid w:val="004F1624"/>
    <w:rsid w:val="004F2218"/>
    <w:rsid w:val="004F43DE"/>
    <w:rsid w:val="004F4B4F"/>
    <w:rsid w:val="0050334A"/>
    <w:rsid w:val="0054179A"/>
    <w:rsid w:val="00554AB4"/>
    <w:rsid w:val="00562244"/>
    <w:rsid w:val="00566490"/>
    <w:rsid w:val="00571C46"/>
    <w:rsid w:val="00576868"/>
    <w:rsid w:val="005955F3"/>
    <w:rsid w:val="005B6969"/>
    <w:rsid w:val="005C11CB"/>
    <w:rsid w:val="005C5C30"/>
    <w:rsid w:val="005E0FC1"/>
    <w:rsid w:val="005E5E9F"/>
    <w:rsid w:val="005F588C"/>
    <w:rsid w:val="00604B2B"/>
    <w:rsid w:val="00614565"/>
    <w:rsid w:val="00624E60"/>
    <w:rsid w:val="0063640D"/>
    <w:rsid w:val="00640E75"/>
    <w:rsid w:val="00645C3C"/>
    <w:rsid w:val="00660D89"/>
    <w:rsid w:val="00661649"/>
    <w:rsid w:val="00681D2F"/>
    <w:rsid w:val="006923FD"/>
    <w:rsid w:val="006942E9"/>
    <w:rsid w:val="006B30B2"/>
    <w:rsid w:val="006C3444"/>
    <w:rsid w:val="006E5613"/>
    <w:rsid w:val="006E71CE"/>
    <w:rsid w:val="006F0FF9"/>
    <w:rsid w:val="006F1B2F"/>
    <w:rsid w:val="006F3FE9"/>
    <w:rsid w:val="0071776D"/>
    <w:rsid w:val="0072050B"/>
    <w:rsid w:val="007207BE"/>
    <w:rsid w:val="00721FF4"/>
    <w:rsid w:val="00722EAF"/>
    <w:rsid w:val="007249BF"/>
    <w:rsid w:val="00724DB2"/>
    <w:rsid w:val="00731B32"/>
    <w:rsid w:val="00737F87"/>
    <w:rsid w:val="007606F7"/>
    <w:rsid w:val="00760D83"/>
    <w:rsid w:val="00764334"/>
    <w:rsid w:val="007708BA"/>
    <w:rsid w:val="007711DC"/>
    <w:rsid w:val="00775E77"/>
    <w:rsid w:val="00783706"/>
    <w:rsid w:val="007B56FC"/>
    <w:rsid w:val="007C34C1"/>
    <w:rsid w:val="007C3C63"/>
    <w:rsid w:val="007D4F4F"/>
    <w:rsid w:val="007E5C09"/>
    <w:rsid w:val="00804915"/>
    <w:rsid w:val="008113C3"/>
    <w:rsid w:val="00814C55"/>
    <w:rsid w:val="00822121"/>
    <w:rsid w:val="008254E8"/>
    <w:rsid w:val="00830B9B"/>
    <w:rsid w:val="0084279B"/>
    <w:rsid w:val="00856CFF"/>
    <w:rsid w:val="0088120B"/>
    <w:rsid w:val="008845E7"/>
    <w:rsid w:val="008B657D"/>
    <w:rsid w:val="008C68F9"/>
    <w:rsid w:val="008C6B56"/>
    <w:rsid w:val="008D4718"/>
    <w:rsid w:val="008D75B0"/>
    <w:rsid w:val="008E27E5"/>
    <w:rsid w:val="008E7CEA"/>
    <w:rsid w:val="0090656E"/>
    <w:rsid w:val="00914D1E"/>
    <w:rsid w:val="00915D0B"/>
    <w:rsid w:val="00927085"/>
    <w:rsid w:val="009300DF"/>
    <w:rsid w:val="00930CE9"/>
    <w:rsid w:val="00933265"/>
    <w:rsid w:val="00944057"/>
    <w:rsid w:val="00952FD4"/>
    <w:rsid w:val="0098732C"/>
    <w:rsid w:val="0099040D"/>
    <w:rsid w:val="00995E74"/>
    <w:rsid w:val="00997141"/>
    <w:rsid w:val="009A2AF9"/>
    <w:rsid w:val="009A6904"/>
    <w:rsid w:val="009C305A"/>
    <w:rsid w:val="009E0C5C"/>
    <w:rsid w:val="009E3B53"/>
    <w:rsid w:val="009F09DD"/>
    <w:rsid w:val="00A160E0"/>
    <w:rsid w:val="00A227AD"/>
    <w:rsid w:val="00A2641C"/>
    <w:rsid w:val="00A31709"/>
    <w:rsid w:val="00A35B38"/>
    <w:rsid w:val="00A44ED5"/>
    <w:rsid w:val="00A53E68"/>
    <w:rsid w:val="00A542D4"/>
    <w:rsid w:val="00A66597"/>
    <w:rsid w:val="00A76C7A"/>
    <w:rsid w:val="00A8454C"/>
    <w:rsid w:val="00A856C8"/>
    <w:rsid w:val="00AA6838"/>
    <w:rsid w:val="00AB7818"/>
    <w:rsid w:val="00AC4A96"/>
    <w:rsid w:val="00AC7C5C"/>
    <w:rsid w:val="00AD399C"/>
    <w:rsid w:val="00AE50C3"/>
    <w:rsid w:val="00B11C45"/>
    <w:rsid w:val="00B13A44"/>
    <w:rsid w:val="00B228F7"/>
    <w:rsid w:val="00B24193"/>
    <w:rsid w:val="00B4378E"/>
    <w:rsid w:val="00B43F86"/>
    <w:rsid w:val="00B9323A"/>
    <w:rsid w:val="00B94FA7"/>
    <w:rsid w:val="00BA255A"/>
    <w:rsid w:val="00BA4678"/>
    <w:rsid w:val="00BA6A72"/>
    <w:rsid w:val="00BB261C"/>
    <w:rsid w:val="00BB2EB1"/>
    <w:rsid w:val="00BC12CC"/>
    <w:rsid w:val="00BC2D16"/>
    <w:rsid w:val="00BC494E"/>
    <w:rsid w:val="00BD1CBB"/>
    <w:rsid w:val="00BF23D8"/>
    <w:rsid w:val="00BF41C1"/>
    <w:rsid w:val="00C0314B"/>
    <w:rsid w:val="00C14169"/>
    <w:rsid w:val="00C32D63"/>
    <w:rsid w:val="00C417FE"/>
    <w:rsid w:val="00C466AE"/>
    <w:rsid w:val="00C52BE9"/>
    <w:rsid w:val="00C56B9B"/>
    <w:rsid w:val="00C6243B"/>
    <w:rsid w:val="00C86516"/>
    <w:rsid w:val="00C93517"/>
    <w:rsid w:val="00CA03BB"/>
    <w:rsid w:val="00CA409A"/>
    <w:rsid w:val="00CB37DD"/>
    <w:rsid w:val="00CB5F06"/>
    <w:rsid w:val="00CC61A3"/>
    <w:rsid w:val="00CE7F59"/>
    <w:rsid w:val="00CF4DC7"/>
    <w:rsid w:val="00CF7A44"/>
    <w:rsid w:val="00D01F2F"/>
    <w:rsid w:val="00D0262F"/>
    <w:rsid w:val="00D06014"/>
    <w:rsid w:val="00D12661"/>
    <w:rsid w:val="00D43D22"/>
    <w:rsid w:val="00D61583"/>
    <w:rsid w:val="00D67C70"/>
    <w:rsid w:val="00D70101"/>
    <w:rsid w:val="00D717DD"/>
    <w:rsid w:val="00D8469F"/>
    <w:rsid w:val="00D84F0A"/>
    <w:rsid w:val="00D86710"/>
    <w:rsid w:val="00D87C69"/>
    <w:rsid w:val="00DB58BE"/>
    <w:rsid w:val="00DB7389"/>
    <w:rsid w:val="00DC179A"/>
    <w:rsid w:val="00DC55AA"/>
    <w:rsid w:val="00DD159D"/>
    <w:rsid w:val="00DE2F6D"/>
    <w:rsid w:val="00DE7883"/>
    <w:rsid w:val="00DE7C35"/>
    <w:rsid w:val="00E034A3"/>
    <w:rsid w:val="00E22B76"/>
    <w:rsid w:val="00E22E6F"/>
    <w:rsid w:val="00E3066C"/>
    <w:rsid w:val="00E32C53"/>
    <w:rsid w:val="00E4154B"/>
    <w:rsid w:val="00E43A6C"/>
    <w:rsid w:val="00E5109C"/>
    <w:rsid w:val="00E53A2E"/>
    <w:rsid w:val="00E82C82"/>
    <w:rsid w:val="00E84D62"/>
    <w:rsid w:val="00E86D76"/>
    <w:rsid w:val="00E94849"/>
    <w:rsid w:val="00EA270E"/>
    <w:rsid w:val="00EC0554"/>
    <w:rsid w:val="00ED17DB"/>
    <w:rsid w:val="00ED347A"/>
    <w:rsid w:val="00ED38F0"/>
    <w:rsid w:val="00ED5EEA"/>
    <w:rsid w:val="00F01AA6"/>
    <w:rsid w:val="00F07886"/>
    <w:rsid w:val="00F150B9"/>
    <w:rsid w:val="00F23CBD"/>
    <w:rsid w:val="00F636F6"/>
    <w:rsid w:val="00F65A41"/>
    <w:rsid w:val="00F70C81"/>
    <w:rsid w:val="00F76F62"/>
    <w:rsid w:val="00F87627"/>
    <w:rsid w:val="00FA1577"/>
    <w:rsid w:val="00FA65A8"/>
    <w:rsid w:val="00FB06AD"/>
    <w:rsid w:val="00FD2B78"/>
    <w:rsid w:val="00FD36DF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BB145"/>
  <w15:chartTrackingRefBased/>
  <w15:docId w15:val="{E79C86B1-6D11-4DB8-8D06-75A9450E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90"/>
    <w:pPr>
      <w:spacing w:after="120" w:line="288" w:lineRule="auto"/>
    </w:pPr>
    <w:rPr>
      <w:rFonts w:ascii="Arial" w:eastAsia="Times New Roman" w:hAnsi="Arial" w:cs="Arial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66490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6490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6490"/>
    <w:pPr>
      <w:keepNext/>
      <w:numPr>
        <w:ilvl w:val="2"/>
        <w:numId w:val="1"/>
      </w:numPr>
      <w:spacing w:before="240" w:after="60"/>
      <w:ind w:right="-68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649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649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649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649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649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6490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490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566490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56649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566490"/>
    <w:rPr>
      <w:rFonts w:ascii="Times New Roman" w:eastAsia="Times New Roman" w:hAnsi="Times New Roman" w:cs="Arial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566490"/>
    <w:rPr>
      <w:rFonts w:ascii="Arial" w:eastAsia="Times New Roman" w:hAnsi="Arial" w:cs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566490"/>
    <w:rPr>
      <w:rFonts w:ascii="Times New Roman" w:eastAsia="Times New Roman" w:hAnsi="Times New Roman" w:cs="Arial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566490"/>
    <w:rPr>
      <w:rFonts w:ascii="Times New Roman" w:eastAsia="Times New Roman" w:hAnsi="Times New Roman" w:cs="Arial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566490"/>
    <w:rPr>
      <w:rFonts w:ascii="Times New Roman" w:eastAsia="Times New Roman" w:hAnsi="Times New Roman" w:cs="Arial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566490"/>
    <w:rPr>
      <w:rFonts w:ascii="Arial" w:eastAsia="Times New Roman" w:hAnsi="Arial" w:cs="Arial"/>
      <w:lang w:eastAsia="en-GB"/>
    </w:rPr>
  </w:style>
  <w:style w:type="paragraph" w:customStyle="1" w:styleId="KFBullet">
    <w:name w:val="KF Bullet"/>
    <w:basedOn w:val="Normal"/>
    <w:rsid w:val="00566490"/>
    <w:pPr>
      <w:numPr>
        <w:numId w:val="2"/>
      </w:numPr>
    </w:pPr>
  </w:style>
  <w:style w:type="paragraph" w:customStyle="1" w:styleId="ExecutiveSummary">
    <w:name w:val="Executive Summary"/>
    <w:basedOn w:val="Normal"/>
    <w:next w:val="Normal"/>
    <w:rsid w:val="00566490"/>
    <w:pPr>
      <w:spacing w:after="0"/>
    </w:pPr>
    <w:rPr>
      <w:b/>
      <w:color w:val="D0103A"/>
      <w:sz w:val="28"/>
    </w:rPr>
  </w:style>
  <w:style w:type="paragraph" w:styleId="Header">
    <w:name w:val="header"/>
    <w:basedOn w:val="Normal"/>
    <w:link w:val="HeaderChar"/>
    <w:uiPriority w:val="99"/>
    <w:unhideWhenUsed/>
    <w:rsid w:val="00D67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C70"/>
    <w:rPr>
      <w:rFonts w:ascii="Arial" w:eastAsia="Times New Roman" w:hAnsi="Arial" w:cs="Arial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7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C70"/>
    <w:rPr>
      <w:rFonts w:ascii="Arial" w:eastAsia="Times New Roman" w:hAnsi="Arial" w:cs="Arial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EC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0554"/>
    <w:pPr>
      <w:spacing w:after="0" w:line="240" w:lineRule="auto"/>
    </w:pPr>
    <w:rPr>
      <w:rFonts w:ascii="Arial" w:eastAsia="Times New Roman" w:hAnsi="Arial" w:cs="Arial"/>
      <w:sz w:val="2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A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4E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A27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earson@vailwilliam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ureton@vailwilliam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cox@vailwilliam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DF2BF655B648B652F7A951C2B4FA" ma:contentTypeVersion="3" ma:contentTypeDescription="Create a new document." ma:contentTypeScope="" ma:versionID="86329c08518595048a060fdb148a442d">
  <xsd:schema xmlns:xsd="http://www.w3.org/2001/XMLSchema" xmlns:xs="http://www.w3.org/2001/XMLSchema" xmlns:p="http://schemas.microsoft.com/office/2006/metadata/properties" xmlns:ns3="cf0bc211-52de-439f-bd0f-b9fc18862b1f" targetNamespace="http://schemas.microsoft.com/office/2006/metadata/properties" ma:root="true" ma:fieldsID="ae0c99984ccc6f8e064900e70cd17ea3" ns3:_="">
    <xsd:import namespace="cf0bc211-52de-439f-bd0f-b9fc18862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bc211-52de-439f-bd0f-b9fc18862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59070-38B7-46A7-A012-8BEEFB278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5B609-7915-4FDF-A8BD-1D95B85D4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bc211-52de-439f-bd0f-b9fc18862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BB48B-34DB-402A-A86B-5B932E3D27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DECD7-B741-476A-959C-D7EB5E8178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Cook</dc:creator>
  <cp:keywords/>
  <dc:description/>
  <cp:lastModifiedBy>Mary Pearson</cp:lastModifiedBy>
  <cp:revision>2</cp:revision>
  <cp:lastPrinted>2023-11-14T10:48:00Z</cp:lastPrinted>
  <dcterms:created xsi:type="dcterms:W3CDTF">2025-12-03T13:17:00Z</dcterms:created>
  <dcterms:modified xsi:type="dcterms:W3CDTF">2025-12-03T13:17:00Z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0x010100ED4FDF2BF655B648B652F7A951C2B4FA</vt:lpwstr>
  </property>
</Properties>
</file>