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5E76D223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C67FAF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000035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4C67B20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C67FAF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41251041" wp14:editId="7ABD2AFC">
            <wp:extent cx="540216" cy="11699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ken heart fro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1" cy="11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36F7E0F3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67FAF">
        <w:rPr>
          <w:rFonts w:ascii="Book Antiqua" w:hAnsi="Book Antiqua" w:cs="Book Antiqua"/>
          <w:sz w:val="18"/>
          <w:szCs w:val="18"/>
          <w:lang w:val="en-US"/>
        </w:rPr>
        <w:t>Broken heart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57472512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C67FAF">
        <w:rPr>
          <w:rFonts w:ascii="Book Antiqua" w:hAnsi="Book Antiqua" w:cs="Book Antiqua"/>
          <w:sz w:val="18"/>
          <w:szCs w:val="18"/>
          <w:lang w:val="en-US"/>
        </w:rPr>
        <w:t>12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C67FAF">
        <w:rPr>
          <w:rFonts w:ascii="Book Antiqua" w:hAnsi="Book Antiqua" w:cs="Book Antiqua"/>
          <w:sz w:val="18"/>
          <w:szCs w:val="18"/>
          <w:lang w:val="en-US"/>
        </w:rPr>
        <w:t>6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67BBD82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C67FAF">
        <w:rPr>
          <w:rFonts w:ascii="Book Antiqua" w:hAnsi="Book Antiqua" w:cs="Book Antiqua"/>
          <w:sz w:val="18"/>
          <w:szCs w:val="18"/>
          <w:lang w:val="en-US"/>
        </w:rPr>
        <w:t>rock slate</w:t>
      </w:r>
      <w:bookmarkStart w:id="0" w:name="_GoBack"/>
      <w:bookmarkEnd w:id="0"/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43CB393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484257">
        <w:rPr>
          <w:rFonts w:ascii="Book Antiqua" w:hAnsi="Book Antiqua" w:cs="Book Antiqua"/>
          <w:sz w:val="18"/>
          <w:szCs w:val="18"/>
          <w:lang w:val="en-US"/>
        </w:rPr>
        <w:t>2016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7DD02D5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AD1D8A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33546"/>
    <w:rsid w:val="00536824"/>
    <w:rsid w:val="00554390"/>
    <w:rsid w:val="00585C1A"/>
    <w:rsid w:val="006B1E03"/>
    <w:rsid w:val="006C40F0"/>
    <w:rsid w:val="0080380E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922</Characters>
  <Application>Microsoft Macintosh Word</Application>
  <DocSecurity>0</DocSecurity>
  <Lines>7</Lines>
  <Paragraphs>2</Paragraphs>
  <ScaleCrop>false</ScaleCrop>
  <Company>fs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2019-04-08T13:57:00Z</dcterms:created>
  <dcterms:modified xsi:type="dcterms:W3CDTF">2019-04-08T13:57:00Z</dcterms:modified>
</cp:coreProperties>
</file>