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93B4" w14:textId="6EB1F7D2" w:rsidR="00661E69" w:rsidRPr="00661E69" w:rsidRDefault="00661E69" w:rsidP="008600D8">
      <w:pPr>
        <w:shd w:val="clear" w:color="auto" w:fill="FFFFFF"/>
        <w:spacing w:before="100" w:beforeAutospacing="1" w:after="100" w:afterAutospacing="1"/>
        <w:textAlignment w:val="baseline"/>
        <w:rPr>
          <w:rFonts w:ascii="Segoe UI" w:eastAsia="Times New Roman" w:hAnsi="Segoe UI" w:cs="Segoe UI"/>
          <w:b/>
          <w:bCs/>
          <w:sz w:val="24"/>
          <w:szCs w:val="24"/>
          <w:lang w:val="en-GB" w:eastAsia="en-GB"/>
        </w:rPr>
      </w:pPr>
      <w:r w:rsidRPr="00661E69">
        <w:rPr>
          <w:rFonts w:ascii="Segoe UI" w:eastAsia="Times New Roman" w:hAnsi="Segoe UI" w:cs="Segoe UI"/>
          <w:b/>
          <w:bCs/>
          <w:sz w:val="24"/>
          <w:szCs w:val="24"/>
          <w:lang w:val="en-GB" w:eastAsia="en-GB"/>
        </w:rPr>
        <w:t xml:space="preserve">Principal Structural Detail Design Engineer </w:t>
      </w:r>
    </w:p>
    <w:p w14:paraId="08590F3C" w14:textId="4F60B6E0" w:rsidR="008600D8" w:rsidRPr="008600D8" w:rsidRDefault="008600D8" w:rsidP="008600D8">
      <w:pPr>
        <w:shd w:val="clear" w:color="auto" w:fill="FFFFFF"/>
        <w:spacing w:before="100" w:beforeAutospacing="1" w:after="100" w:afterAutospacing="1"/>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Optimus Plus is an integrated engineering consultancy and project delivery company. We work all over with world providing a wide range of services at every stage of the project lifecycle. Optimus has, since our inception, put a focus on delivering results through the application of experience and common-sense engineering.</w:t>
      </w:r>
    </w:p>
    <w:p w14:paraId="27EB3DDE" w14:textId="592DA136" w:rsidR="008600D8" w:rsidRPr="008600D8" w:rsidRDefault="008600D8" w:rsidP="008600D8">
      <w:pPr>
        <w:shd w:val="clear" w:color="auto" w:fill="FFFFFF"/>
        <w:spacing w:before="100" w:beforeAutospacing="1" w:after="100" w:afterAutospacing="1"/>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 xml:space="preserve">We have a “family-run company” culture where people are valued, the structure is flat, and you can make a difference. The work is interesting, and our core values are integrity, honesty, </w:t>
      </w:r>
      <w:proofErr w:type="gramStart"/>
      <w:r w:rsidRPr="008600D8">
        <w:rPr>
          <w:rFonts w:ascii="Segoe UI" w:eastAsia="Times New Roman" w:hAnsi="Segoe UI" w:cs="Segoe UI"/>
          <w:sz w:val="24"/>
          <w:szCs w:val="24"/>
          <w:lang w:val="en-GB" w:eastAsia="en-GB"/>
        </w:rPr>
        <w:t>fairness</w:t>
      </w:r>
      <w:proofErr w:type="gramEnd"/>
      <w:r w:rsidRPr="008600D8">
        <w:rPr>
          <w:rFonts w:ascii="Segoe UI" w:eastAsia="Times New Roman" w:hAnsi="Segoe UI" w:cs="Segoe UI"/>
          <w:sz w:val="24"/>
          <w:szCs w:val="24"/>
          <w:lang w:val="en-GB" w:eastAsia="en-GB"/>
        </w:rPr>
        <w:t xml:space="preserve"> and openness. We are here for the long term, and we want our people to be too.</w:t>
      </w:r>
    </w:p>
    <w:p w14:paraId="5492B752" w14:textId="2809FCC9" w:rsidR="008600D8" w:rsidRPr="008600D8" w:rsidRDefault="008600D8" w:rsidP="008600D8">
      <w:pPr>
        <w:shd w:val="clear" w:color="auto" w:fill="FFFFFF"/>
        <w:spacing w:before="100" w:beforeAutospacing="1" w:after="100" w:afterAutospacing="1"/>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 xml:space="preserve">Our Structural Engineering team has significant experience encompassing consultation and conceptual studies, through FEED and detailed design to complex engineering analysis including Finite Element Analysis (FEA) and “react” scopes of work. Due to recent project wins and forward lookahead, we have the need to expand on the size of the team experienced in offshore structural </w:t>
      </w:r>
      <w:r w:rsidR="00206F49">
        <w:rPr>
          <w:rFonts w:ascii="Segoe UI" w:eastAsia="Times New Roman" w:hAnsi="Segoe UI" w:cs="Segoe UI"/>
          <w:sz w:val="24"/>
          <w:szCs w:val="24"/>
          <w:lang w:val="en-GB" w:eastAsia="en-GB"/>
        </w:rPr>
        <w:t>engineering.</w:t>
      </w:r>
    </w:p>
    <w:p w14:paraId="72BF15E3" w14:textId="468E7C9E" w:rsidR="008600D8" w:rsidRPr="008600D8" w:rsidRDefault="008600D8" w:rsidP="008600D8">
      <w:pPr>
        <w:shd w:val="clear" w:color="auto" w:fill="FFFFFF"/>
        <w:spacing w:before="100" w:beforeAutospacing="1" w:after="100" w:afterAutospacing="1"/>
        <w:textAlignment w:val="baseline"/>
        <w:rPr>
          <w:rFonts w:ascii="Segoe UI" w:eastAsia="Times New Roman" w:hAnsi="Segoe UI" w:cs="Segoe UI"/>
          <w:sz w:val="24"/>
          <w:szCs w:val="24"/>
          <w:lang w:val="en-GB" w:eastAsia="en-GB"/>
        </w:rPr>
      </w:pPr>
      <w:r w:rsidRPr="008600D8">
        <w:rPr>
          <w:rFonts w:ascii="Segoe UI" w:eastAsia="Times New Roman" w:hAnsi="Segoe UI" w:cs="Segoe UI"/>
          <w:b/>
          <w:bCs/>
          <w:i/>
          <w:iCs/>
          <w:sz w:val="24"/>
          <w:szCs w:val="24"/>
          <w:bdr w:val="none" w:sz="0" w:space="0" w:color="auto" w:frame="1"/>
          <w:lang w:val="en-GB" w:eastAsia="en-GB"/>
        </w:rPr>
        <w:t>With a flexible approach to working, we are open to candidates who would prefer part-time/flexible hours</w:t>
      </w:r>
      <w:r w:rsidRPr="008600D8">
        <w:rPr>
          <w:rFonts w:ascii="Segoe UI" w:eastAsia="Times New Roman" w:hAnsi="Segoe UI" w:cs="Segoe UI"/>
          <w:sz w:val="24"/>
          <w:szCs w:val="24"/>
          <w:lang w:val="en-GB" w:eastAsia="en-GB"/>
        </w:rPr>
        <w:t>.</w:t>
      </w:r>
    </w:p>
    <w:p w14:paraId="27B79350" w14:textId="77777777" w:rsidR="008600D8" w:rsidRPr="008600D8" w:rsidRDefault="008600D8" w:rsidP="008600D8">
      <w:pPr>
        <w:shd w:val="clear" w:color="auto" w:fill="FFFFFF"/>
        <w:spacing w:before="0" w:beforeAutospacing="1" w:after="0" w:afterAutospacing="1"/>
        <w:textAlignment w:val="baseline"/>
        <w:rPr>
          <w:rFonts w:ascii="Segoe UI" w:eastAsia="Times New Roman" w:hAnsi="Segoe UI" w:cs="Segoe UI"/>
          <w:sz w:val="24"/>
          <w:szCs w:val="24"/>
          <w:lang w:val="en-GB" w:eastAsia="en-GB"/>
        </w:rPr>
      </w:pPr>
      <w:r w:rsidRPr="008600D8">
        <w:rPr>
          <w:rFonts w:ascii="Segoe UI" w:eastAsia="Times New Roman" w:hAnsi="Segoe UI" w:cs="Segoe UI"/>
          <w:b/>
          <w:bCs/>
          <w:sz w:val="24"/>
          <w:szCs w:val="24"/>
          <w:u w:val="single"/>
          <w:bdr w:val="none" w:sz="0" w:space="0" w:color="auto" w:frame="1"/>
          <w:lang w:val="en-GB" w:eastAsia="en-GB"/>
        </w:rPr>
        <w:t>Required Qualifications</w:t>
      </w:r>
    </w:p>
    <w:p w14:paraId="489B22A1" w14:textId="77777777" w:rsidR="008600D8" w:rsidRPr="008600D8" w:rsidRDefault="008600D8" w:rsidP="008600D8">
      <w:pPr>
        <w:numPr>
          <w:ilvl w:val="0"/>
          <w:numId w:val="20"/>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Relevant BEng/MEng in Civil, Structural or Mechanical engineering</w:t>
      </w:r>
    </w:p>
    <w:p w14:paraId="028C47AB" w14:textId="77777777" w:rsidR="008600D8" w:rsidRPr="008600D8" w:rsidRDefault="008600D8" w:rsidP="008600D8">
      <w:pPr>
        <w:shd w:val="clear" w:color="auto" w:fill="FFFFFF"/>
        <w:spacing w:before="0" w:beforeAutospacing="1" w:after="0" w:afterAutospacing="1"/>
        <w:textAlignment w:val="baseline"/>
        <w:rPr>
          <w:rFonts w:ascii="Segoe UI" w:eastAsia="Times New Roman" w:hAnsi="Segoe UI" w:cs="Segoe UI"/>
          <w:sz w:val="24"/>
          <w:szCs w:val="24"/>
          <w:lang w:val="en-GB" w:eastAsia="en-GB"/>
        </w:rPr>
      </w:pPr>
      <w:r w:rsidRPr="008600D8">
        <w:rPr>
          <w:rFonts w:ascii="Segoe UI" w:eastAsia="Times New Roman" w:hAnsi="Segoe UI" w:cs="Segoe UI"/>
          <w:b/>
          <w:bCs/>
          <w:i/>
          <w:iCs/>
          <w:sz w:val="24"/>
          <w:szCs w:val="24"/>
          <w:u w:val="single"/>
          <w:bdr w:val="none" w:sz="0" w:space="0" w:color="auto" w:frame="1"/>
          <w:lang w:val="en-GB" w:eastAsia="en-GB"/>
        </w:rPr>
        <w:t>Desired Qualifications</w:t>
      </w:r>
    </w:p>
    <w:p w14:paraId="5AA6220B" w14:textId="77777777" w:rsidR="008600D8" w:rsidRPr="008600D8" w:rsidRDefault="008600D8" w:rsidP="008600D8">
      <w:pPr>
        <w:numPr>
          <w:ilvl w:val="0"/>
          <w:numId w:val="21"/>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Chartered candidates or those working towards chartership with a recognised engineering institute would be desirable.</w:t>
      </w:r>
    </w:p>
    <w:p w14:paraId="3274DF4F" w14:textId="77777777" w:rsidR="008600D8" w:rsidRPr="008600D8" w:rsidRDefault="008600D8" w:rsidP="008600D8">
      <w:pPr>
        <w:shd w:val="clear" w:color="auto" w:fill="FFFFFF"/>
        <w:spacing w:before="0" w:beforeAutospacing="1" w:after="0" w:afterAutospacing="1"/>
        <w:textAlignment w:val="baseline"/>
        <w:rPr>
          <w:rFonts w:ascii="Segoe UI" w:eastAsia="Times New Roman" w:hAnsi="Segoe UI" w:cs="Segoe UI"/>
          <w:sz w:val="24"/>
          <w:szCs w:val="24"/>
          <w:lang w:val="en-GB" w:eastAsia="en-GB"/>
        </w:rPr>
      </w:pPr>
      <w:r w:rsidRPr="008600D8">
        <w:rPr>
          <w:rFonts w:ascii="Segoe UI" w:eastAsia="Times New Roman" w:hAnsi="Segoe UI" w:cs="Segoe UI"/>
          <w:b/>
          <w:bCs/>
          <w:sz w:val="24"/>
          <w:szCs w:val="24"/>
          <w:u w:val="single"/>
          <w:bdr w:val="none" w:sz="0" w:space="0" w:color="auto" w:frame="1"/>
          <w:lang w:val="en-GB" w:eastAsia="en-GB"/>
        </w:rPr>
        <w:t>Required Experience</w:t>
      </w:r>
    </w:p>
    <w:p w14:paraId="5F5A4364" w14:textId="31CE2FAF" w:rsidR="00F019A6" w:rsidRDefault="00F019A6" w:rsidP="008600D8">
      <w:pPr>
        <w:numPr>
          <w:ilvl w:val="0"/>
          <w:numId w:val="22"/>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Pr>
          <w:rFonts w:ascii="Segoe UI" w:eastAsia="Times New Roman" w:hAnsi="Segoe UI" w:cs="Segoe UI"/>
          <w:sz w:val="24"/>
          <w:szCs w:val="24"/>
          <w:lang w:val="en-GB" w:eastAsia="en-GB"/>
        </w:rPr>
        <w:t xml:space="preserve">5-10 years experience in brownfield structural; engineering  for offshore structures </w:t>
      </w:r>
    </w:p>
    <w:p w14:paraId="48A7A5FA" w14:textId="709D8DB1" w:rsidR="008600D8" w:rsidRPr="008600D8" w:rsidRDefault="008600D8" w:rsidP="008600D8">
      <w:pPr>
        <w:numPr>
          <w:ilvl w:val="0"/>
          <w:numId w:val="22"/>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 xml:space="preserve">Structural analysis experience of offshore structures in </w:t>
      </w:r>
      <w:r w:rsidR="00F019A6">
        <w:rPr>
          <w:rFonts w:ascii="Segoe UI" w:eastAsia="Times New Roman" w:hAnsi="Segoe UI" w:cs="Segoe UI"/>
          <w:sz w:val="24"/>
          <w:szCs w:val="24"/>
          <w:lang w:val="en-GB" w:eastAsia="en-GB"/>
        </w:rPr>
        <w:t xml:space="preserve">STAAD Pro </w:t>
      </w:r>
    </w:p>
    <w:p w14:paraId="5F3A8804" w14:textId="2379EF3E" w:rsidR="008600D8" w:rsidRPr="008600D8" w:rsidRDefault="008600D8" w:rsidP="008600D8">
      <w:pPr>
        <w:numPr>
          <w:ilvl w:val="0"/>
          <w:numId w:val="22"/>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 xml:space="preserve">Good working knowledge of </w:t>
      </w:r>
      <w:r w:rsidR="00F019A6" w:rsidRPr="008600D8">
        <w:rPr>
          <w:rFonts w:ascii="Segoe UI" w:eastAsia="Times New Roman" w:hAnsi="Segoe UI" w:cs="Segoe UI"/>
          <w:sz w:val="24"/>
          <w:szCs w:val="24"/>
          <w:lang w:val="en-GB" w:eastAsia="en-GB"/>
        </w:rPr>
        <w:t>I</w:t>
      </w:r>
      <w:r w:rsidR="00F019A6">
        <w:rPr>
          <w:rFonts w:ascii="Segoe UI" w:eastAsia="Times New Roman" w:hAnsi="Segoe UI" w:cs="Segoe UI"/>
          <w:sz w:val="24"/>
          <w:szCs w:val="24"/>
          <w:lang w:val="en-GB" w:eastAsia="en-GB"/>
        </w:rPr>
        <w:t xml:space="preserve">ndustry codes and standard – e.g. Eurocode, AISC API </w:t>
      </w:r>
    </w:p>
    <w:p w14:paraId="61022292" w14:textId="77777777" w:rsidR="008600D8" w:rsidRPr="008600D8" w:rsidRDefault="008600D8" w:rsidP="008600D8">
      <w:pPr>
        <w:numPr>
          <w:ilvl w:val="0"/>
          <w:numId w:val="22"/>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lastRenderedPageBreak/>
        <w:t>Excellent communication skills are essential. This includes technical report writing as well as clear and professional communication both internally and externally.</w:t>
      </w:r>
    </w:p>
    <w:p w14:paraId="29F535B3" w14:textId="10763357" w:rsidR="008600D8" w:rsidRPr="008600D8" w:rsidRDefault="008600D8" w:rsidP="008600D8">
      <w:pPr>
        <w:numPr>
          <w:ilvl w:val="0"/>
          <w:numId w:val="22"/>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 xml:space="preserve">Ability </w:t>
      </w:r>
      <w:r w:rsidR="00F019A6">
        <w:rPr>
          <w:rFonts w:ascii="Segoe UI" w:eastAsia="Times New Roman" w:hAnsi="Segoe UI" w:cs="Segoe UI"/>
          <w:sz w:val="24"/>
          <w:szCs w:val="24"/>
          <w:lang w:val="en-GB" w:eastAsia="en-GB"/>
        </w:rPr>
        <w:t>and</w:t>
      </w:r>
      <w:r w:rsidRPr="008600D8">
        <w:rPr>
          <w:rFonts w:ascii="Segoe UI" w:eastAsia="Times New Roman" w:hAnsi="Segoe UI" w:cs="Segoe UI"/>
          <w:sz w:val="24"/>
          <w:szCs w:val="24"/>
          <w:lang w:val="en-GB" w:eastAsia="en-GB"/>
        </w:rPr>
        <w:t xml:space="preserve"> desire to support junior engineers including helping with their development.</w:t>
      </w:r>
    </w:p>
    <w:p w14:paraId="3F19D4C4" w14:textId="1E6D5E10" w:rsidR="008600D8" w:rsidRPr="008600D8" w:rsidRDefault="008600D8" w:rsidP="008600D8">
      <w:pPr>
        <w:numPr>
          <w:ilvl w:val="0"/>
          <w:numId w:val="22"/>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 xml:space="preserve">Good understanding of engineering first principles </w:t>
      </w:r>
    </w:p>
    <w:p w14:paraId="5D043AA5" w14:textId="7040EC4A" w:rsidR="008600D8" w:rsidRPr="008600D8" w:rsidRDefault="008600D8" w:rsidP="008600D8">
      <w:pPr>
        <w:numPr>
          <w:ilvl w:val="0"/>
          <w:numId w:val="22"/>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 xml:space="preserve">Technical understanding of key offshore load effects </w:t>
      </w:r>
    </w:p>
    <w:p w14:paraId="78A15D02" w14:textId="1BBEA538" w:rsidR="008600D8" w:rsidRDefault="008600D8" w:rsidP="008600D8">
      <w:pPr>
        <w:numPr>
          <w:ilvl w:val="0"/>
          <w:numId w:val="22"/>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 xml:space="preserve">Practical understanding of </w:t>
      </w:r>
      <w:r w:rsidR="00F019A6">
        <w:rPr>
          <w:rFonts w:ascii="Segoe UI" w:eastAsia="Times New Roman" w:hAnsi="Segoe UI" w:cs="Segoe UI"/>
          <w:sz w:val="24"/>
          <w:szCs w:val="24"/>
          <w:lang w:val="en-GB" w:eastAsia="en-GB"/>
        </w:rPr>
        <w:t xml:space="preserve">restrictions and practises offshore e.g. lifting and handling, hot work, space restrictions etc </w:t>
      </w:r>
    </w:p>
    <w:p w14:paraId="27A43074" w14:textId="663D63B2" w:rsidR="00F019A6" w:rsidRPr="008600D8" w:rsidRDefault="00F019A6" w:rsidP="008600D8">
      <w:pPr>
        <w:numPr>
          <w:ilvl w:val="0"/>
          <w:numId w:val="22"/>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Pr>
          <w:rFonts w:ascii="Segoe UI" w:eastAsia="Times New Roman" w:hAnsi="Segoe UI" w:cs="Segoe UI"/>
          <w:sz w:val="24"/>
          <w:szCs w:val="24"/>
          <w:lang w:val="en-GB" w:eastAsia="en-GB"/>
        </w:rPr>
        <w:t xml:space="preserve">Practical understanding of fabrication and the interaction with design </w:t>
      </w:r>
    </w:p>
    <w:p w14:paraId="6179FE53" w14:textId="77777777" w:rsidR="008600D8" w:rsidRPr="008600D8" w:rsidRDefault="008600D8" w:rsidP="008600D8">
      <w:pPr>
        <w:shd w:val="clear" w:color="auto" w:fill="FFFFFF"/>
        <w:spacing w:before="0" w:beforeAutospacing="1" w:after="0" w:afterAutospacing="1"/>
        <w:textAlignment w:val="baseline"/>
        <w:rPr>
          <w:rFonts w:ascii="Segoe UI" w:eastAsia="Times New Roman" w:hAnsi="Segoe UI" w:cs="Segoe UI"/>
          <w:sz w:val="24"/>
          <w:szCs w:val="24"/>
          <w:lang w:val="en-GB" w:eastAsia="en-GB"/>
        </w:rPr>
      </w:pPr>
      <w:r w:rsidRPr="008600D8">
        <w:rPr>
          <w:rFonts w:ascii="Segoe UI" w:eastAsia="Times New Roman" w:hAnsi="Segoe UI" w:cs="Segoe UI"/>
          <w:b/>
          <w:bCs/>
          <w:i/>
          <w:iCs/>
          <w:sz w:val="24"/>
          <w:szCs w:val="24"/>
          <w:u w:val="single"/>
          <w:bdr w:val="none" w:sz="0" w:space="0" w:color="auto" w:frame="1"/>
          <w:lang w:val="en-GB" w:eastAsia="en-GB"/>
        </w:rPr>
        <w:t>Desired Experience</w:t>
      </w:r>
    </w:p>
    <w:p w14:paraId="036CB6D1" w14:textId="6B31205F" w:rsidR="008600D8" w:rsidRDefault="00206F49" w:rsidP="008600D8">
      <w:pPr>
        <w:numPr>
          <w:ilvl w:val="0"/>
          <w:numId w:val="23"/>
        </w:numPr>
        <w:shd w:val="clear" w:color="auto" w:fill="FFFFFF"/>
        <w:spacing w:before="100" w:beforeAutospacing="1" w:after="100" w:afterAutospacing="1"/>
        <w:ind w:left="1200"/>
        <w:textAlignment w:val="baseline"/>
        <w:rPr>
          <w:rFonts w:ascii="Segoe UI" w:eastAsia="Times New Roman" w:hAnsi="Segoe UI" w:cs="Segoe UI"/>
          <w:sz w:val="24"/>
          <w:szCs w:val="24"/>
          <w:lang w:val="en-GB" w:eastAsia="en-GB"/>
        </w:rPr>
      </w:pPr>
      <w:r>
        <w:rPr>
          <w:rFonts w:ascii="Segoe UI" w:eastAsia="Times New Roman" w:hAnsi="Segoe UI" w:cs="Segoe UI"/>
          <w:sz w:val="24"/>
          <w:szCs w:val="24"/>
          <w:lang w:val="en-GB" w:eastAsia="en-GB"/>
        </w:rPr>
        <w:t>Current BOSIET and</w:t>
      </w:r>
      <w:r w:rsidR="00F019A6">
        <w:rPr>
          <w:rFonts w:ascii="Segoe UI" w:eastAsia="Times New Roman" w:hAnsi="Segoe UI" w:cs="Segoe UI"/>
          <w:sz w:val="24"/>
          <w:szCs w:val="24"/>
          <w:lang w:val="en-GB" w:eastAsia="en-GB"/>
        </w:rPr>
        <w:t xml:space="preserve"> previous offshore travel experience </w:t>
      </w:r>
    </w:p>
    <w:p w14:paraId="645BFB87" w14:textId="77777777" w:rsidR="008600D8" w:rsidRPr="008600D8" w:rsidRDefault="008600D8" w:rsidP="008600D8">
      <w:pPr>
        <w:shd w:val="clear" w:color="auto" w:fill="FFFFFF"/>
        <w:spacing w:before="100" w:beforeAutospacing="1" w:after="100" w:afterAutospacing="1"/>
        <w:ind w:left="840"/>
        <w:textAlignment w:val="baseline"/>
        <w:rPr>
          <w:rFonts w:ascii="Segoe UI" w:eastAsia="Times New Roman" w:hAnsi="Segoe UI" w:cs="Segoe UI"/>
          <w:sz w:val="24"/>
          <w:szCs w:val="24"/>
          <w:lang w:val="en-GB" w:eastAsia="en-GB"/>
        </w:rPr>
      </w:pPr>
    </w:p>
    <w:p w14:paraId="7CAE1BD5" w14:textId="5F5A61B6" w:rsidR="008600D8" w:rsidRPr="008600D8" w:rsidRDefault="008600D8" w:rsidP="008600D8">
      <w:pPr>
        <w:shd w:val="clear" w:color="auto" w:fill="FFFFFF"/>
        <w:spacing w:before="100" w:beforeAutospacing="1" w:after="100" w:afterAutospacing="1"/>
        <w:textAlignment w:val="baseline"/>
        <w:rPr>
          <w:rFonts w:ascii="Segoe UI" w:eastAsia="Times New Roman" w:hAnsi="Segoe UI" w:cs="Segoe UI"/>
          <w:sz w:val="24"/>
          <w:szCs w:val="24"/>
          <w:lang w:val="en-GB" w:eastAsia="en-GB"/>
        </w:rPr>
      </w:pPr>
      <w:r w:rsidRPr="008600D8">
        <w:rPr>
          <w:rFonts w:ascii="Segoe UI" w:eastAsia="Times New Roman" w:hAnsi="Segoe UI" w:cs="Segoe UI"/>
          <w:sz w:val="24"/>
          <w:szCs w:val="24"/>
          <w:lang w:val="en-GB" w:eastAsia="en-GB"/>
        </w:rPr>
        <w:t xml:space="preserve">Please send your CV and cover letter to </w:t>
      </w:r>
      <w:r w:rsidR="00D33FC9">
        <w:rPr>
          <w:rFonts w:ascii="Segoe UI" w:eastAsia="Times New Roman" w:hAnsi="Segoe UI" w:cs="Segoe UI"/>
          <w:sz w:val="24"/>
          <w:szCs w:val="24"/>
          <w:lang w:val="en-GB" w:eastAsia="en-GB"/>
        </w:rPr>
        <w:t>alan.smith@optimusaberdeen.com</w:t>
      </w:r>
    </w:p>
    <w:p w14:paraId="709E149C" w14:textId="77777777" w:rsidR="008A6F05" w:rsidRPr="00973885" w:rsidRDefault="008A6F05" w:rsidP="00973885">
      <w:pPr>
        <w:spacing w:after="0"/>
      </w:pPr>
    </w:p>
    <w:sectPr w:rsidR="008A6F05" w:rsidRPr="00973885">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38CF" w14:textId="77777777" w:rsidR="00B26B40" w:rsidRDefault="00B26B40">
      <w:pPr>
        <w:spacing w:before="0" w:after="0"/>
      </w:pPr>
      <w:r>
        <w:separator/>
      </w:r>
    </w:p>
  </w:endnote>
  <w:endnote w:type="continuationSeparator" w:id="0">
    <w:p w14:paraId="77423CAB" w14:textId="77777777" w:rsidR="00B26B40" w:rsidRDefault="00B26B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2C19" w14:textId="77777777" w:rsidR="000C2633" w:rsidRDefault="008A6F05">
    <w:pPr>
      <w:pStyle w:val="Footer"/>
      <w:jc w:val="right"/>
    </w:pPr>
    <w:r>
      <w:fldChar w:fldCharType="begin"/>
    </w:r>
    <w:r>
      <w:instrText xml:space="preserve"> PAGE   \* MERGEFORMAT </w:instrText>
    </w:r>
    <w:r>
      <w:fldChar w:fldCharType="separate"/>
    </w:r>
    <w:r w:rsidR="00904D3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4F58" w14:textId="77777777" w:rsidR="00B26B40" w:rsidRDefault="00B26B40">
      <w:pPr>
        <w:spacing w:before="0" w:after="0"/>
      </w:pPr>
      <w:r>
        <w:separator/>
      </w:r>
    </w:p>
  </w:footnote>
  <w:footnote w:type="continuationSeparator" w:id="0">
    <w:p w14:paraId="763C156B" w14:textId="77777777" w:rsidR="00B26B40" w:rsidRDefault="00B26B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9F7D" w14:textId="34E5CD4E" w:rsidR="000C2633" w:rsidRDefault="000F159A">
    <w:pPr>
      <w:pStyle w:val="Header"/>
    </w:pPr>
    <w:r>
      <w:rPr>
        <w:noProof/>
        <w:lang w:val="en-GB" w:eastAsia="en-GB"/>
      </w:rPr>
      <w:drawing>
        <wp:inline distT="0" distB="0" distL="0" distR="0" wp14:anchorId="63D39483" wp14:editId="46F543A0">
          <wp:extent cx="1932305" cy="77152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771525"/>
                  </a:xfrm>
                  <a:prstGeom prst="rect">
                    <a:avLst/>
                  </a:prstGeom>
                  <a:noFill/>
                </pic:spPr>
              </pic:pic>
            </a:graphicData>
          </a:graphic>
        </wp:inline>
      </w:drawing>
    </w:r>
    <w:r w:rsidR="008A6F05">
      <w:t xml:space="preserve"> </w:t>
    </w:r>
    <w:sdt>
      <w:sdtPr>
        <w:rPr>
          <w:color w:val="1F497D" w:themeColor="text2"/>
          <w:sz w:val="52"/>
          <w:szCs w:val="48"/>
        </w:rPr>
        <w:alias w:val="Company name:"/>
        <w:tag w:val="Company name:"/>
        <w:id w:val="-809787811"/>
        <w:showingPlcHdr/>
        <w:dataBinding w:prefixMappings="xmlns:ns0='http://schemas.microsoft.com/office/2006/coverPageProps' " w:xpath="/ns0:CoverPageProperties[1]/ns0:CompanyPhone[1]" w:storeItemID="{55AF091B-3C7A-41E3-B477-F2FDAA23CFDA}"/>
        <w15:appearance w15:val="hidden"/>
        <w:text/>
      </w:sdtPr>
      <w:sdtEndPr/>
      <w:sdtContent>
        <w:r w:rsidR="008600D8">
          <w:rPr>
            <w:color w:val="1F497D" w:themeColor="text2"/>
            <w:sz w:val="52"/>
            <w:szCs w:val="48"/>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657F" w14:textId="26293FE6" w:rsidR="000C2633" w:rsidRPr="00995C59" w:rsidRDefault="00995C59" w:rsidP="00995C59">
    <w:pPr>
      <w:pStyle w:val="Header"/>
      <w:jc w:val="left"/>
      <w:rPr>
        <w:sz w:val="32"/>
      </w:rPr>
    </w:pPr>
    <w:r>
      <w:rPr>
        <w:noProof/>
        <w:lang w:val="en-GB" w:eastAsia="en-GB"/>
      </w:rPr>
      <w:drawing>
        <wp:inline distT="0" distB="0" distL="0" distR="0" wp14:anchorId="7E46CA1F" wp14:editId="7CC50477">
          <wp:extent cx="193230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771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201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45057"/>
    <w:multiLevelType w:val="multilevel"/>
    <w:tmpl w:val="E1FC07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293119"/>
    <w:multiLevelType w:val="hybridMultilevel"/>
    <w:tmpl w:val="A3F69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B3FB5"/>
    <w:multiLevelType w:val="hybridMultilevel"/>
    <w:tmpl w:val="68C0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426D0"/>
    <w:multiLevelType w:val="multilevel"/>
    <w:tmpl w:val="6FE893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981790"/>
    <w:multiLevelType w:val="multilevel"/>
    <w:tmpl w:val="5F2C7B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5E3A82"/>
    <w:multiLevelType w:val="hybridMultilevel"/>
    <w:tmpl w:val="7A72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B7C90"/>
    <w:multiLevelType w:val="hybridMultilevel"/>
    <w:tmpl w:val="D2B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E1847"/>
    <w:multiLevelType w:val="hybridMultilevel"/>
    <w:tmpl w:val="0422F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0849D9"/>
    <w:multiLevelType w:val="hybridMultilevel"/>
    <w:tmpl w:val="9C96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D35D3"/>
    <w:multiLevelType w:val="multilevel"/>
    <w:tmpl w:val="434ACA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87069992">
    <w:abstractNumId w:val="18"/>
  </w:num>
  <w:num w:numId="2" w16cid:durableId="1362317927">
    <w:abstractNumId w:val="10"/>
  </w:num>
  <w:num w:numId="3" w16cid:durableId="1227376611">
    <w:abstractNumId w:val="9"/>
  </w:num>
  <w:num w:numId="4" w16cid:durableId="1557814808">
    <w:abstractNumId w:val="8"/>
  </w:num>
  <w:num w:numId="5" w16cid:durableId="420106484">
    <w:abstractNumId w:val="7"/>
  </w:num>
  <w:num w:numId="6" w16cid:durableId="1970746956">
    <w:abstractNumId w:val="6"/>
  </w:num>
  <w:num w:numId="7" w16cid:durableId="660232636">
    <w:abstractNumId w:val="5"/>
  </w:num>
  <w:num w:numId="8" w16cid:durableId="1556114245">
    <w:abstractNumId w:val="4"/>
  </w:num>
  <w:num w:numId="9" w16cid:durableId="983199517">
    <w:abstractNumId w:val="3"/>
  </w:num>
  <w:num w:numId="10" w16cid:durableId="275217408">
    <w:abstractNumId w:val="2"/>
  </w:num>
  <w:num w:numId="11" w16cid:durableId="898832328">
    <w:abstractNumId w:val="1"/>
  </w:num>
  <w:num w:numId="12" w16cid:durableId="1086726279">
    <w:abstractNumId w:val="0"/>
  </w:num>
  <w:num w:numId="13" w16cid:durableId="1417434106">
    <w:abstractNumId w:val="8"/>
  </w:num>
  <w:num w:numId="14" w16cid:durableId="141046279">
    <w:abstractNumId w:val="20"/>
  </w:num>
  <w:num w:numId="15" w16cid:durableId="932590649">
    <w:abstractNumId w:val="17"/>
  </w:num>
  <w:num w:numId="16" w16cid:durableId="1884707111">
    <w:abstractNumId w:val="16"/>
  </w:num>
  <w:num w:numId="17" w16cid:durableId="1527863946">
    <w:abstractNumId w:val="13"/>
  </w:num>
  <w:num w:numId="18" w16cid:durableId="1630698771">
    <w:abstractNumId w:val="19"/>
  </w:num>
  <w:num w:numId="19" w16cid:durableId="429159232">
    <w:abstractNumId w:val="12"/>
  </w:num>
  <w:num w:numId="20" w16cid:durableId="563374221">
    <w:abstractNumId w:val="15"/>
  </w:num>
  <w:num w:numId="21" w16cid:durableId="1111046323">
    <w:abstractNumId w:val="11"/>
  </w:num>
  <w:num w:numId="22" w16cid:durableId="2096515332">
    <w:abstractNumId w:val="21"/>
  </w:num>
  <w:num w:numId="23" w16cid:durableId="19572532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2E"/>
    <w:rsid w:val="00021FA0"/>
    <w:rsid w:val="000277CC"/>
    <w:rsid w:val="000B1007"/>
    <w:rsid w:val="000C2633"/>
    <w:rsid w:val="000D0F0E"/>
    <w:rsid w:val="000E7EB3"/>
    <w:rsid w:val="000F159A"/>
    <w:rsid w:val="000F21D7"/>
    <w:rsid w:val="00116230"/>
    <w:rsid w:val="001563AD"/>
    <w:rsid w:val="00175FC6"/>
    <w:rsid w:val="001A40E4"/>
    <w:rsid w:val="001B2073"/>
    <w:rsid w:val="001B6C13"/>
    <w:rsid w:val="001B7E64"/>
    <w:rsid w:val="001C09BA"/>
    <w:rsid w:val="001E59CF"/>
    <w:rsid w:val="001E784A"/>
    <w:rsid w:val="001F4397"/>
    <w:rsid w:val="00206F49"/>
    <w:rsid w:val="002126C5"/>
    <w:rsid w:val="00222CC8"/>
    <w:rsid w:val="00250449"/>
    <w:rsid w:val="00263D37"/>
    <w:rsid w:val="002C6B72"/>
    <w:rsid w:val="002F1DBC"/>
    <w:rsid w:val="002F6921"/>
    <w:rsid w:val="00310F65"/>
    <w:rsid w:val="003241AA"/>
    <w:rsid w:val="00342CDD"/>
    <w:rsid w:val="00363A6A"/>
    <w:rsid w:val="003726CA"/>
    <w:rsid w:val="00376632"/>
    <w:rsid w:val="003A079A"/>
    <w:rsid w:val="003A2CFF"/>
    <w:rsid w:val="003F3DD4"/>
    <w:rsid w:val="004552EF"/>
    <w:rsid w:val="00470A48"/>
    <w:rsid w:val="004755EA"/>
    <w:rsid w:val="004A4417"/>
    <w:rsid w:val="004E15AB"/>
    <w:rsid w:val="004E1A15"/>
    <w:rsid w:val="005003CB"/>
    <w:rsid w:val="00521A90"/>
    <w:rsid w:val="00530225"/>
    <w:rsid w:val="005364F0"/>
    <w:rsid w:val="00543B7A"/>
    <w:rsid w:val="005443BE"/>
    <w:rsid w:val="00564029"/>
    <w:rsid w:val="0058282A"/>
    <w:rsid w:val="005A477A"/>
    <w:rsid w:val="005D6745"/>
    <w:rsid w:val="005E3543"/>
    <w:rsid w:val="006064EC"/>
    <w:rsid w:val="006228EE"/>
    <w:rsid w:val="0062652B"/>
    <w:rsid w:val="00635407"/>
    <w:rsid w:val="0064722E"/>
    <w:rsid w:val="00653586"/>
    <w:rsid w:val="0066002F"/>
    <w:rsid w:val="00661E69"/>
    <w:rsid w:val="006A0C25"/>
    <w:rsid w:val="006E0924"/>
    <w:rsid w:val="006F3371"/>
    <w:rsid w:val="00727FD1"/>
    <w:rsid w:val="00746168"/>
    <w:rsid w:val="0075043C"/>
    <w:rsid w:val="00761239"/>
    <w:rsid w:val="0076455D"/>
    <w:rsid w:val="00785523"/>
    <w:rsid w:val="007872A9"/>
    <w:rsid w:val="00795023"/>
    <w:rsid w:val="007A3896"/>
    <w:rsid w:val="007C52B6"/>
    <w:rsid w:val="007D50B4"/>
    <w:rsid w:val="007F101A"/>
    <w:rsid w:val="00802707"/>
    <w:rsid w:val="008156CB"/>
    <w:rsid w:val="008527F0"/>
    <w:rsid w:val="008600D8"/>
    <w:rsid w:val="00865F39"/>
    <w:rsid w:val="0087487D"/>
    <w:rsid w:val="00884A7B"/>
    <w:rsid w:val="008A6F05"/>
    <w:rsid w:val="008E261F"/>
    <w:rsid w:val="008F08C8"/>
    <w:rsid w:val="009000F1"/>
    <w:rsid w:val="00902EB7"/>
    <w:rsid w:val="00904D38"/>
    <w:rsid w:val="00923C9D"/>
    <w:rsid w:val="009541C6"/>
    <w:rsid w:val="00973885"/>
    <w:rsid w:val="00982EA1"/>
    <w:rsid w:val="00991989"/>
    <w:rsid w:val="00995C59"/>
    <w:rsid w:val="009C7DE8"/>
    <w:rsid w:val="009D7A95"/>
    <w:rsid w:val="009E41C1"/>
    <w:rsid w:val="00A03F3E"/>
    <w:rsid w:val="00A17D58"/>
    <w:rsid w:val="00A26B7A"/>
    <w:rsid w:val="00A27278"/>
    <w:rsid w:val="00A369E8"/>
    <w:rsid w:val="00A6103C"/>
    <w:rsid w:val="00A63436"/>
    <w:rsid w:val="00A66B88"/>
    <w:rsid w:val="00A670F2"/>
    <w:rsid w:val="00A8033D"/>
    <w:rsid w:val="00A83C8D"/>
    <w:rsid w:val="00AE1513"/>
    <w:rsid w:val="00AF2C42"/>
    <w:rsid w:val="00AF66D4"/>
    <w:rsid w:val="00B26B40"/>
    <w:rsid w:val="00B42047"/>
    <w:rsid w:val="00B81009"/>
    <w:rsid w:val="00B81D6C"/>
    <w:rsid w:val="00B8392C"/>
    <w:rsid w:val="00BB56E0"/>
    <w:rsid w:val="00BB5A03"/>
    <w:rsid w:val="00BB7B17"/>
    <w:rsid w:val="00BC5948"/>
    <w:rsid w:val="00BC7D19"/>
    <w:rsid w:val="00C07439"/>
    <w:rsid w:val="00C26D0F"/>
    <w:rsid w:val="00C425B3"/>
    <w:rsid w:val="00C5493D"/>
    <w:rsid w:val="00C92102"/>
    <w:rsid w:val="00C97885"/>
    <w:rsid w:val="00CA1C12"/>
    <w:rsid w:val="00CA7DE2"/>
    <w:rsid w:val="00CD1798"/>
    <w:rsid w:val="00CD2B33"/>
    <w:rsid w:val="00D33FC9"/>
    <w:rsid w:val="00D7348B"/>
    <w:rsid w:val="00D75C8A"/>
    <w:rsid w:val="00D87F0E"/>
    <w:rsid w:val="00DA2EA0"/>
    <w:rsid w:val="00DD3C10"/>
    <w:rsid w:val="00DF1E0B"/>
    <w:rsid w:val="00DF41E7"/>
    <w:rsid w:val="00E00E9F"/>
    <w:rsid w:val="00E20582"/>
    <w:rsid w:val="00E27A2E"/>
    <w:rsid w:val="00E51EC5"/>
    <w:rsid w:val="00E53058"/>
    <w:rsid w:val="00E553AA"/>
    <w:rsid w:val="00EA0EB4"/>
    <w:rsid w:val="00EA1E9B"/>
    <w:rsid w:val="00EA264E"/>
    <w:rsid w:val="00EC621C"/>
    <w:rsid w:val="00F019A6"/>
    <w:rsid w:val="00F04BC5"/>
    <w:rsid w:val="00F301EF"/>
    <w:rsid w:val="00F37398"/>
    <w:rsid w:val="00F42096"/>
    <w:rsid w:val="00F5388D"/>
    <w:rsid w:val="00F73A09"/>
    <w:rsid w:val="00F818EF"/>
    <w:rsid w:val="00F90FD1"/>
    <w:rsid w:val="00F96B7A"/>
    <w:rsid w:val="00FA0ADB"/>
    <w:rsid w:val="00FA7A41"/>
    <w:rsid w:val="00FC53EB"/>
    <w:rsid w:val="00FF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598A0"/>
  <w15:chartTrackingRefBased/>
  <w15:docId w15:val="{E9303816-19F2-420D-B0A1-55F855AC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564029"/>
  </w:style>
  <w:style w:type="paragraph" w:customStyle="1" w:styleId="paragraph">
    <w:name w:val="paragraph"/>
    <w:basedOn w:val="Normal"/>
    <w:rsid w:val="00BC594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BC5948"/>
  </w:style>
  <w:style w:type="character" w:customStyle="1" w:styleId="tabchar">
    <w:name w:val="tabchar"/>
    <w:basedOn w:val="DefaultParagraphFont"/>
    <w:rsid w:val="00BC5948"/>
  </w:style>
  <w:style w:type="paragraph" w:styleId="CommentSubject">
    <w:name w:val="annotation subject"/>
    <w:basedOn w:val="CommentText"/>
    <w:next w:val="CommentText"/>
    <w:link w:val="CommentSubjectChar"/>
    <w:uiPriority w:val="99"/>
    <w:semiHidden/>
    <w:unhideWhenUsed/>
    <w:rsid w:val="00A03F3E"/>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A03F3E"/>
    <w:rPr>
      <w:rFonts w:eastAsiaTheme="minorHAnsi"/>
      <w:b/>
      <w:bCs/>
      <w:lang w:eastAsia="en-US"/>
    </w:rPr>
  </w:style>
  <w:style w:type="character" w:styleId="Hyperlink">
    <w:name w:val="Hyperlink"/>
    <w:basedOn w:val="DefaultParagraphFont"/>
    <w:uiPriority w:val="99"/>
    <w:unhideWhenUsed/>
    <w:rsid w:val="000F159A"/>
    <w:rPr>
      <w:color w:val="0000FF" w:themeColor="hyperlink"/>
      <w:u w:val="single"/>
    </w:rPr>
  </w:style>
  <w:style w:type="paragraph" w:styleId="NormalWeb">
    <w:name w:val="Normal (Web)"/>
    <w:basedOn w:val="Normal"/>
    <w:uiPriority w:val="99"/>
    <w:semiHidden/>
    <w:unhideWhenUsed/>
    <w:rsid w:val="008600D8"/>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1197">
      <w:bodyDiv w:val="1"/>
      <w:marLeft w:val="0"/>
      <w:marRight w:val="0"/>
      <w:marTop w:val="0"/>
      <w:marBottom w:val="0"/>
      <w:divBdr>
        <w:top w:val="none" w:sz="0" w:space="0" w:color="auto"/>
        <w:left w:val="none" w:sz="0" w:space="0" w:color="auto"/>
        <w:bottom w:val="none" w:sz="0" w:space="0" w:color="auto"/>
        <w:right w:val="none" w:sz="0" w:space="0" w:color="auto"/>
      </w:divBdr>
    </w:div>
    <w:div w:id="906262464">
      <w:bodyDiv w:val="1"/>
      <w:marLeft w:val="0"/>
      <w:marRight w:val="0"/>
      <w:marTop w:val="0"/>
      <w:marBottom w:val="0"/>
      <w:divBdr>
        <w:top w:val="none" w:sz="0" w:space="0" w:color="auto"/>
        <w:left w:val="none" w:sz="0" w:space="0" w:color="auto"/>
        <w:bottom w:val="none" w:sz="0" w:space="0" w:color="auto"/>
        <w:right w:val="none" w:sz="0" w:space="0" w:color="auto"/>
      </w:divBdr>
      <w:divsChild>
        <w:div w:id="1290671613">
          <w:marLeft w:val="0"/>
          <w:marRight w:val="0"/>
          <w:marTop w:val="0"/>
          <w:marBottom w:val="0"/>
          <w:divBdr>
            <w:top w:val="none" w:sz="0" w:space="0" w:color="auto"/>
            <w:left w:val="none" w:sz="0" w:space="0" w:color="auto"/>
            <w:bottom w:val="none" w:sz="0" w:space="0" w:color="auto"/>
            <w:right w:val="none" w:sz="0" w:space="0" w:color="auto"/>
          </w:divBdr>
        </w:div>
        <w:div w:id="372273873">
          <w:marLeft w:val="0"/>
          <w:marRight w:val="0"/>
          <w:marTop w:val="0"/>
          <w:marBottom w:val="0"/>
          <w:divBdr>
            <w:top w:val="none" w:sz="0" w:space="0" w:color="auto"/>
            <w:left w:val="none" w:sz="0" w:space="0" w:color="auto"/>
            <w:bottom w:val="none" w:sz="0" w:space="0" w:color="auto"/>
            <w:right w:val="none" w:sz="0" w:space="0" w:color="auto"/>
          </w:divBdr>
        </w:div>
        <w:div w:id="1936982967">
          <w:marLeft w:val="0"/>
          <w:marRight w:val="0"/>
          <w:marTop w:val="0"/>
          <w:marBottom w:val="0"/>
          <w:divBdr>
            <w:top w:val="none" w:sz="0" w:space="0" w:color="auto"/>
            <w:left w:val="none" w:sz="0" w:space="0" w:color="auto"/>
            <w:bottom w:val="none" w:sz="0" w:space="0" w:color="auto"/>
            <w:right w:val="none" w:sz="0" w:space="0" w:color="auto"/>
          </w:divBdr>
        </w:div>
        <w:div w:id="109785830">
          <w:marLeft w:val="0"/>
          <w:marRight w:val="0"/>
          <w:marTop w:val="0"/>
          <w:marBottom w:val="0"/>
          <w:divBdr>
            <w:top w:val="none" w:sz="0" w:space="0" w:color="auto"/>
            <w:left w:val="none" w:sz="0" w:space="0" w:color="auto"/>
            <w:bottom w:val="none" w:sz="0" w:space="0" w:color="auto"/>
            <w:right w:val="none" w:sz="0" w:space="0" w:color="auto"/>
          </w:divBdr>
        </w:div>
        <w:div w:id="688288468">
          <w:marLeft w:val="0"/>
          <w:marRight w:val="0"/>
          <w:marTop w:val="0"/>
          <w:marBottom w:val="0"/>
          <w:divBdr>
            <w:top w:val="none" w:sz="0" w:space="0" w:color="auto"/>
            <w:left w:val="none" w:sz="0" w:space="0" w:color="auto"/>
            <w:bottom w:val="none" w:sz="0" w:space="0" w:color="auto"/>
            <w:right w:val="none" w:sz="0" w:space="0" w:color="auto"/>
          </w:divBdr>
        </w:div>
        <w:div w:id="1699887460">
          <w:marLeft w:val="0"/>
          <w:marRight w:val="0"/>
          <w:marTop w:val="0"/>
          <w:marBottom w:val="0"/>
          <w:divBdr>
            <w:top w:val="none" w:sz="0" w:space="0" w:color="auto"/>
            <w:left w:val="none" w:sz="0" w:space="0" w:color="auto"/>
            <w:bottom w:val="none" w:sz="0" w:space="0" w:color="auto"/>
            <w:right w:val="none" w:sz="0" w:space="0" w:color="auto"/>
          </w:divBdr>
        </w:div>
        <w:div w:id="1116874454">
          <w:marLeft w:val="0"/>
          <w:marRight w:val="0"/>
          <w:marTop w:val="0"/>
          <w:marBottom w:val="0"/>
          <w:divBdr>
            <w:top w:val="none" w:sz="0" w:space="0" w:color="auto"/>
            <w:left w:val="none" w:sz="0" w:space="0" w:color="auto"/>
            <w:bottom w:val="none" w:sz="0" w:space="0" w:color="auto"/>
            <w:right w:val="none" w:sz="0" w:space="0" w:color="auto"/>
          </w:divBdr>
        </w:div>
        <w:div w:id="1750536940">
          <w:marLeft w:val="0"/>
          <w:marRight w:val="0"/>
          <w:marTop w:val="0"/>
          <w:marBottom w:val="0"/>
          <w:divBdr>
            <w:top w:val="none" w:sz="0" w:space="0" w:color="auto"/>
            <w:left w:val="none" w:sz="0" w:space="0" w:color="auto"/>
            <w:bottom w:val="none" w:sz="0" w:space="0" w:color="auto"/>
            <w:right w:val="none" w:sz="0" w:space="0" w:color="auto"/>
          </w:divBdr>
        </w:div>
        <w:div w:id="1787574436">
          <w:marLeft w:val="0"/>
          <w:marRight w:val="0"/>
          <w:marTop w:val="0"/>
          <w:marBottom w:val="0"/>
          <w:divBdr>
            <w:top w:val="none" w:sz="0" w:space="0" w:color="auto"/>
            <w:left w:val="none" w:sz="0" w:space="0" w:color="auto"/>
            <w:bottom w:val="none" w:sz="0" w:space="0" w:color="auto"/>
            <w:right w:val="none" w:sz="0" w:space="0" w:color="auto"/>
          </w:divBdr>
        </w:div>
        <w:div w:id="1979526194">
          <w:marLeft w:val="0"/>
          <w:marRight w:val="0"/>
          <w:marTop w:val="0"/>
          <w:marBottom w:val="0"/>
          <w:divBdr>
            <w:top w:val="none" w:sz="0" w:space="0" w:color="auto"/>
            <w:left w:val="none" w:sz="0" w:space="0" w:color="auto"/>
            <w:bottom w:val="none" w:sz="0" w:space="0" w:color="auto"/>
            <w:right w:val="none" w:sz="0" w:space="0" w:color="auto"/>
          </w:divBdr>
        </w:div>
        <w:div w:id="360865754">
          <w:marLeft w:val="0"/>
          <w:marRight w:val="0"/>
          <w:marTop w:val="0"/>
          <w:marBottom w:val="0"/>
          <w:divBdr>
            <w:top w:val="none" w:sz="0" w:space="0" w:color="auto"/>
            <w:left w:val="none" w:sz="0" w:space="0" w:color="auto"/>
            <w:bottom w:val="none" w:sz="0" w:space="0" w:color="auto"/>
            <w:right w:val="none" w:sz="0" w:space="0" w:color="auto"/>
          </w:divBdr>
        </w:div>
        <w:div w:id="1446189576">
          <w:marLeft w:val="0"/>
          <w:marRight w:val="0"/>
          <w:marTop w:val="0"/>
          <w:marBottom w:val="0"/>
          <w:divBdr>
            <w:top w:val="none" w:sz="0" w:space="0" w:color="auto"/>
            <w:left w:val="none" w:sz="0" w:space="0" w:color="auto"/>
            <w:bottom w:val="none" w:sz="0" w:space="0" w:color="auto"/>
            <w:right w:val="none" w:sz="0" w:space="0" w:color="auto"/>
          </w:divBdr>
        </w:div>
        <w:div w:id="868497008">
          <w:marLeft w:val="0"/>
          <w:marRight w:val="0"/>
          <w:marTop w:val="0"/>
          <w:marBottom w:val="0"/>
          <w:divBdr>
            <w:top w:val="none" w:sz="0" w:space="0" w:color="auto"/>
            <w:left w:val="none" w:sz="0" w:space="0" w:color="auto"/>
            <w:bottom w:val="none" w:sz="0" w:space="0" w:color="auto"/>
            <w:right w:val="none" w:sz="0" w:space="0" w:color="auto"/>
          </w:divBdr>
        </w:div>
        <w:div w:id="1887983131">
          <w:marLeft w:val="0"/>
          <w:marRight w:val="0"/>
          <w:marTop w:val="0"/>
          <w:marBottom w:val="0"/>
          <w:divBdr>
            <w:top w:val="none" w:sz="0" w:space="0" w:color="auto"/>
            <w:left w:val="none" w:sz="0" w:space="0" w:color="auto"/>
            <w:bottom w:val="none" w:sz="0" w:space="0" w:color="auto"/>
            <w:right w:val="none" w:sz="0" w:space="0" w:color="auto"/>
          </w:divBdr>
        </w:div>
        <w:div w:id="1691100360">
          <w:marLeft w:val="0"/>
          <w:marRight w:val="0"/>
          <w:marTop w:val="0"/>
          <w:marBottom w:val="0"/>
          <w:divBdr>
            <w:top w:val="none" w:sz="0" w:space="0" w:color="auto"/>
            <w:left w:val="none" w:sz="0" w:space="0" w:color="auto"/>
            <w:bottom w:val="none" w:sz="0" w:space="0" w:color="auto"/>
            <w:right w:val="none" w:sz="0" w:space="0" w:color="auto"/>
          </w:divBdr>
        </w:div>
        <w:div w:id="425613976">
          <w:marLeft w:val="0"/>
          <w:marRight w:val="0"/>
          <w:marTop w:val="0"/>
          <w:marBottom w:val="0"/>
          <w:divBdr>
            <w:top w:val="none" w:sz="0" w:space="0" w:color="auto"/>
            <w:left w:val="none" w:sz="0" w:space="0" w:color="auto"/>
            <w:bottom w:val="none" w:sz="0" w:space="0" w:color="auto"/>
            <w:right w:val="none" w:sz="0" w:space="0" w:color="auto"/>
          </w:divBdr>
        </w:div>
        <w:div w:id="709495300">
          <w:marLeft w:val="0"/>
          <w:marRight w:val="0"/>
          <w:marTop w:val="0"/>
          <w:marBottom w:val="0"/>
          <w:divBdr>
            <w:top w:val="none" w:sz="0" w:space="0" w:color="auto"/>
            <w:left w:val="none" w:sz="0" w:space="0" w:color="auto"/>
            <w:bottom w:val="none" w:sz="0" w:space="0" w:color="auto"/>
            <w:right w:val="none" w:sz="0" w:space="0" w:color="auto"/>
          </w:divBdr>
        </w:div>
        <w:div w:id="1247766739">
          <w:marLeft w:val="0"/>
          <w:marRight w:val="0"/>
          <w:marTop w:val="0"/>
          <w:marBottom w:val="0"/>
          <w:divBdr>
            <w:top w:val="none" w:sz="0" w:space="0" w:color="auto"/>
            <w:left w:val="none" w:sz="0" w:space="0" w:color="auto"/>
            <w:bottom w:val="none" w:sz="0" w:space="0" w:color="auto"/>
            <w:right w:val="none" w:sz="0" w:space="0" w:color="auto"/>
          </w:divBdr>
        </w:div>
        <w:div w:id="464854274">
          <w:marLeft w:val="0"/>
          <w:marRight w:val="0"/>
          <w:marTop w:val="0"/>
          <w:marBottom w:val="0"/>
          <w:divBdr>
            <w:top w:val="none" w:sz="0" w:space="0" w:color="auto"/>
            <w:left w:val="none" w:sz="0" w:space="0" w:color="auto"/>
            <w:bottom w:val="none" w:sz="0" w:space="0" w:color="auto"/>
            <w:right w:val="none" w:sz="0" w:space="0" w:color="auto"/>
          </w:divBdr>
        </w:div>
        <w:div w:id="1762068920">
          <w:marLeft w:val="0"/>
          <w:marRight w:val="0"/>
          <w:marTop w:val="0"/>
          <w:marBottom w:val="0"/>
          <w:divBdr>
            <w:top w:val="none" w:sz="0" w:space="0" w:color="auto"/>
            <w:left w:val="none" w:sz="0" w:space="0" w:color="auto"/>
            <w:bottom w:val="none" w:sz="0" w:space="0" w:color="auto"/>
            <w:right w:val="none" w:sz="0" w:space="0" w:color="auto"/>
          </w:divBdr>
        </w:div>
        <w:div w:id="1919516648">
          <w:marLeft w:val="0"/>
          <w:marRight w:val="0"/>
          <w:marTop w:val="0"/>
          <w:marBottom w:val="0"/>
          <w:divBdr>
            <w:top w:val="none" w:sz="0" w:space="0" w:color="auto"/>
            <w:left w:val="none" w:sz="0" w:space="0" w:color="auto"/>
            <w:bottom w:val="none" w:sz="0" w:space="0" w:color="auto"/>
            <w:right w:val="none" w:sz="0" w:space="0" w:color="auto"/>
          </w:divBdr>
        </w:div>
        <w:div w:id="241725372">
          <w:marLeft w:val="0"/>
          <w:marRight w:val="0"/>
          <w:marTop w:val="0"/>
          <w:marBottom w:val="0"/>
          <w:divBdr>
            <w:top w:val="none" w:sz="0" w:space="0" w:color="auto"/>
            <w:left w:val="none" w:sz="0" w:space="0" w:color="auto"/>
            <w:bottom w:val="none" w:sz="0" w:space="0" w:color="auto"/>
            <w:right w:val="none" w:sz="0" w:space="0" w:color="auto"/>
          </w:divBdr>
        </w:div>
      </w:divsChild>
    </w:div>
    <w:div w:id="20023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nald\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ECB99BBFF5A04688CA9662B4CAFAE6" ma:contentTypeVersion="6" ma:contentTypeDescription="Create a new document." ma:contentTypeScope="" ma:versionID="e5adc93a453e9f259639f52dbb8dbd12">
  <xsd:schema xmlns:xsd="http://www.w3.org/2001/XMLSchema" xmlns:xs="http://www.w3.org/2001/XMLSchema" xmlns:p="http://schemas.microsoft.com/office/2006/metadata/properties" xmlns:ns2="0758cd48-28db-4d41-a6fe-b0b0a8dfb63c" xmlns:ns3="ce192b39-4116-4751-98e1-4b25c6d79917" targetNamespace="http://schemas.microsoft.com/office/2006/metadata/properties" ma:root="true" ma:fieldsID="2ec1f8f4746dfa81465468e4a9b7b0ad" ns2:_="" ns3:_="">
    <xsd:import namespace="0758cd48-28db-4d41-a6fe-b0b0a8dfb63c"/>
    <xsd:import namespace="ce192b39-4116-4751-98e1-4b25c6d799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8cd48-28db-4d41-a6fe-b0b0a8dfb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92b39-4116-4751-98e1-4b25c6d799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B92A9E-0A26-4436-AA73-2FEA146A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8cd48-28db-4d41-a6fe-b0b0a8dfb63c"/>
    <ds:schemaRef ds:uri="ce192b39-4116-4751-98e1-4b25c6d79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22E37-FD04-4DCE-862B-01161AD2AE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2470FB-FF02-4801-BE59-6478C3496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10</TotalTime>
  <Pages>2</Pages>
  <Words>324</Words>
  <Characters>2007</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Donald</dc:creator>
  <cp:keywords/>
  <dc:description/>
  <cp:lastModifiedBy>Angus Robb</cp:lastModifiedBy>
  <cp:revision>5</cp:revision>
  <dcterms:created xsi:type="dcterms:W3CDTF">2022-11-17T13:29:00Z</dcterms:created>
  <dcterms:modified xsi:type="dcterms:W3CDTF">2022-11-22T09:54:00Z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0x010100CBECB99BBFF5A04688CA9662B4CAFAE6</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GrammarlyDocumentId">
    <vt:lpwstr>19ce4d10b9d75aa68c92d9ec85aedc2f0b62b2ce658f0b464e190e5ac457dc07</vt:lpwstr>
  </property>
</Properties>
</file>