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46"/>
      </w:tblGrid>
      <w:tr w:rsidR="000D7FCB" w:rsidRPr="00DD1FC0" w:rsidTr="000D7FCB">
        <w:tc>
          <w:tcPr>
            <w:tcW w:w="9346" w:type="dxa"/>
            <w:tcBorders>
              <w:top w:val="single" w:sz="8" w:space="0" w:color="000000"/>
              <w:left w:val="single" w:sz="8" w:space="0" w:color="000000"/>
              <w:bottom w:val="single" w:sz="8" w:space="0" w:color="000000"/>
              <w:right w:val="single" w:sz="8" w:space="0" w:color="000000"/>
            </w:tcBorders>
            <w:shd w:val="clear" w:color="auto" w:fill="4F81BD" w:themeFill="accent1"/>
            <w:tcMar>
              <w:top w:w="100" w:type="dxa"/>
              <w:left w:w="100" w:type="dxa"/>
              <w:bottom w:w="100" w:type="dxa"/>
              <w:right w:w="100" w:type="dxa"/>
            </w:tcMar>
          </w:tcPr>
          <w:p w:rsidR="003E5C68" w:rsidRPr="00DD1FC0" w:rsidRDefault="00CB48FB" w:rsidP="00DB4B03">
            <w:pPr>
              <w:rPr>
                <w:rFonts w:ascii="Calibri" w:eastAsia="Calibri" w:hAnsi="Calibri" w:cs="Calibri"/>
                <w:b/>
                <w:color w:val="FFFFFF" w:themeColor="background1"/>
                <w:sz w:val="44"/>
                <w:szCs w:val="44"/>
              </w:rPr>
            </w:pPr>
            <w:r>
              <w:rPr>
                <w:rFonts w:ascii="Calibri" w:hAnsi="Calibri"/>
                <w:b/>
                <w:color w:val="FFFFFF" w:themeColor="background1"/>
                <w:sz w:val="44"/>
              </w:rPr>
              <w:t xml:space="preserve">Píldora de aprendizaje </w:t>
            </w:r>
            <w:r w:rsidR="003E5C68">
              <w:rPr>
                <w:rFonts w:ascii="Calibri" w:hAnsi="Calibri"/>
                <w:b/>
                <w:color w:val="FFFFFF" w:themeColor="background1"/>
                <w:sz w:val="44"/>
              </w:rPr>
              <w:t xml:space="preserve">de la Semana de la Programación: </w:t>
            </w:r>
            <w:r w:rsidR="008442DF">
              <w:rPr>
                <w:rFonts w:ascii="Calibri" w:hAnsi="Calibri"/>
                <w:b/>
                <w:color w:val="FFFFFF" w:themeColor="background1"/>
                <w:sz w:val="44"/>
              </w:rPr>
              <w:t>J</w:t>
            </w:r>
            <w:r w:rsidR="003E5C68">
              <w:rPr>
                <w:rFonts w:ascii="Calibri" w:hAnsi="Calibri"/>
                <w:b/>
                <w:color w:val="FFFFFF" w:themeColor="background1"/>
                <w:sz w:val="44"/>
              </w:rPr>
              <w:t xml:space="preserve">uego de competencia </w:t>
            </w:r>
            <w:proofErr w:type="spellStart"/>
            <w:r w:rsidR="003E5C68">
              <w:rPr>
                <w:rFonts w:ascii="Calibri" w:hAnsi="Calibri"/>
                <w:b/>
                <w:color w:val="FFFFFF" w:themeColor="background1"/>
                <w:sz w:val="44"/>
              </w:rPr>
              <w:t>Cody</w:t>
            </w:r>
            <w:proofErr w:type="spellEnd"/>
          </w:p>
          <w:p w:rsidR="003E5C68" w:rsidRPr="00DD1FC0" w:rsidRDefault="00DB4B03" w:rsidP="00DB4B03">
            <w:pPr>
              <w:rPr>
                <w:rFonts w:ascii="Calibri" w:eastAsia="Calibri" w:hAnsi="Calibri" w:cs="Calibri"/>
                <w:b/>
                <w:color w:val="FFFFFF" w:themeColor="background1"/>
                <w:sz w:val="44"/>
                <w:szCs w:val="44"/>
              </w:rPr>
            </w:pPr>
            <w:r>
              <w:rPr>
                <w:rFonts w:ascii="Calibri" w:hAnsi="Calibri"/>
                <w:b/>
                <w:color w:val="FFFFFF" w:themeColor="background1"/>
                <w:sz w:val="44"/>
              </w:rPr>
              <w:t xml:space="preserve">Por Alessandro Bogliolo </w:t>
            </w:r>
          </w:p>
        </w:tc>
      </w:tr>
    </w:tbl>
    <w:p w:rsidR="000D7FCB" w:rsidRPr="00DD1FC0" w:rsidRDefault="000D7FCB" w:rsidP="008F20DD">
      <w:pPr>
        <w:jc w:val="both"/>
        <w:rPr>
          <w:rFonts w:ascii="Calibri" w:eastAsia="Calibri" w:hAnsi="Calibri" w:cs="Calibri"/>
          <w:color w:val="3B3838"/>
          <w:sz w:val="24"/>
          <w:szCs w:val="24"/>
        </w:rPr>
      </w:pPr>
    </w:p>
    <w:p w:rsidR="000D5D3B" w:rsidRPr="00DD1FC0" w:rsidRDefault="000D7FCB" w:rsidP="008F20DD">
      <w:pPr>
        <w:spacing w:line="360" w:lineRule="auto"/>
        <w:jc w:val="both"/>
        <w:rPr>
          <w:rFonts w:asciiTheme="minorHAnsi" w:eastAsiaTheme="majorEastAsia" w:hAnsiTheme="minorHAnsi" w:cstheme="minorHAnsi"/>
          <w:bCs/>
          <w:color w:val="386D9F"/>
          <w:sz w:val="26"/>
          <w:szCs w:val="26"/>
        </w:rPr>
      </w:pPr>
      <w:r>
        <w:rPr>
          <w:rFonts w:asciiTheme="minorHAnsi" w:eastAsiaTheme="majorEastAsia" w:hAnsiTheme="minorHAnsi" w:cstheme="minorHAnsi"/>
          <w:b/>
          <w:color w:val="17365D" w:themeColor="text2" w:themeShade="BF"/>
          <w:sz w:val="28"/>
        </w:rPr>
        <w:t>Duración estimada:</w:t>
      </w:r>
      <w:r>
        <w:rPr>
          <w:rFonts w:asciiTheme="minorHAnsi" w:eastAsiaTheme="majorEastAsia" w:hAnsiTheme="minorHAnsi" w:cstheme="minorHAnsi"/>
          <w:b/>
          <w:color w:val="17365D" w:themeColor="text2" w:themeShade="BF"/>
          <w:sz w:val="26"/>
        </w:rPr>
        <w:t xml:space="preserve"> </w:t>
      </w:r>
      <w:r>
        <w:rPr>
          <w:rFonts w:asciiTheme="minorHAnsi" w:eastAsiaTheme="majorEastAsia" w:hAnsiTheme="minorHAnsi" w:cstheme="minorHAnsi"/>
          <w:color w:val="386D9F"/>
          <w:sz w:val="24"/>
        </w:rPr>
        <w:t>1 hora</w:t>
      </w:r>
    </w:p>
    <w:p w:rsidR="00175D0B" w:rsidRPr="00DD1FC0" w:rsidRDefault="008A37C5" w:rsidP="00175D0B">
      <w:pPr>
        <w:spacing w:line="360" w:lineRule="auto"/>
        <w:rPr>
          <w:rFonts w:asciiTheme="minorHAnsi" w:eastAsiaTheme="majorEastAsia" w:hAnsiTheme="minorHAnsi" w:cstheme="minorHAnsi"/>
          <w:bCs/>
          <w:color w:val="FF0000"/>
          <w:sz w:val="24"/>
          <w:szCs w:val="24"/>
        </w:rPr>
      </w:pPr>
      <w:r>
        <w:rPr>
          <w:rFonts w:asciiTheme="minorHAnsi" w:eastAsiaTheme="majorEastAsia" w:hAnsiTheme="minorHAnsi" w:cstheme="minorHAnsi"/>
          <w:b/>
          <w:color w:val="17365D" w:themeColor="text2" w:themeShade="BF"/>
          <w:sz w:val="28"/>
        </w:rPr>
        <w:t>Edad:</w:t>
      </w:r>
      <w:r>
        <w:rPr>
          <w:rFonts w:asciiTheme="minorHAnsi" w:eastAsiaTheme="majorEastAsia" w:hAnsiTheme="minorHAnsi" w:cstheme="minorHAnsi"/>
          <w:color w:val="17365D" w:themeColor="text2" w:themeShade="BF"/>
          <w:sz w:val="26"/>
        </w:rPr>
        <w:t xml:space="preserve"> </w:t>
      </w:r>
      <w:r w:rsidR="002D0EE2">
        <w:rPr>
          <w:rFonts w:asciiTheme="minorHAnsi" w:eastAsiaTheme="majorEastAsia" w:hAnsiTheme="minorHAnsi" w:cstheme="minorHAnsi"/>
          <w:color w:val="365F91" w:themeColor="accent1" w:themeShade="BF"/>
          <w:sz w:val="24"/>
        </w:rPr>
        <w:t>a</w:t>
      </w:r>
      <w:r>
        <w:rPr>
          <w:rFonts w:asciiTheme="minorHAnsi" w:eastAsiaTheme="majorEastAsia" w:hAnsiTheme="minorHAnsi" w:cstheme="minorHAnsi"/>
          <w:color w:val="365F91" w:themeColor="accent1" w:themeShade="BF"/>
          <w:sz w:val="24"/>
        </w:rPr>
        <w:t>lumnos de secundaria</w:t>
      </w:r>
    </w:p>
    <w:p w:rsidR="00E8418E" w:rsidRPr="00DD1FC0" w:rsidRDefault="0080218D" w:rsidP="00E8418E">
      <w:pPr>
        <w:spacing w:line="360" w:lineRule="auto"/>
        <w:jc w:val="both"/>
        <w:rPr>
          <w:rFonts w:asciiTheme="minorHAnsi" w:eastAsiaTheme="majorEastAsia" w:hAnsiTheme="minorHAnsi" w:cstheme="minorHAnsi"/>
          <w:b/>
          <w:bCs/>
          <w:color w:val="17365D" w:themeColor="text2" w:themeShade="BF"/>
          <w:sz w:val="28"/>
          <w:szCs w:val="28"/>
        </w:rPr>
      </w:pPr>
      <w:r>
        <w:rPr>
          <w:rFonts w:asciiTheme="minorHAnsi" w:eastAsiaTheme="majorEastAsia" w:hAnsiTheme="minorHAnsi" w:cstheme="minorHAnsi"/>
          <w:b/>
          <w:color w:val="17365D" w:themeColor="text2" w:themeShade="BF"/>
          <w:sz w:val="28"/>
        </w:rPr>
        <w:t>Objetivos de aprendizaje, aptitudes y competencias</w:t>
      </w:r>
    </w:p>
    <w:p w:rsidR="008A37C5" w:rsidRPr="00DD1FC0" w:rsidRDefault="008A37C5" w:rsidP="00E8418E">
      <w:pPr>
        <w:spacing w:line="360" w:lineRule="auto"/>
        <w:jc w:val="both"/>
        <w:rPr>
          <w:rFonts w:asciiTheme="minorHAnsi" w:eastAsiaTheme="majorEastAsia" w:hAnsiTheme="minorHAnsi" w:cstheme="minorHAnsi"/>
          <w:b/>
          <w:bCs/>
          <w:color w:val="17365D" w:themeColor="text2" w:themeShade="BF"/>
          <w:sz w:val="28"/>
          <w:szCs w:val="28"/>
        </w:rPr>
      </w:pPr>
      <w:r>
        <w:rPr>
          <w:rFonts w:asciiTheme="minorHAnsi" w:hAnsiTheme="minorHAnsi" w:cstheme="minorHAnsi"/>
          <w:color w:val="365F91" w:themeColor="accent1" w:themeShade="BF"/>
          <w:sz w:val="24"/>
        </w:rPr>
        <w:t>Esta clase presenta una actividad de programación sin ordenador mediante la participación de los alumnos en un juego competitivo/cooperativo que los familiariza con los principios fundamentales de la programación, al mismo tiempo que pone a prueba sus competencias generales.</w:t>
      </w:r>
    </w:p>
    <w:p w:rsidR="001F1D31" w:rsidRPr="00DD1FC0" w:rsidRDefault="001F1D31" w:rsidP="008F20DD">
      <w:pPr>
        <w:spacing w:after="120" w:line="360" w:lineRule="auto"/>
        <w:jc w:val="both"/>
        <w:rPr>
          <w:rFonts w:asciiTheme="minorHAnsi" w:eastAsiaTheme="majorEastAsia" w:hAnsiTheme="minorHAnsi" w:cstheme="minorHAnsi"/>
          <w:b/>
          <w:bCs/>
          <w:color w:val="17365D" w:themeColor="text2" w:themeShade="BF"/>
          <w:sz w:val="28"/>
          <w:szCs w:val="28"/>
        </w:rPr>
      </w:pPr>
      <w:r>
        <w:rPr>
          <w:rFonts w:asciiTheme="minorHAnsi" w:eastAsiaTheme="majorEastAsia" w:hAnsiTheme="minorHAnsi" w:cstheme="minorHAnsi"/>
          <w:b/>
          <w:color w:val="17365D" w:themeColor="text2" w:themeShade="BF"/>
          <w:sz w:val="28"/>
        </w:rPr>
        <w:t>Actividades y roles</w:t>
      </w:r>
    </w:p>
    <w:p w:rsidR="008A37C5" w:rsidRPr="00DD1FC0" w:rsidRDefault="008A37C5" w:rsidP="008F20DD">
      <w:p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Durante la realización de esta actividad, los alumnos:</w:t>
      </w:r>
    </w:p>
    <w:p w:rsidR="008A37C5" w:rsidRPr="00DD1FC0" w:rsidRDefault="00207F47" w:rsidP="008F20DD">
      <w:pPr>
        <w:pStyle w:val="ListParagraph"/>
        <w:numPr>
          <w:ilvl w:val="0"/>
          <w:numId w:val="1"/>
        </w:numPr>
        <w:spacing w:after="160" w:line="259" w:lineRule="auto"/>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e</w:t>
      </w:r>
      <w:r w:rsidR="008A37C5">
        <w:rPr>
          <w:rFonts w:asciiTheme="minorHAnsi" w:hAnsiTheme="minorHAnsi" w:cstheme="minorHAnsi"/>
          <w:color w:val="365F91" w:themeColor="accent1" w:themeShade="BF"/>
          <w:sz w:val="24"/>
        </w:rPr>
        <w:t>xperimentarán la cooperación y la competición</w:t>
      </w:r>
      <w:r>
        <w:rPr>
          <w:rFonts w:asciiTheme="minorHAnsi" w:hAnsiTheme="minorHAnsi" w:cstheme="minorHAnsi"/>
          <w:color w:val="365F91" w:themeColor="accent1" w:themeShade="BF"/>
          <w:sz w:val="24"/>
        </w:rPr>
        <w:t>;</w:t>
      </w:r>
    </w:p>
    <w:p w:rsidR="008A37C5" w:rsidRPr="00DD1FC0" w:rsidRDefault="00207F47" w:rsidP="008F20DD">
      <w:pPr>
        <w:pStyle w:val="ListParagraph"/>
        <w:numPr>
          <w:ilvl w:val="0"/>
          <w:numId w:val="1"/>
        </w:numPr>
        <w:spacing w:after="160" w:line="259" w:lineRule="auto"/>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c</w:t>
      </w:r>
      <w:r w:rsidR="008A37C5">
        <w:rPr>
          <w:rFonts w:asciiTheme="minorHAnsi" w:hAnsiTheme="minorHAnsi" w:cstheme="minorHAnsi"/>
          <w:color w:val="365F91" w:themeColor="accent1" w:themeShade="BF"/>
          <w:sz w:val="24"/>
        </w:rPr>
        <w:t xml:space="preserve">omprenderán la separación de </w:t>
      </w:r>
      <w:r>
        <w:rPr>
          <w:rFonts w:asciiTheme="minorHAnsi" w:hAnsiTheme="minorHAnsi" w:cstheme="minorHAnsi"/>
          <w:color w:val="365F91" w:themeColor="accent1" w:themeShade="BF"/>
          <w:sz w:val="24"/>
        </w:rPr>
        <w:t xml:space="preserve">funciones </w:t>
      </w:r>
      <w:r w:rsidR="008A37C5">
        <w:rPr>
          <w:rFonts w:asciiTheme="minorHAnsi" w:hAnsiTheme="minorHAnsi" w:cstheme="minorHAnsi"/>
          <w:color w:val="365F91" w:themeColor="accent1" w:themeShade="BF"/>
          <w:sz w:val="24"/>
        </w:rPr>
        <w:t>entre un programador (Cody) y un robot (Roby)</w:t>
      </w:r>
      <w:r>
        <w:rPr>
          <w:rFonts w:asciiTheme="minorHAnsi" w:hAnsiTheme="minorHAnsi" w:cstheme="minorHAnsi"/>
          <w:color w:val="365F91" w:themeColor="accent1" w:themeShade="BF"/>
          <w:sz w:val="24"/>
        </w:rPr>
        <w:t>;</w:t>
      </w:r>
    </w:p>
    <w:p w:rsidR="008A37C5" w:rsidRPr="00DD1FC0" w:rsidRDefault="00207F47" w:rsidP="008F20DD">
      <w:pPr>
        <w:pStyle w:val="ListParagraph"/>
        <w:numPr>
          <w:ilvl w:val="0"/>
          <w:numId w:val="1"/>
        </w:numPr>
        <w:spacing w:after="160" w:line="259" w:lineRule="auto"/>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s</w:t>
      </w:r>
      <w:r w:rsidR="00DD1FC0">
        <w:rPr>
          <w:rFonts w:asciiTheme="minorHAnsi" w:hAnsiTheme="minorHAnsi" w:cstheme="minorHAnsi"/>
          <w:color w:val="365F91" w:themeColor="accent1" w:themeShade="BF"/>
          <w:sz w:val="24"/>
        </w:rPr>
        <w:t>e familiarizarán con los conceptos de instrucción básica y conjunto de instrucciones</w:t>
      </w:r>
      <w:r>
        <w:rPr>
          <w:rFonts w:asciiTheme="minorHAnsi" w:hAnsiTheme="minorHAnsi" w:cstheme="minorHAnsi"/>
          <w:color w:val="365F91" w:themeColor="accent1" w:themeShade="BF"/>
          <w:sz w:val="24"/>
        </w:rPr>
        <w:t>;</w:t>
      </w:r>
    </w:p>
    <w:p w:rsidR="008A37C5" w:rsidRPr="00DD1FC0" w:rsidRDefault="00207F47" w:rsidP="008F20DD">
      <w:pPr>
        <w:pStyle w:val="ListParagraph"/>
        <w:numPr>
          <w:ilvl w:val="0"/>
          <w:numId w:val="1"/>
        </w:numPr>
        <w:spacing w:after="160" w:line="259" w:lineRule="auto"/>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a</w:t>
      </w:r>
      <w:r w:rsidR="008A37C5">
        <w:rPr>
          <w:rFonts w:asciiTheme="minorHAnsi" w:hAnsiTheme="minorHAnsi" w:cstheme="minorHAnsi"/>
          <w:color w:val="365F91" w:themeColor="accent1" w:themeShade="BF"/>
          <w:sz w:val="24"/>
        </w:rPr>
        <w:t>prenderán que una secuencia de instrucciones básicas puede resolver un problema</w:t>
      </w:r>
      <w:r>
        <w:rPr>
          <w:rFonts w:asciiTheme="minorHAnsi" w:hAnsiTheme="minorHAnsi" w:cstheme="minorHAnsi"/>
          <w:color w:val="365F91" w:themeColor="accent1" w:themeShade="BF"/>
          <w:sz w:val="24"/>
        </w:rPr>
        <w:t>;</w:t>
      </w:r>
    </w:p>
    <w:p w:rsidR="008A37C5" w:rsidRPr="00DD1FC0" w:rsidRDefault="00207F47" w:rsidP="008F20DD">
      <w:pPr>
        <w:pStyle w:val="ListParagraph"/>
        <w:numPr>
          <w:ilvl w:val="0"/>
          <w:numId w:val="1"/>
        </w:numPr>
        <w:spacing w:after="160" w:line="259" w:lineRule="auto"/>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c</w:t>
      </w:r>
      <w:r w:rsidR="008A37C5">
        <w:rPr>
          <w:rFonts w:asciiTheme="minorHAnsi" w:hAnsiTheme="minorHAnsi" w:cstheme="minorHAnsi"/>
          <w:color w:val="365F91" w:themeColor="accent1" w:themeShade="BF"/>
          <w:sz w:val="24"/>
        </w:rPr>
        <w:t xml:space="preserve">omprobarán la </w:t>
      </w:r>
      <w:r>
        <w:rPr>
          <w:rFonts w:asciiTheme="minorHAnsi" w:hAnsiTheme="minorHAnsi" w:cstheme="minorHAnsi"/>
          <w:color w:val="365F91" w:themeColor="accent1" w:themeShade="BF"/>
          <w:sz w:val="24"/>
        </w:rPr>
        <w:t>precisión</w:t>
      </w:r>
      <w:r w:rsidR="008A37C5">
        <w:rPr>
          <w:rFonts w:asciiTheme="minorHAnsi" w:hAnsiTheme="minorHAnsi" w:cstheme="minorHAnsi"/>
          <w:color w:val="365F91" w:themeColor="accent1" w:themeShade="BF"/>
          <w:sz w:val="24"/>
        </w:rPr>
        <w:t xml:space="preserve"> de un determinado programa mediante la simulación de su ejecución</w:t>
      </w:r>
      <w:r>
        <w:rPr>
          <w:rFonts w:asciiTheme="minorHAnsi" w:hAnsiTheme="minorHAnsi" w:cstheme="minorHAnsi"/>
          <w:color w:val="365F91" w:themeColor="accent1" w:themeShade="BF"/>
          <w:sz w:val="24"/>
        </w:rPr>
        <w:t>;</w:t>
      </w:r>
    </w:p>
    <w:p w:rsidR="00B60B33" w:rsidRPr="00DD1FC0" w:rsidRDefault="00207F47" w:rsidP="00B60B33">
      <w:pPr>
        <w:pStyle w:val="ListParagraph"/>
        <w:numPr>
          <w:ilvl w:val="0"/>
          <w:numId w:val="1"/>
        </w:numPr>
        <w:spacing w:after="160" w:line="259" w:lineRule="auto"/>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e</w:t>
      </w:r>
      <w:r w:rsidR="008A37C5">
        <w:rPr>
          <w:rFonts w:asciiTheme="minorHAnsi" w:hAnsiTheme="minorHAnsi" w:cstheme="minorHAnsi"/>
          <w:color w:val="365F91" w:themeColor="accent1" w:themeShade="BF"/>
          <w:sz w:val="24"/>
        </w:rPr>
        <w:t>ntenderán que la programación está más vinculada al razonamiento que a la tecnología</w:t>
      </w:r>
      <w:r>
        <w:rPr>
          <w:rFonts w:asciiTheme="minorHAnsi" w:hAnsiTheme="minorHAnsi" w:cstheme="minorHAnsi"/>
          <w:color w:val="365F91" w:themeColor="accent1" w:themeShade="BF"/>
          <w:sz w:val="24"/>
        </w:rPr>
        <w:t>;</w:t>
      </w:r>
    </w:p>
    <w:p w:rsidR="00B60B33" w:rsidRPr="00DD1FC0" w:rsidRDefault="00207F47" w:rsidP="00B60B33">
      <w:pPr>
        <w:pStyle w:val="ListParagraph"/>
        <w:numPr>
          <w:ilvl w:val="0"/>
          <w:numId w:val="1"/>
        </w:numPr>
        <w:spacing w:after="160" w:line="259" w:lineRule="auto"/>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c</w:t>
      </w:r>
      <w:r w:rsidR="00B60B33">
        <w:rPr>
          <w:rFonts w:asciiTheme="minorHAnsi" w:hAnsiTheme="minorHAnsi" w:cstheme="minorHAnsi"/>
          <w:color w:val="365F91" w:themeColor="accent1" w:themeShade="BF"/>
          <w:sz w:val="24"/>
        </w:rPr>
        <w:t>oncebirán, aplicarán y adaptarán estrategias</w:t>
      </w:r>
      <w:r>
        <w:rPr>
          <w:rFonts w:asciiTheme="minorHAnsi" w:hAnsiTheme="minorHAnsi" w:cstheme="minorHAnsi"/>
          <w:color w:val="365F91" w:themeColor="accent1" w:themeShade="BF"/>
          <w:sz w:val="24"/>
        </w:rPr>
        <w:t>;</w:t>
      </w:r>
    </w:p>
    <w:p w:rsidR="008A37C5" w:rsidRPr="00DD1FC0" w:rsidRDefault="00207F47" w:rsidP="00B60B33">
      <w:pPr>
        <w:pStyle w:val="ListParagraph"/>
        <w:numPr>
          <w:ilvl w:val="0"/>
          <w:numId w:val="1"/>
        </w:numPr>
        <w:spacing w:after="160" w:line="259" w:lineRule="auto"/>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p</w:t>
      </w:r>
      <w:r w:rsidR="00B60B33">
        <w:rPr>
          <w:rFonts w:asciiTheme="minorHAnsi" w:hAnsiTheme="minorHAnsi" w:cstheme="minorHAnsi"/>
          <w:color w:val="365F91" w:themeColor="accent1" w:themeShade="BF"/>
          <w:sz w:val="24"/>
        </w:rPr>
        <w:t>ensamiento crítico y resolución de problemas.</w:t>
      </w:r>
    </w:p>
    <w:p w:rsidR="008A37C5" w:rsidRPr="00DD1FC0" w:rsidRDefault="008A37C5" w:rsidP="008F20DD">
      <w:pPr>
        <w:spacing w:after="120" w:line="360" w:lineRule="auto"/>
        <w:jc w:val="both"/>
        <w:rPr>
          <w:rFonts w:asciiTheme="minorHAnsi" w:eastAsiaTheme="majorEastAsia" w:hAnsiTheme="minorHAnsi" w:cstheme="minorHAnsi"/>
          <w:bCs/>
          <w:color w:val="365F91" w:themeColor="accent1" w:themeShade="BF"/>
          <w:sz w:val="24"/>
          <w:szCs w:val="24"/>
        </w:rPr>
      </w:pPr>
      <w:r>
        <w:rPr>
          <w:rFonts w:asciiTheme="minorHAnsi" w:eastAsiaTheme="majorEastAsia" w:hAnsiTheme="minorHAnsi" w:cstheme="minorHAnsi"/>
          <w:color w:val="365F91" w:themeColor="accent1" w:themeShade="BF"/>
          <w:sz w:val="24"/>
        </w:rPr>
        <w:t>El profesor proporcionará instrucciones, asistencia y respuestas, en caso necesario.</w:t>
      </w:r>
    </w:p>
    <w:p w:rsidR="000D7FCB" w:rsidRPr="00DD1FC0" w:rsidRDefault="001604D4" w:rsidP="008F20DD">
      <w:pPr>
        <w:spacing w:after="120" w:line="360" w:lineRule="auto"/>
        <w:jc w:val="both"/>
        <w:rPr>
          <w:rFonts w:asciiTheme="minorHAnsi" w:eastAsiaTheme="majorEastAsia" w:hAnsiTheme="minorHAnsi" w:cstheme="minorHAnsi"/>
          <w:b/>
          <w:bCs/>
          <w:color w:val="17365D" w:themeColor="text2" w:themeShade="BF"/>
          <w:sz w:val="28"/>
          <w:szCs w:val="28"/>
        </w:rPr>
      </w:pPr>
      <w:r>
        <w:rPr>
          <w:rFonts w:asciiTheme="minorHAnsi" w:eastAsiaTheme="majorEastAsia" w:hAnsiTheme="minorHAnsi" w:cstheme="minorHAnsi"/>
          <w:b/>
          <w:color w:val="17365D" w:themeColor="text2" w:themeShade="BF"/>
          <w:sz w:val="28"/>
        </w:rPr>
        <w:t>¿Qué necesitas?</w:t>
      </w:r>
    </w:p>
    <w:p w:rsidR="008A37C5" w:rsidRPr="00DD1FC0" w:rsidRDefault="008A37C5" w:rsidP="008F20DD">
      <w:pPr>
        <w:pStyle w:val="ListParagraph"/>
        <w:numPr>
          <w:ilvl w:val="0"/>
          <w:numId w:val="2"/>
        </w:numPr>
        <w:spacing w:after="160" w:line="259" w:lineRule="auto"/>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lastRenderedPageBreak/>
        <w:t>Un</w:t>
      </w:r>
      <w:hyperlink r:id="rId7">
        <w:r>
          <w:rPr>
            <w:rStyle w:val="Hyperlink"/>
            <w:rFonts w:asciiTheme="minorHAnsi" w:hAnsiTheme="minorHAnsi" w:cstheme="minorHAnsi"/>
            <w:sz w:val="24"/>
          </w:rPr>
          <w:t xml:space="preserve"> kit de tipo DIY (</w:t>
        </w:r>
        <w:r w:rsidR="00207F47" w:rsidRPr="00207F47">
          <w:rPr>
            <w:rStyle w:val="Hyperlink"/>
            <w:rFonts w:asciiTheme="minorHAnsi" w:hAnsiTheme="minorHAnsi" w:cstheme="minorHAnsi"/>
            <w:sz w:val="24"/>
          </w:rPr>
          <w:t>«Hazlo tú mismo»)</w:t>
        </w:r>
        <w:r w:rsidR="003C3512">
          <w:rPr>
            <w:rStyle w:val="Hyperlink"/>
            <w:rFonts w:asciiTheme="minorHAnsi" w:hAnsiTheme="minorHAnsi" w:cstheme="minorHAnsi"/>
            <w:sz w:val="24"/>
          </w:rPr>
          <w:t xml:space="preserve"> </w:t>
        </w:r>
        <w:r>
          <w:rPr>
            <w:rStyle w:val="Hyperlink"/>
            <w:rFonts w:asciiTheme="minorHAnsi" w:hAnsiTheme="minorHAnsi" w:cstheme="minorHAnsi"/>
            <w:sz w:val="24"/>
          </w:rPr>
          <w:t>CodyRoby</w:t>
        </w:r>
      </w:hyperlink>
      <w:r>
        <w:rPr>
          <w:rFonts w:asciiTheme="minorHAnsi" w:hAnsiTheme="minorHAnsi" w:cstheme="minorHAnsi"/>
          <w:color w:val="365F91" w:themeColor="accent1" w:themeShade="BF"/>
          <w:sz w:val="24"/>
        </w:rPr>
        <w:t xml:space="preserve"> con cartas grandes</w:t>
      </w:r>
    </w:p>
    <w:p w:rsidR="008A37C5" w:rsidRPr="00DD1FC0" w:rsidRDefault="00A4596F" w:rsidP="008F20DD">
      <w:pPr>
        <w:pStyle w:val="ListParagraph"/>
        <w:numPr>
          <w:ilvl w:val="0"/>
          <w:numId w:val="2"/>
        </w:numPr>
        <w:spacing w:after="160" w:line="259" w:lineRule="auto"/>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Un suelo con baldosas cuadradas y un poco de cinta de papel</w:t>
      </w:r>
    </w:p>
    <w:p w:rsidR="00A4596F" w:rsidRPr="00DD1FC0" w:rsidRDefault="00A4596F" w:rsidP="008F20DD">
      <w:pPr>
        <w:pStyle w:val="ListParagraph"/>
        <w:numPr>
          <w:ilvl w:val="0"/>
          <w:numId w:val="2"/>
        </w:numPr>
        <w:spacing w:after="160" w:line="259" w:lineRule="auto"/>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Un máximo de 25 cartones</w:t>
      </w:r>
    </w:p>
    <w:p w:rsidR="00A4596F" w:rsidRPr="00DD1FC0" w:rsidRDefault="006F4FE4" w:rsidP="008F20DD">
      <w:pPr>
        <w:pStyle w:val="ListParagraph"/>
        <w:numPr>
          <w:ilvl w:val="0"/>
          <w:numId w:val="2"/>
        </w:numPr>
        <w:spacing w:after="160" w:line="259" w:lineRule="auto"/>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Algunos rotuladores</w:t>
      </w:r>
    </w:p>
    <w:p w:rsidR="00EA59A1" w:rsidRPr="00DD1FC0" w:rsidRDefault="00EA59A1" w:rsidP="008F20DD">
      <w:pPr>
        <w:spacing w:after="120" w:line="360" w:lineRule="auto"/>
        <w:jc w:val="both"/>
        <w:rPr>
          <w:rFonts w:asciiTheme="minorHAnsi" w:eastAsiaTheme="majorEastAsia" w:hAnsiTheme="minorHAnsi" w:cstheme="minorHAnsi"/>
          <w:b/>
          <w:bCs/>
          <w:color w:val="17365D" w:themeColor="text2" w:themeShade="BF"/>
          <w:sz w:val="28"/>
          <w:szCs w:val="28"/>
        </w:rPr>
      </w:pPr>
    </w:p>
    <w:p w:rsidR="000D7FCB" w:rsidRPr="00DD1FC0" w:rsidRDefault="000D7FCB" w:rsidP="008F20DD">
      <w:pPr>
        <w:spacing w:after="120" w:line="360" w:lineRule="auto"/>
        <w:jc w:val="both"/>
        <w:rPr>
          <w:rFonts w:asciiTheme="minorHAnsi" w:eastAsiaTheme="majorEastAsia" w:hAnsiTheme="minorHAnsi" w:cstheme="minorHAnsi"/>
          <w:b/>
          <w:bCs/>
          <w:color w:val="365F91" w:themeColor="accent1" w:themeShade="BF"/>
          <w:sz w:val="28"/>
          <w:szCs w:val="28"/>
        </w:rPr>
      </w:pPr>
      <w:r>
        <w:rPr>
          <w:rFonts w:asciiTheme="minorHAnsi" w:eastAsiaTheme="majorEastAsia" w:hAnsiTheme="minorHAnsi" w:cstheme="minorHAnsi"/>
          <w:b/>
          <w:color w:val="17365D" w:themeColor="text2" w:themeShade="BF"/>
          <w:sz w:val="28"/>
        </w:rPr>
        <w:t>Espacio de aprendizaje</w:t>
      </w:r>
    </w:p>
    <w:p w:rsidR="000D7FCB" w:rsidRPr="00DD1FC0" w:rsidRDefault="008A37C5" w:rsidP="008F20DD">
      <w:pPr>
        <w:spacing w:line="360" w:lineRule="auto"/>
        <w:jc w:val="both"/>
        <w:rPr>
          <w:rFonts w:asciiTheme="minorHAnsi" w:eastAsiaTheme="majorEastAsia" w:hAnsiTheme="minorHAnsi" w:cstheme="minorHAnsi"/>
          <w:bCs/>
          <w:color w:val="365F91" w:themeColor="accent1" w:themeShade="BF"/>
          <w:sz w:val="24"/>
          <w:szCs w:val="24"/>
        </w:rPr>
      </w:pPr>
      <w:r>
        <w:rPr>
          <w:rFonts w:asciiTheme="minorHAnsi" w:eastAsiaTheme="majorEastAsia" w:hAnsiTheme="minorHAnsi" w:cstheme="minorHAnsi"/>
          <w:color w:val="365F91" w:themeColor="accent1" w:themeShade="BF"/>
          <w:sz w:val="24"/>
        </w:rPr>
        <w:t>Aula escolar</w:t>
      </w:r>
    </w:p>
    <w:p w:rsidR="008A37C5" w:rsidRPr="00DD1FC0" w:rsidRDefault="008A37C5" w:rsidP="008F20DD">
      <w:pPr>
        <w:pStyle w:val="Heading2"/>
        <w:jc w:val="both"/>
        <w:rPr>
          <w:rFonts w:asciiTheme="minorHAnsi" w:hAnsiTheme="minorHAnsi" w:cstheme="minorHAnsi"/>
          <w:color w:val="17365D" w:themeColor="text2" w:themeShade="BF"/>
          <w:sz w:val="28"/>
          <w:szCs w:val="28"/>
        </w:rPr>
      </w:pPr>
      <w:r>
        <w:rPr>
          <w:rFonts w:asciiTheme="minorHAnsi" w:hAnsiTheme="minorHAnsi" w:cstheme="minorHAnsi"/>
          <w:color w:val="17365D" w:themeColor="text2" w:themeShade="BF"/>
          <w:sz w:val="28"/>
        </w:rPr>
        <w:t>Preparación de la clase:</w:t>
      </w:r>
    </w:p>
    <w:p w:rsidR="008A37C5" w:rsidRPr="00DD1FC0" w:rsidRDefault="008A37C5" w:rsidP="008F20DD">
      <w:p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 xml:space="preserve">Nota: </w:t>
      </w:r>
      <w:r w:rsidR="00207F47">
        <w:rPr>
          <w:rFonts w:asciiTheme="minorHAnsi" w:hAnsiTheme="minorHAnsi" w:cstheme="minorHAnsi"/>
          <w:color w:val="365F91" w:themeColor="accent1" w:themeShade="BF"/>
          <w:sz w:val="24"/>
        </w:rPr>
        <w:t>l</w:t>
      </w:r>
      <w:r>
        <w:rPr>
          <w:rFonts w:asciiTheme="minorHAnsi" w:hAnsiTheme="minorHAnsi" w:cstheme="minorHAnsi"/>
          <w:color w:val="365F91" w:themeColor="accent1" w:themeShade="BF"/>
          <w:sz w:val="24"/>
        </w:rPr>
        <w:t>os alumnos pueden intervenir en cualquier fase de la preparación</w:t>
      </w:r>
      <w:r w:rsidR="00207F47">
        <w:rPr>
          <w:rFonts w:asciiTheme="minorHAnsi" w:hAnsiTheme="minorHAnsi" w:cstheme="minorHAnsi"/>
          <w:color w:val="365F91" w:themeColor="accent1" w:themeShade="BF"/>
          <w:sz w:val="24"/>
        </w:rPr>
        <w:t>.</w:t>
      </w:r>
    </w:p>
    <w:p w:rsidR="008A37C5" w:rsidRPr="00DD1FC0" w:rsidRDefault="008A37C5" w:rsidP="008F20DD">
      <w:pPr>
        <w:pStyle w:val="ListParagraph"/>
        <w:numPr>
          <w:ilvl w:val="0"/>
          <w:numId w:val="3"/>
        </w:numPr>
        <w:spacing w:after="160" w:line="259" w:lineRule="auto"/>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Descarga e imprim</w:t>
      </w:r>
      <w:r w:rsidR="00207F47">
        <w:rPr>
          <w:rFonts w:asciiTheme="minorHAnsi" w:hAnsiTheme="minorHAnsi" w:cstheme="minorHAnsi"/>
          <w:color w:val="365F91" w:themeColor="accent1" w:themeShade="BF"/>
          <w:sz w:val="24"/>
        </w:rPr>
        <w:t>e</w:t>
      </w:r>
      <w:r>
        <w:rPr>
          <w:rFonts w:asciiTheme="minorHAnsi" w:hAnsiTheme="minorHAnsi" w:cstheme="minorHAnsi"/>
          <w:color w:val="365F91" w:themeColor="accent1" w:themeShade="BF"/>
          <w:sz w:val="24"/>
        </w:rPr>
        <w:t xml:space="preserve"> el </w:t>
      </w:r>
      <w:r w:rsidR="003C3512" w:rsidRPr="00CB48FB">
        <w:rPr>
          <w:rFonts w:asciiTheme="minorHAnsi" w:hAnsiTheme="minorHAnsi" w:cstheme="minorHAnsi"/>
          <w:color w:val="365F91" w:themeColor="accent1" w:themeShade="BF"/>
          <w:sz w:val="24"/>
        </w:rPr>
        <w:t>kit</w:t>
      </w:r>
      <w:r w:rsidR="003C3512" w:rsidRPr="003C3512">
        <w:t xml:space="preserve"> </w:t>
      </w:r>
      <w:hyperlink r:id="rId8" w:history="1">
        <w:r w:rsidR="00207F47" w:rsidRPr="00DD1FC0">
          <w:rPr>
            <w:rStyle w:val="Hyperlink"/>
            <w:rFonts w:asciiTheme="minorHAnsi" w:hAnsiTheme="minorHAnsi" w:cstheme="minorHAnsi"/>
            <w:sz w:val="24"/>
            <w:szCs w:val="24"/>
          </w:rPr>
          <w:t>CodyRoby DIY</w:t>
        </w:r>
      </w:hyperlink>
      <w:r w:rsidR="00207F47">
        <w:t>.</w:t>
      </w:r>
    </w:p>
    <w:p w:rsidR="00A4596F" w:rsidRPr="00DD1FC0" w:rsidRDefault="00EC0BBD" w:rsidP="00EC0BBD">
      <w:pPr>
        <w:pStyle w:val="ListParagraph"/>
        <w:numPr>
          <w:ilvl w:val="0"/>
          <w:numId w:val="3"/>
        </w:numPr>
        <w:spacing w:after="160" w:line="259" w:lineRule="auto"/>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Utiliza la cinta de papel para marcar una cuadrícula de 5x5 en el suelo</w:t>
      </w:r>
      <w:r w:rsidR="00207F47">
        <w:rPr>
          <w:rFonts w:asciiTheme="minorHAnsi" w:hAnsiTheme="minorHAnsi" w:cstheme="minorHAnsi"/>
          <w:color w:val="365F91" w:themeColor="accent1" w:themeShade="BF"/>
          <w:sz w:val="24"/>
        </w:rPr>
        <w:t>.</w:t>
      </w:r>
    </w:p>
    <w:p w:rsidR="00A4596F" w:rsidRPr="00DD1FC0" w:rsidRDefault="00A4596F" w:rsidP="00EC0BBD">
      <w:pPr>
        <w:pStyle w:val="ListParagraph"/>
        <w:numPr>
          <w:ilvl w:val="0"/>
          <w:numId w:val="3"/>
        </w:numPr>
        <w:spacing w:after="160" w:line="259" w:lineRule="auto"/>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Divide la clase en tres grupos: equipo A, equipo B y los capitanes.</w:t>
      </w:r>
    </w:p>
    <w:p w:rsidR="008A37C5" w:rsidRPr="00DD1FC0" w:rsidRDefault="00A4596F" w:rsidP="00B07BFD">
      <w:pPr>
        <w:pStyle w:val="ListParagraph"/>
        <w:numPr>
          <w:ilvl w:val="0"/>
          <w:numId w:val="3"/>
        </w:numPr>
        <w:spacing w:after="160" w:line="259" w:lineRule="auto"/>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Prepara las preguntas sobre uno o varios temas con los capitanes y escríbelas en las tarjetas, una por tarjeta, y a una sola cara</w:t>
      </w:r>
      <w:r w:rsidR="003C3512">
        <w:rPr>
          <w:rFonts w:asciiTheme="minorHAnsi" w:hAnsiTheme="minorHAnsi" w:cstheme="minorHAnsi"/>
          <w:color w:val="365F91" w:themeColor="accent1" w:themeShade="BF"/>
          <w:sz w:val="24"/>
        </w:rPr>
        <w:t>.</w:t>
      </w:r>
    </w:p>
    <w:p w:rsidR="000D7FCB" w:rsidRPr="00DD1FC0" w:rsidRDefault="000D7FCB" w:rsidP="008F20DD">
      <w:pPr>
        <w:spacing w:after="120" w:line="360" w:lineRule="auto"/>
        <w:jc w:val="both"/>
        <w:rPr>
          <w:rFonts w:asciiTheme="minorHAnsi" w:eastAsiaTheme="majorEastAsia" w:hAnsiTheme="minorHAnsi" w:cstheme="minorHAnsi"/>
          <w:b/>
          <w:bCs/>
          <w:color w:val="17365D" w:themeColor="text2" w:themeShade="BF"/>
          <w:sz w:val="28"/>
          <w:szCs w:val="28"/>
        </w:rPr>
      </w:pPr>
      <w:r>
        <w:rPr>
          <w:rFonts w:asciiTheme="minorHAnsi" w:eastAsiaTheme="majorEastAsia" w:hAnsiTheme="minorHAnsi" w:cstheme="minorHAnsi"/>
          <w:b/>
          <w:color w:val="17365D" w:themeColor="text2" w:themeShade="BF"/>
          <w:sz w:val="28"/>
        </w:rPr>
        <w:t>Descripción de la actividad</w:t>
      </w:r>
    </w:p>
    <w:p w:rsidR="008A37C5" w:rsidRPr="00DD1FC0" w:rsidRDefault="008A37C5" w:rsidP="008F20DD">
      <w:pPr>
        <w:pStyle w:val="Heading3"/>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Conjunto de instrucciones</w:t>
      </w:r>
    </w:p>
    <w:p w:rsidR="008A37C5" w:rsidRPr="00DD1FC0" w:rsidRDefault="008A37C5" w:rsidP="008F20DD">
      <w:p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Si es la primera vez que utilizas las cartas CodyRoby con tus alumnos, ofréceles ejemplos para mostrarles la acción asociada a las tres instrucciones básicas principales: avance, giro a la derecha, giro a la izquierda.</w:t>
      </w:r>
    </w:p>
    <w:p w:rsidR="008A37C5" w:rsidRPr="00DD1FC0" w:rsidRDefault="003C3512" w:rsidP="008F20DD">
      <w:pPr>
        <w:pStyle w:val="Heading3"/>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 xml:space="preserve">Roles </w:t>
      </w:r>
      <w:r w:rsidR="008A37C5">
        <w:rPr>
          <w:rFonts w:asciiTheme="minorHAnsi" w:hAnsiTheme="minorHAnsi" w:cstheme="minorHAnsi"/>
          <w:color w:val="365F91" w:themeColor="accent1" w:themeShade="BF"/>
          <w:sz w:val="24"/>
        </w:rPr>
        <w:t>y área de juego</w:t>
      </w:r>
    </w:p>
    <w:p w:rsidR="006A68FC" w:rsidRPr="00DD1FC0" w:rsidRDefault="00B07BFD" w:rsidP="00B07BFD">
      <w:p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Un grupo de capitanes, con la ayuda del profesor, prepara las preguntas, decide dónde colocarlas, boca abajo</w:t>
      </w:r>
      <w:r w:rsidR="00207F47">
        <w:rPr>
          <w:rFonts w:asciiTheme="minorHAnsi" w:hAnsiTheme="minorHAnsi" w:cstheme="minorHAnsi"/>
          <w:color w:val="365F91" w:themeColor="accent1" w:themeShade="BF"/>
          <w:sz w:val="24"/>
        </w:rPr>
        <w:t>,</w:t>
      </w:r>
      <w:r>
        <w:rPr>
          <w:rFonts w:asciiTheme="minorHAnsi" w:hAnsiTheme="minorHAnsi" w:cstheme="minorHAnsi"/>
          <w:color w:val="365F91" w:themeColor="accent1" w:themeShade="BF"/>
          <w:sz w:val="24"/>
        </w:rPr>
        <w:t xml:space="preserve"> sobre la cuadrícula, y lidera el juego. Los otros dos grupos (es decir, el A y el B) juegan la partida. Cada uno de los equipos tiene a un miembro sobre el tablero que hace el papel de Roby. </w:t>
      </w:r>
    </w:p>
    <w:p w:rsidR="008A37C5" w:rsidRPr="00DD1FC0" w:rsidRDefault="008A37C5" w:rsidP="008F20DD">
      <w:pPr>
        <w:pStyle w:val="Heading3"/>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Modo de juego y reglas</w:t>
      </w:r>
    </w:p>
    <w:p w:rsidR="006A68FC" w:rsidRPr="00DD1FC0" w:rsidRDefault="006A68FC" w:rsidP="00EC0BBD">
      <w:p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 xml:space="preserve">Al </w:t>
      </w:r>
      <w:r w:rsidR="00207F47">
        <w:rPr>
          <w:rFonts w:asciiTheme="minorHAnsi" w:hAnsiTheme="minorHAnsi" w:cstheme="minorHAnsi"/>
          <w:color w:val="365F91" w:themeColor="accent1" w:themeShade="BF"/>
          <w:sz w:val="24"/>
        </w:rPr>
        <w:t xml:space="preserve">inicio </w:t>
      </w:r>
      <w:r>
        <w:rPr>
          <w:rFonts w:asciiTheme="minorHAnsi" w:hAnsiTheme="minorHAnsi" w:cstheme="minorHAnsi"/>
          <w:color w:val="365F91" w:themeColor="accent1" w:themeShade="BF"/>
          <w:sz w:val="24"/>
        </w:rPr>
        <w:t>del juego, la mayoría de las casillas de la cuadrícula (si no todas) están ocupadas por el objetivo o por una pregunta. Los dos alumnos que representan a los equipos sobre el tablero comienzan desde una misma posición o de</w:t>
      </w:r>
      <w:r w:rsidR="00207F47">
        <w:rPr>
          <w:rFonts w:asciiTheme="minorHAnsi" w:hAnsiTheme="minorHAnsi" w:cstheme="minorHAnsi"/>
          <w:color w:val="365F91" w:themeColor="accent1" w:themeShade="BF"/>
          <w:sz w:val="24"/>
        </w:rPr>
        <w:t>sde</w:t>
      </w:r>
      <w:r>
        <w:rPr>
          <w:rFonts w:asciiTheme="minorHAnsi" w:hAnsiTheme="minorHAnsi" w:cstheme="minorHAnsi"/>
          <w:color w:val="365F91" w:themeColor="accent1" w:themeShade="BF"/>
          <w:sz w:val="24"/>
        </w:rPr>
        <w:t xml:space="preserve"> dos posiciones equidistantes de dicho objetivo.</w:t>
      </w:r>
    </w:p>
    <w:p w:rsidR="0096025F" w:rsidRPr="00DD1FC0" w:rsidRDefault="0096025F" w:rsidP="0096025F">
      <w:p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Las 40 cartas Cody se barajan y se colocan en un mazo boca abajo.</w:t>
      </w:r>
    </w:p>
    <w:p w:rsidR="00AC43A8" w:rsidRPr="00DD1FC0" w:rsidRDefault="006A68FC" w:rsidP="0096025F">
      <w:p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lastRenderedPageBreak/>
        <w:t>En cada turno, un equipo coge tres cartas de la parte superior de</w:t>
      </w:r>
      <w:r w:rsidR="00207F47">
        <w:rPr>
          <w:rFonts w:asciiTheme="minorHAnsi" w:hAnsiTheme="minorHAnsi" w:cstheme="minorHAnsi"/>
          <w:color w:val="365F91" w:themeColor="accent1" w:themeShade="BF"/>
          <w:sz w:val="24"/>
        </w:rPr>
        <w:t>l mazo</w:t>
      </w:r>
      <w:r>
        <w:rPr>
          <w:rFonts w:asciiTheme="minorHAnsi" w:hAnsiTheme="minorHAnsi" w:cstheme="minorHAnsi"/>
          <w:color w:val="365F91" w:themeColor="accent1" w:themeShade="BF"/>
          <w:sz w:val="24"/>
        </w:rPr>
        <w:t>, ocultándolas del otro equipo. En la medida de lo posible (es decir, en caso de que</w:t>
      </w:r>
      <w:r w:rsidR="00207F47">
        <w:rPr>
          <w:rFonts w:asciiTheme="minorHAnsi" w:hAnsiTheme="minorHAnsi" w:cstheme="minorHAnsi"/>
          <w:color w:val="365F91" w:themeColor="accent1" w:themeShade="BF"/>
          <w:sz w:val="24"/>
        </w:rPr>
        <w:t xml:space="preserve"> no</w:t>
      </w:r>
      <w:r>
        <w:rPr>
          <w:rFonts w:asciiTheme="minorHAnsi" w:hAnsiTheme="minorHAnsi" w:cstheme="minorHAnsi"/>
          <w:color w:val="365F91" w:themeColor="accent1" w:themeShade="BF"/>
          <w:sz w:val="24"/>
        </w:rPr>
        <w:t xml:space="preserve"> se produzca un movimiento que lleve al robot fuera del tablero) las tres cartas tienen que utilizarse para mover al robot u objetivo.</w:t>
      </w:r>
    </w:p>
    <w:p w:rsidR="00AC43A8" w:rsidRPr="00DD1FC0" w:rsidRDefault="0096025F" w:rsidP="0096025F">
      <w:p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 xml:space="preserve">El equipo ganador es el que </w:t>
      </w:r>
      <w:r w:rsidR="00207F47">
        <w:rPr>
          <w:rFonts w:asciiTheme="minorHAnsi" w:hAnsiTheme="minorHAnsi" w:cstheme="minorHAnsi"/>
          <w:color w:val="365F91" w:themeColor="accent1" w:themeShade="BF"/>
          <w:sz w:val="24"/>
        </w:rPr>
        <w:t xml:space="preserve">consigue </w:t>
      </w:r>
      <w:r>
        <w:rPr>
          <w:rFonts w:asciiTheme="minorHAnsi" w:hAnsiTheme="minorHAnsi" w:cstheme="minorHAnsi"/>
          <w:color w:val="365F91" w:themeColor="accent1" w:themeShade="BF"/>
          <w:sz w:val="24"/>
        </w:rPr>
        <w:t>llev</w:t>
      </w:r>
      <w:r w:rsidR="00207F47">
        <w:rPr>
          <w:rFonts w:asciiTheme="minorHAnsi" w:hAnsiTheme="minorHAnsi" w:cstheme="minorHAnsi"/>
          <w:color w:val="365F91" w:themeColor="accent1" w:themeShade="BF"/>
          <w:sz w:val="24"/>
        </w:rPr>
        <w:t>ar</w:t>
      </w:r>
      <w:r>
        <w:rPr>
          <w:rFonts w:asciiTheme="minorHAnsi" w:hAnsiTheme="minorHAnsi" w:cstheme="minorHAnsi"/>
          <w:color w:val="365F91" w:themeColor="accent1" w:themeShade="BF"/>
          <w:sz w:val="24"/>
        </w:rPr>
        <w:t xml:space="preserve"> su ficha al objetivo (o el objetivo a la ficha).</w:t>
      </w:r>
    </w:p>
    <w:p w:rsidR="006B7E6D" w:rsidRPr="00DD1FC0" w:rsidRDefault="00AC43A8" w:rsidP="005D6113">
      <w:p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Siempre que un robot pare en una casilla qu</w:t>
      </w:r>
      <w:bookmarkStart w:id="0" w:name="_GoBack"/>
      <w:bookmarkEnd w:id="0"/>
      <w:r>
        <w:rPr>
          <w:rFonts w:asciiTheme="minorHAnsi" w:hAnsiTheme="minorHAnsi" w:cstheme="minorHAnsi"/>
          <w:color w:val="365F91" w:themeColor="accent1" w:themeShade="BF"/>
          <w:sz w:val="24"/>
        </w:rPr>
        <w:t xml:space="preserve">e contenga una pregunta, los capitanes la leerán en voz alta para que los dos equipos puedan responderla. El primer equipo que proporcione la respuesta correcta toma el control del juego en el siguiente turno. Cuando los robots paren en casillas vacías (sin preguntas), los dos equipos alternan los movimientos. </w:t>
      </w:r>
    </w:p>
    <w:p w:rsidR="0065681C" w:rsidRPr="00DD1FC0" w:rsidRDefault="0065681C" w:rsidP="0065681C">
      <w:pPr>
        <w:spacing w:after="120" w:line="360" w:lineRule="auto"/>
        <w:jc w:val="both"/>
        <w:rPr>
          <w:rFonts w:asciiTheme="minorHAnsi" w:eastAsiaTheme="majorEastAsia" w:hAnsiTheme="minorHAnsi" w:cstheme="minorHAnsi"/>
          <w:b/>
          <w:bCs/>
          <w:color w:val="17365D" w:themeColor="text2" w:themeShade="BF"/>
          <w:sz w:val="28"/>
          <w:szCs w:val="28"/>
        </w:rPr>
      </w:pPr>
      <w:r>
        <w:rPr>
          <w:rFonts w:asciiTheme="minorHAnsi" w:eastAsiaTheme="majorEastAsia" w:hAnsiTheme="minorHAnsi" w:cstheme="minorHAnsi"/>
          <w:b/>
          <w:color w:val="17365D" w:themeColor="text2" w:themeShade="BF"/>
          <w:sz w:val="28"/>
        </w:rPr>
        <w:t>Enlaces externos</w:t>
      </w:r>
    </w:p>
    <w:p w:rsidR="006B7E6D" w:rsidRPr="00DD1FC0" w:rsidRDefault="006B7E6D" w:rsidP="006B7E6D">
      <w:pPr>
        <w:pStyle w:val="ListParagraph"/>
        <w:numPr>
          <w:ilvl w:val="0"/>
          <w:numId w:val="4"/>
        </w:num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 xml:space="preserve">CodyRoby: </w:t>
      </w:r>
      <w:r w:rsidR="00207F47">
        <w:rPr>
          <w:rFonts w:asciiTheme="minorHAnsi" w:hAnsiTheme="minorHAnsi" w:cstheme="minorHAnsi"/>
          <w:color w:val="365F91" w:themeColor="accent1" w:themeShade="BF"/>
          <w:sz w:val="24"/>
        </w:rPr>
        <w:t>e</w:t>
      </w:r>
      <w:r>
        <w:rPr>
          <w:rFonts w:asciiTheme="minorHAnsi" w:hAnsiTheme="minorHAnsi" w:cstheme="minorHAnsi"/>
          <w:color w:val="365F91" w:themeColor="accent1" w:themeShade="BF"/>
          <w:sz w:val="24"/>
        </w:rPr>
        <w:t xml:space="preserve">l kit DIY gratuito para actividades de programación sin ordenador contiene 40 cartas Cody, 8 cartas especiales, 5 fichas Roby, </w:t>
      </w:r>
      <w:r w:rsidR="00207F47">
        <w:rPr>
          <w:rFonts w:asciiTheme="minorHAnsi" w:hAnsiTheme="minorHAnsi" w:cstheme="minorHAnsi"/>
          <w:color w:val="365F91" w:themeColor="accent1" w:themeShade="BF"/>
          <w:sz w:val="24"/>
        </w:rPr>
        <w:t>un</w:t>
      </w:r>
      <w:r>
        <w:rPr>
          <w:rFonts w:asciiTheme="minorHAnsi" w:hAnsiTheme="minorHAnsi" w:cstheme="minorHAnsi"/>
          <w:color w:val="365F91" w:themeColor="accent1" w:themeShade="BF"/>
          <w:sz w:val="24"/>
        </w:rPr>
        <w:t xml:space="preserve"> tablero 5x5 y </w:t>
      </w:r>
      <w:r w:rsidR="00207F47">
        <w:rPr>
          <w:rFonts w:asciiTheme="minorHAnsi" w:hAnsiTheme="minorHAnsi" w:cstheme="minorHAnsi"/>
          <w:color w:val="365F91" w:themeColor="accent1" w:themeShade="BF"/>
          <w:sz w:val="24"/>
        </w:rPr>
        <w:t>una</w:t>
      </w:r>
      <w:r>
        <w:rPr>
          <w:rFonts w:asciiTheme="minorHAnsi" w:hAnsiTheme="minorHAnsi" w:cstheme="minorHAnsi"/>
          <w:color w:val="365F91" w:themeColor="accent1" w:themeShade="BF"/>
          <w:sz w:val="24"/>
        </w:rPr>
        <w:t xml:space="preserve"> caja de cartas desplegada. </w:t>
      </w:r>
      <w:hyperlink r:id="rId9">
        <w:r>
          <w:rPr>
            <w:rStyle w:val="Hyperlink"/>
            <w:rFonts w:asciiTheme="minorHAnsi" w:hAnsiTheme="minorHAnsi" w:cstheme="minorHAnsi"/>
            <w:sz w:val="24"/>
          </w:rPr>
          <w:t>http://codemooc.org/codyroby/en/</w:t>
        </w:r>
      </w:hyperlink>
      <w:r>
        <w:rPr>
          <w:rFonts w:asciiTheme="minorHAnsi" w:hAnsiTheme="minorHAnsi" w:cstheme="minorHAnsi"/>
          <w:color w:val="365F91" w:themeColor="accent1" w:themeShade="BF"/>
          <w:sz w:val="24"/>
        </w:rPr>
        <w:t xml:space="preserve"> </w:t>
      </w:r>
    </w:p>
    <w:p w:rsidR="001F1D31" w:rsidRPr="00DD1FC0" w:rsidRDefault="005D6113" w:rsidP="005D6113">
      <w:pPr>
        <w:pStyle w:val="ListParagraph"/>
        <w:numPr>
          <w:ilvl w:val="0"/>
          <w:numId w:val="4"/>
        </w:numPr>
        <w:jc w:val="both"/>
        <w:rPr>
          <w:rFonts w:asciiTheme="minorHAnsi" w:hAnsiTheme="minorHAnsi" w:cstheme="minorHAnsi"/>
        </w:rPr>
      </w:pPr>
      <w:r>
        <w:rPr>
          <w:rFonts w:asciiTheme="minorHAnsi" w:hAnsiTheme="minorHAnsi" w:cstheme="minorHAnsi"/>
          <w:color w:val="365F91" w:themeColor="accent1" w:themeShade="BF"/>
          <w:sz w:val="24"/>
        </w:rPr>
        <w:t xml:space="preserve">Grabación de una partida del juego de competencia Cody en línea: </w:t>
      </w:r>
      <w:hyperlink r:id="rId10">
        <w:r>
          <w:rPr>
            <w:rStyle w:val="Hyperlink"/>
            <w:rFonts w:asciiTheme="minorHAnsi" w:hAnsiTheme="minorHAnsi" w:cstheme="minorHAnsi"/>
            <w:sz w:val="24"/>
          </w:rPr>
          <w:t>https://www.youtube.com/watch?v=MzqTXxefuyg</w:t>
        </w:r>
      </w:hyperlink>
      <w:r>
        <w:rPr>
          <w:rFonts w:asciiTheme="minorHAnsi" w:hAnsiTheme="minorHAnsi" w:cstheme="minorHAnsi"/>
          <w:color w:val="365F91" w:themeColor="accent1" w:themeShade="BF"/>
          <w:sz w:val="24"/>
        </w:rPr>
        <w:t xml:space="preserve"> </w:t>
      </w:r>
    </w:p>
    <w:p w:rsidR="00DD2803" w:rsidRPr="00DD1FC0" w:rsidRDefault="00DD2803" w:rsidP="008F20DD">
      <w:pPr>
        <w:spacing w:line="360" w:lineRule="auto"/>
        <w:jc w:val="both"/>
        <w:rPr>
          <w:rFonts w:asciiTheme="minorHAnsi" w:eastAsiaTheme="majorEastAsia" w:hAnsiTheme="minorHAnsi" w:cstheme="minorHAnsi"/>
          <w:b/>
          <w:bCs/>
          <w:color w:val="17365D" w:themeColor="text2" w:themeShade="BF"/>
          <w:sz w:val="28"/>
          <w:szCs w:val="28"/>
        </w:rPr>
      </w:pPr>
    </w:p>
    <w:p w:rsidR="001F1D31" w:rsidRPr="00DD1FC0" w:rsidRDefault="003D1BD5" w:rsidP="008F20DD">
      <w:pPr>
        <w:spacing w:line="360" w:lineRule="auto"/>
        <w:jc w:val="both"/>
        <w:rPr>
          <w:rFonts w:asciiTheme="minorHAnsi" w:eastAsiaTheme="majorEastAsia" w:hAnsiTheme="minorHAnsi" w:cstheme="minorHAnsi"/>
          <w:b/>
          <w:bCs/>
          <w:color w:val="17365D" w:themeColor="text2" w:themeShade="BF"/>
          <w:sz w:val="28"/>
          <w:szCs w:val="28"/>
        </w:rPr>
      </w:pPr>
      <w:r>
        <w:rPr>
          <w:rFonts w:asciiTheme="minorHAnsi" w:eastAsiaTheme="majorEastAsia" w:hAnsiTheme="minorHAnsi" w:cstheme="minorHAnsi"/>
          <w:b/>
          <w:color w:val="17365D" w:themeColor="text2" w:themeShade="BF"/>
          <w:sz w:val="28"/>
        </w:rPr>
        <w:t>Nombre del autor: Alessandro Bogliolo</w:t>
      </w:r>
    </w:p>
    <w:sectPr w:rsidR="001F1D31" w:rsidRPr="00DD1FC0" w:rsidSect="00F45460">
      <w:headerReference w:type="even" r:id="rId11"/>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EE2" w:rsidRDefault="002D0EE2" w:rsidP="00AA3D7A">
      <w:pPr>
        <w:spacing w:after="0" w:line="240" w:lineRule="auto"/>
      </w:pPr>
      <w:r>
        <w:separator/>
      </w:r>
    </w:p>
  </w:endnote>
  <w:endnote w:type="continuationSeparator" w:id="0">
    <w:p w:rsidR="002D0EE2" w:rsidRDefault="002D0EE2" w:rsidP="00AA3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C Square Sans Pro Light">
    <w:altName w:val="Arial"/>
    <w:panose1 w:val="00000000000000000000"/>
    <w:charset w:val="00"/>
    <w:family w:val="swiss"/>
    <w:notTrueType/>
    <w:pitch w:val="variable"/>
    <w:sig w:usb0="00000001" w:usb1="00000001" w:usb2="00000000" w:usb3="00000000" w:csb0="0000019F" w:csb1="00000000"/>
  </w:font>
  <w:font w:name="EC Square Sans Pro Extra Black">
    <w:altName w:val="Arial"/>
    <w:panose1 w:val="00000000000000000000"/>
    <w:charset w:val="00"/>
    <w:family w:val="swiss"/>
    <w:notTrueType/>
    <w:pitch w:val="variable"/>
    <w:sig w:usb0="00000001" w:usb1="00000001" w:usb2="00000000" w:usb3="00000000" w:csb0="0000019F" w:csb1="00000000"/>
  </w:font>
  <w:font w:name="EC Square Sans Pro Medium">
    <w:altName w:val="Arial"/>
    <w:panose1 w:val="00000000000000000000"/>
    <w:charset w:val="00"/>
    <w:family w:val="swiss"/>
    <w:notTrueType/>
    <w:pitch w:val="variable"/>
    <w:sig w:usb0="00000001" w:usb1="00000001" w:usb2="00000000" w:usb3="00000000" w:csb0="0000019F" w:csb1="00000000"/>
  </w:font>
  <w:font w:name="EC Square Sans Pro">
    <w:altName w:val="Arial"/>
    <w:panose1 w:val="00000000000000000000"/>
    <w:charset w:val="00"/>
    <w:family w:val="swiss"/>
    <w:notTrueType/>
    <w:pitch w:val="variable"/>
    <w:sig w:usb0="00000001" w:usb1="00000001" w:usb2="00000000" w:usb3="00000000" w:csb0="0000019F" w:csb1="00000000"/>
  </w:font>
  <w:font w:name="EC Square Sans Pro Thin">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EE2" w:rsidRDefault="002D0EE2">
    <w:pPr>
      <w:pStyle w:val="Footer"/>
    </w:pPr>
    <w:r>
      <w:rPr>
        <w:noProof/>
        <w:lang w:val="fr-BE" w:eastAsia="fr-BE" w:bidi="ar-SA"/>
      </w:rPr>
      <w:drawing>
        <wp:anchor distT="0" distB="0" distL="114300" distR="114300" simplePos="0" relativeHeight="251657728" behindDoc="0" locked="0" layoutInCell="1" allowOverlap="1">
          <wp:simplePos x="0" y="0"/>
          <wp:positionH relativeFrom="column">
            <wp:posOffset>3402965</wp:posOffset>
          </wp:positionH>
          <wp:positionV relativeFrom="paragraph">
            <wp:posOffset>19050</wp:posOffset>
          </wp:positionV>
          <wp:extent cx="168275" cy="168275"/>
          <wp:effectExtent l="0" t="0" r="3175" b="3175"/>
          <wp:wrapSquare wrapText="bothSides"/>
          <wp:docPr id="6" name="Picture 6" descr="C:\Users\nkj\Desktop\fb_icon_325x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kj\Desktop\fb_icon_325x32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275" cy="168275"/>
                  </a:xfrm>
                  <a:prstGeom prst="rect">
                    <a:avLst/>
                  </a:prstGeom>
                  <a:noFill/>
                  <a:ln>
                    <a:noFill/>
                  </a:ln>
                </pic:spPr>
              </pic:pic>
            </a:graphicData>
          </a:graphic>
        </wp:anchor>
      </w:drawing>
    </w:r>
    <w:r>
      <w:rPr>
        <w:noProof/>
        <w:lang w:val="fr-BE" w:eastAsia="fr-BE" w:bidi="ar-SA"/>
      </w:rPr>
      <w:drawing>
        <wp:anchor distT="0" distB="0" distL="114300" distR="114300" simplePos="0" relativeHeight="251655680" behindDoc="0" locked="0" layoutInCell="1" allowOverlap="1">
          <wp:simplePos x="0" y="0"/>
          <wp:positionH relativeFrom="column">
            <wp:posOffset>1396365</wp:posOffset>
          </wp:positionH>
          <wp:positionV relativeFrom="paragraph">
            <wp:posOffset>-45720</wp:posOffset>
          </wp:positionV>
          <wp:extent cx="238125" cy="238125"/>
          <wp:effectExtent l="0" t="0" r="9525" b="9525"/>
          <wp:wrapSquare wrapText="bothSides"/>
          <wp:docPr id="5" name="Picture 5" descr="C:\Users\nkj\Desktop\twitter_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kj\Desktop\twitter_51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anchor>
      </w:drawing>
    </w:r>
    <w:r>
      <w:rPr>
        <w:noProof/>
        <w:lang w:val="fr-BE" w:eastAsia="fr-BE" w:bidi="ar-SA"/>
      </w:rPr>
      <w:drawing>
        <wp:anchor distT="0" distB="0" distL="114300" distR="114300" simplePos="0" relativeHeight="251659776" behindDoc="0" locked="0" layoutInCell="1" allowOverlap="1">
          <wp:simplePos x="0" y="0"/>
          <wp:positionH relativeFrom="column">
            <wp:posOffset>4786630</wp:posOffset>
          </wp:positionH>
          <wp:positionV relativeFrom="paragraph">
            <wp:posOffset>-135255</wp:posOffset>
          </wp:positionV>
          <wp:extent cx="1845310" cy="485775"/>
          <wp:effectExtent l="0" t="0" r="2540" b="9525"/>
          <wp:wrapSquare wrapText="bothSides"/>
          <wp:docPr id="7" name="Picture 7" descr="C:\Users\nkj\AppData\Local\Temp\7zE869D06E5\logo-ce-horizontal-en-quadri-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kj\AppData\Local\Temp\7zE869D06E5\logo-ce-horizontal-en-quadri-lr.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45310" cy="485775"/>
                  </a:xfrm>
                  <a:prstGeom prst="rect">
                    <a:avLst/>
                  </a:prstGeom>
                  <a:noFill/>
                  <a:ln>
                    <a:noFill/>
                  </a:ln>
                </pic:spPr>
              </pic:pic>
            </a:graphicData>
          </a:graphic>
        </wp:anchor>
      </w:drawing>
    </w:r>
    <w:r>
      <w:tab/>
      <w:t>@CodeWeekEU | codeweek.eu | CodeEU</w:t>
    </w:r>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EE2" w:rsidRDefault="002D0EE2" w:rsidP="00AA3D7A">
      <w:pPr>
        <w:spacing w:after="0" w:line="240" w:lineRule="auto"/>
      </w:pPr>
      <w:r>
        <w:separator/>
      </w:r>
    </w:p>
  </w:footnote>
  <w:footnote w:type="continuationSeparator" w:id="0">
    <w:p w:rsidR="002D0EE2" w:rsidRDefault="002D0EE2" w:rsidP="00AA3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EE2" w:rsidRDefault="002D0EE2">
    <w:pPr>
      <w:pStyle w:val="Header"/>
    </w:pPr>
    <w:r>
      <w:rPr>
        <w:noProof/>
        <w:lang w:val="fr-BE" w:eastAsia="fr-BE" w:bidi="ar-SA"/>
      </w:rPr>
      <w:drawing>
        <wp:inline distT="0" distB="0" distL="0" distR="0">
          <wp:extent cx="4324350" cy="4324350"/>
          <wp:effectExtent l="0" t="0" r="0" b="0"/>
          <wp:docPr id="2" name="Picture 2" descr="S:\F17001 - DG COMM Media Relations\3_Work\33_Work-in-process\8510150 - DG CONNECT EU Code Week\3_Work\WP2\Visual Identity\Github material\twibb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17001 - DG COMM Media Relations\3_Work\33_Work-in-process\8510150 - DG CONNECT EU Code Week\3_Work\WP2\Visual Identity\Github material\twibb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4350" cy="4324350"/>
                  </a:xfrm>
                  <a:prstGeom prst="rect">
                    <a:avLst/>
                  </a:prstGeom>
                  <a:noFill/>
                  <a:ln>
                    <a:noFill/>
                  </a:ln>
                </pic:spPr>
              </pic:pic>
            </a:graphicData>
          </a:graphic>
        </wp:inline>
      </w:drawing>
    </w:r>
    <w:r>
      <w:rPr>
        <w:noProof/>
        <w:lang w:val="fr-BE" w:eastAsia="fr-BE" w:bidi="ar-SA"/>
      </w:rPr>
      <w:drawing>
        <wp:inline distT="0" distB="0" distL="0" distR="0">
          <wp:extent cx="4324350" cy="4324350"/>
          <wp:effectExtent l="0" t="0" r="0" b="0"/>
          <wp:docPr id="3" name="Picture 3" descr="S:\F17001 - DG COMM Media Relations\3_Work\33_Work-in-process\8510150 - DG CONNECT EU Code Week\3_Work\WP2\Visual Identity\Github material\twibb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F17001 - DG COMM Media Relations\3_Work\33_Work-in-process\8510150 - DG CONNECT EU Code Week\3_Work\WP2\Visual Identity\Github material\twibb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4350" cy="4324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EE2" w:rsidRDefault="002D0EE2">
    <w:pPr>
      <w:pStyle w:val="Header"/>
      <w:rPr>
        <w:noProof/>
      </w:rPr>
    </w:pPr>
    <w:r>
      <w:rPr>
        <w:noProof/>
        <w:lang w:val="fr-BE" w:eastAsia="fr-BE" w:bidi="ar-SA"/>
      </w:rPr>
      <w:drawing>
        <wp:anchor distT="0" distB="0" distL="114300" distR="114300" simplePos="0" relativeHeight="251656704" behindDoc="1" locked="0" layoutInCell="1" allowOverlap="1">
          <wp:simplePos x="0" y="0"/>
          <wp:positionH relativeFrom="column">
            <wp:posOffset>4580890</wp:posOffset>
          </wp:positionH>
          <wp:positionV relativeFrom="paragraph">
            <wp:posOffset>-279400</wp:posOffset>
          </wp:positionV>
          <wp:extent cx="2093845" cy="752475"/>
          <wp:effectExtent l="0" t="0" r="0" b="0"/>
          <wp:wrapNone/>
          <wp:docPr id="1" name="Picture 1" descr="S:\F17001 - DG COMM Media Relations\3_Work\33_Work-in-process\8510150 - DG CONNECT EU Code Week\3_Work\WP2\Visual Identity\Github material\codeweekeu_logo_on-whit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17001 - DG COMM Media Relations\3_Work\33_Work-in-process\8510150 - DG CONNECT EU Code Week\3_Work\WP2\Visual Identity\Github material\codeweekeu_logo_on-whit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3845" cy="752475"/>
                  </a:xfrm>
                  <a:prstGeom prst="rect">
                    <a:avLst/>
                  </a:prstGeom>
                  <a:noFill/>
                  <a:ln>
                    <a:noFill/>
                  </a:ln>
                </pic:spPr>
              </pic:pic>
            </a:graphicData>
          </a:graphic>
        </wp:anchor>
      </w:drawing>
    </w:r>
  </w:p>
  <w:p w:rsidR="002D0EE2" w:rsidRDefault="002D0EE2">
    <w:pPr>
      <w:pStyle w:val="Header"/>
      <w:rPr>
        <w:noProof/>
      </w:rPr>
    </w:pPr>
  </w:p>
  <w:p w:rsidR="002D0EE2" w:rsidRDefault="002D0EE2">
    <w:pPr>
      <w:pStyle w:val="Header"/>
      <w:rPr>
        <w:noProof/>
      </w:rPr>
    </w:pPr>
  </w:p>
  <w:p w:rsidR="002D0EE2" w:rsidRDefault="002D0EE2">
    <w:pPr>
      <w:pStyle w:val="Header"/>
    </w:pPr>
    <w:r>
      <w:rPr>
        <w:noProof/>
        <w:lang w:val="fr-BE" w:eastAsia="fr-BE" w:bidi="ar-SA"/>
      </w:rPr>
      <w:drawing>
        <wp:anchor distT="0" distB="0" distL="114300" distR="114300" simplePos="0" relativeHeight="251658752" behindDoc="1" locked="0" layoutInCell="1" allowOverlap="1">
          <wp:simplePos x="0" y="0"/>
          <wp:positionH relativeFrom="column">
            <wp:posOffset>-914400</wp:posOffset>
          </wp:positionH>
          <wp:positionV relativeFrom="paragraph">
            <wp:posOffset>4342129</wp:posOffset>
          </wp:positionV>
          <wp:extent cx="1626473" cy="50958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bbon.png"/>
                  <pic:cNvPicPr/>
                </pic:nvPicPr>
                <pic:blipFill rotWithShape="1">
                  <a:blip r:embed="rId2">
                    <a:extLst>
                      <a:ext uri="{28A0092B-C50C-407E-A947-70E740481C1C}">
                        <a14:useLocalDpi xmlns:a14="http://schemas.microsoft.com/office/drawing/2010/main" val="0"/>
                      </a:ext>
                    </a:extLst>
                  </a:blip>
                  <a:srcRect t="2728" r="68943"/>
                  <a:stretch/>
                </pic:blipFill>
                <pic:spPr bwMode="auto">
                  <a:xfrm>
                    <a:off x="0" y="0"/>
                    <a:ext cx="1626473" cy="509587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7697E"/>
    <w:multiLevelType w:val="hybridMultilevel"/>
    <w:tmpl w:val="A9023E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9340D0C"/>
    <w:multiLevelType w:val="hybridMultilevel"/>
    <w:tmpl w:val="6DD272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FD96037"/>
    <w:multiLevelType w:val="hybridMultilevel"/>
    <w:tmpl w:val="F4BEC2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FBF52CE"/>
    <w:multiLevelType w:val="hybridMultilevel"/>
    <w:tmpl w:val="F05CA5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D7A"/>
    <w:rsid w:val="00047F4D"/>
    <w:rsid w:val="000D1810"/>
    <w:rsid w:val="000D1E57"/>
    <w:rsid w:val="000D5D3B"/>
    <w:rsid w:val="000D7FCB"/>
    <w:rsid w:val="000E0A9E"/>
    <w:rsid w:val="00141A02"/>
    <w:rsid w:val="001604D4"/>
    <w:rsid w:val="0016422A"/>
    <w:rsid w:val="00175D0B"/>
    <w:rsid w:val="001F1D31"/>
    <w:rsid w:val="00207F47"/>
    <w:rsid w:val="00215C6A"/>
    <w:rsid w:val="00230028"/>
    <w:rsid w:val="00240DE7"/>
    <w:rsid w:val="0027758F"/>
    <w:rsid w:val="002C47E1"/>
    <w:rsid w:val="002D0EE2"/>
    <w:rsid w:val="00314C3C"/>
    <w:rsid w:val="0032261E"/>
    <w:rsid w:val="0039098A"/>
    <w:rsid w:val="00397128"/>
    <w:rsid w:val="003C3512"/>
    <w:rsid w:val="003D1BD5"/>
    <w:rsid w:val="003D6F63"/>
    <w:rsid w:val="003E5C68"/>
    <w:rsid w:val="00474381"/>
    <w:rsid w:val="00492398"/>
    <w:rsid w:val="004D41D1"/>
    <w:rsid w:val="00510034"/>
    <w:rsid w:val="005219E2"/>
    <w:rsid w:val="005A7B3E"/>
    <w:rsid w:val="005D6113"/>
    <w:rsid w:val="005D6912"/>
    <w:rsid w:val="0065681C"/>
    <w:rsid w:val="006900C5"/>
    <w:rsid w:val="006A29A0"/>
    <w:rsid w:val="006A68FC"/>
    <w:rsid w:val="006A74F2"/>
    <w:rsid w:val="006B7E6D"/>
    <w:rsid w:val="006F4FE4"/>
    <w:rsid w:val="00744E3E"/>
    <w:rsid w:val="00771D2B"/>
    <w:rsid w:val="00777615"/>
    <w:rsid w:val="007C7517"/>
    <w:rsid w:val="0080218D"/>
    <w:rsid w:val="008442DF"/>
    <w:rsid w:val="008540A5"/>
    <w:rsid w:val="00877BAF"/>
    <w:rsid w:val="008A37C5"/>
    <w:rsid w:val="008A5D0B"/>
    <w:rsid w:val="008F20DD"/>
    <w:rsid w:val="0096025F"/>
    <w:rsid w:val="00A253F3"/>
    <w:rsid w:val="00A30089"/>
    <w:rsid w:val="00A441EC"/>
    <w:rsid w:val="00A4596F"/>
    <w:rsid w:val="00AA3D7A"/>
    <w:rsid w:val="00AA50F7"/>
    <w:rsid w:val="00AC43A8"/>
    <w:rsid w:val="00B07BFD"/>
    <w:rsid w:val="00B15C89"/>
    <w:rsid w:val="00B351A3"/>
    <w:rsid w:val="00B43839"/>
    <w:rsid w:val="00B53379"/>
    <w:rsid w:val="00B60B33"/>
    <w:rsid w:val="00C46CF6"/>
    <w:rsid w:val="00C51F51"/>
    <w:rsid w:val="00C52FCB"/>
    <w:rsid w:val="00C67436"/>
    <w:rsid w:val="00CB48FB"/>
    <w:rsid w:val="00CC1FEA"/>
    <w:rsid w:val="00D219A3"/>
    <w:rsid w:val="00D35BEC"/>
    <w:rsid w:val="00D5215D"/>
    <w:rsid w:val="00D53172"/>
    <w:rsid w:val="00DB4B03"/>
    <w:rsid w:val="00DD1FC0"/>
    <w:rsid w:val="00DD2803"/>
    <w:rsid w:val="00E46504"/>
    <w:rsid w:val="00E548C8"/>
    <w:rsid w:val="00E8418E"/>
    <w:rsid w:val="00EA59A1"/>
    <w:rsid w:val="00EC0BBD"/>
    <w:rsid w:val="00ED7A93"/>
    <w:rsid w:val="00EE2EF8"/>
    <w:rsid w:val="00F125AD"/>
    <w:rsid w:val="00F45460"/>
    <w:rsid w:val="00FF170B"/>
    <w:rsid w:val="00FF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F955D5"/>
  <w15:docId w15:val="{AD92FA49-BBAA-4A4C-A80F-7FBD1501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F6"/>
    <w:rPr>
      <w:rFonts w:ascii="EC Square Sans Pro Light" w:hAnsi="EC Square Sans Pro Light"/>
    </w:rPr>
  </w:style>
  <w:style w:type="paragraph" w:styleId="Heading1">
    <w:name w:val="heading 1"/>
    <w:basedOn w:val="Normal"/>
    <w:next w:val="Normal"/>
    <w:link w:val="Heading1Char"/>
    <w:uiPriority w:val="9"/>
    <w:qFormat/>
    <w:rsid w:val="00C46CF6"/>
    <w:pPr>
      <w:keepNext/>
      <w:keepLines/>
      <w:spacing w:before="480" w:after="0"/>
      <w:outlineLvl w:val="0"/>
    </w:pPr>
    <w:rPr>
      <w:rFonts w:ascii="EC Square Sans Pro Extra Black" w:eastAsiaTheme="majorEastAsia" w:hAnsi="EC Square Sans Pro Extra Black" w:cstheme="majorBidi"/>
      <w:b/>
      <w:bCs/>
      <w:color w:val="EB5C36"/>
      <w:sz w:val="28"/>
      <w:szCs w:val="28"/>
    </w:rPr>
  </w:style>
  <w:style w:type="paragraph" w:styleId="Heading2">
    <w:name w:val="heading 2"/>
    <w:basedOn w:val="Normal"/>
    <w:next w:val="Normal"/>
    <w:link w:val="Heading2Char"/>
    <w:uiPriority w:val="9"/>
    <w:unhideWhenUsed/>
    <w:qFormat/>
    <w:rsid w:val="00C46CF6"/>
    <w:pPr>
      <w:keepNext/>
      <w:keepLines/>
      <w:spacing w:before="200" w:after="0"/>
      <w:outlineLvl w:val="1"/>
    </w:pPr>
    <w:rPr>
      <w:rFonts w:ascii="EC Square Sans Pro Medium" w:eastAsiaTheme="majorEastAsia" w:hAnsi="EC Square Sans Pro Medium" w:cstheme="majorBidi"/>
      <w:b/>
      <w:bCs/>
      <w:color w:val="386D9F"/>
      <w:sz w:val="26"/>
      <w:szCs w:val="26"/>
    </w:rPr>
  </w:style>
  <w:style w:type="paragraph" w:styleId="Heading3">
    <w:name w:val="heading 3"/>
    <w:basedOn w:val="Normal"/>
    <w:next w:val="Normal"/>
    <w:link w:val="Heading3Char"/>
    <w:uiPriority w:val="9"/>
    <w:unhideWhenUsed/>
    <w:qFormat/>
    <w:rsid w:val="00C46CF6"/>
    <w:pPr>
      <w:keepNext/>
      <w:keepLines/>
      <w:spacing w:before="200" w:after="0"/>
      <w:outlineLvl w:val="2"/>
    </w:pPr>
    <w:rPr>
      <w:rFonts w:ascii="EC Square Sans Pro" w:eastAsiaTheme="majorEastAsia" w:hAnsi="EC Square Sans Pro" w:cstheme="majorBidi"/>
      <w:b/>
      <w:bCs/>
      <w:color w:val="981A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6CF6"/>
    <w:pPr>
      <w:spacing w:after="0" w:line="240" w:lineRule="auto"/>
    </w:pPr>
    <w:rPr>
      <w:rFonts w:ascii="EC Square Sans Pro Thin" w:hAnsi="EC Square Sans Pro Thin"/>
    </w:rPr>
  </w:style>
  <w:style w:type="character" w:customStyle="1" w:styleId="Heading1Char">
    <w:name w:val="Heading 1 Char"/>
    <w:basedOn w:val="DefaultParagraphFont"/>
    <w:link w:val="Heading1"/>
    <w:uiPriority w:val="9"/>
    <w:rsid w:val="00C46CF6"/>
    <w:rPr>
      <w:rFonts w:ascii="EC Square Sans Pro Extra Black" w:eastAsiaTheme="majorEastAsia" w:hAnsi="EC Square Sans Pro Extra Black" w:cstheme="majorBidi"/>
      <w:b/>
      <w:bCs/>
      <w:color w:val="EB5C36"/>
      <w:sz w:val="28"/>
      <w:szCs w:val="28"/>
      <w:lang w:val="es-ES"/>
    </w:rPr>
  </w:style>
  <w:style w:type="paragraph" w:styleId="Header">
    <w:name w:val="header"/>
    <w:basedOn w:val="Normal"/>
    <w:link w:val="HeaderChar"/>
    <w:uiPriority w:val="99"/>
    <w:unhideWhenUsed/>
    <w:rsid w:val="00AA3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D7A"/>
    <w:rPr>
      <w:lang w:val="es-ES"/>
    </w:rPr>
  </w:style>
  <w:style w:type="paragraph" w:styleId="Footer">
    <w:name w:val="footer"/>
    <w:basedOn w:val="Normal"/>
    <w:link w:val="FooterChar"/>
    <w:uiPriority w:val="99"/>
    <w:unhideWhenUsed/>
    <w:rsid w:val="00AA3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D7A"/>
    <w:rPr>
      <w:lang w:val="es-ES"/>
    </w:rPr>
  </w:style>
  <w:style w:type="paragraph" w:styleId="BalloonText">
    <w:name w:val="Balloon Text"/>
    <w:basedOn w:val="Normal"/>
    <w:link w:val="BalloonTextChar"/>
    <w:uiPriority w:val="99"/>
    <w:semiHidden/>
    <w:unhideWhenUsed/>
    <w:rsid w:val="00AA3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D7A"/>
    <w:rPr>
      <w:rFonts w:ascii="Tahoma" w:hAnsi="Tahoma" w:cs="Tahoma"/>
      <w:sz w:val="16"/>
      <w:szCs w:val="16"/>
      <w:lang w:val="es-ES"/>
    </w:rPr>
  </w:style>
  <w:style w:type="character" w:customStyle="1" w:styleId="Heading2Char">
    <w:name w:val="Heading 2 Char"/>
    <w:basedOn w:val="DefaultParagraphFont"/>
    <w:link w:val="Heading2"/>
    <w:uiPriority w:val="9"/>
    <w:rsid w:val="00C46CF6"/>
    <w:rPr>
      <w:rFonts w:ascii="EC Square Sans Pro Medium" w:eastAsiaTheme="majorEastAsia" w:hAnsi="EC Square Sans Pro Medium" w:cstheme="majorBidi"/>
      <w:b/>
      <w:bCs/>
      <w:color w:val="386D9F"/>
      <w:sz w:val="26"/>
      <w:szCs w:val="26"/>
      <w:lang w:val="es-ES"/>
    </w:rPr>
  </w:style>
  <w:style w:type="character" w:customStyle="1" w:styleId="Heading3Char">
    <w:name w:val="Heading 3 Char"/>
    <w:basedOn w:val="DefaultParagraphFont"/>
    <w:link w:val="Heading3"/>
    <w:uiPriority w:val="9"/>
    <w:rsid w:val="00C46CF6"/>
    <w:rPr>
      <w:rFonts w:ascii="EC Square Sans Pro" w:eastAsiaTheme="majorEastAsia" w:hAnsi="EC Square Sans Pro" w:cstheme="majorBidi"/>
      <w:b/>
      <w:bCs/>
      <w:color w:val="981A80"/>
      <w:lang w:val="es-ES"/>
    </w:rPr>
  </w:style>
  <w:style w:type="paragraph" w:styleId="ListParagraph">
    <w:name w:val="List Paragraph"/>
    <w:basedOn w:val="Normal"/>
    <w:uiPriority w:val="34"/>
    <w:qFormat/>
    <w:rsid w:val="00C46CF6"/>
    <w:pPr>
      <w:ind w:left="720"/>
      <w:contextualSpacing/>
    </w:pPr>
  </w:style>
  <w:style w:type="character" w:styleId="IntenseReference">
    <w:name w:val="Intense Reference"/>
    <w:basedOn w:val="DefaultParagraphFont"/>
    <w:uiPriority w:val="32"/>
    <w:rsid w:val="00C46CF6"/>
    <w:rPr>
      <w:b/>
      <w:bCs/>
      <w:smallCaps/>
      <w:color w:val="C0504D" w:themeColor="accent2"/>
      <w:spacing w:val="5"/>
      <w:u w:val="single"/>
    </w:rPr>
  </w:style>
  <w:style w:type="paragraph" w:styleId="Title">
    <w:name w:val="Title"/>
    <w:basedOn w:val="Normal"/>
    <w:next w:val="Normal"/>
    <w:link w:val="TitleChar"/>
    <w:uiPriority w:val="10"/>
    <w:qFormat/>
    <w:rsid w:val="00C46CF6"/>
    <w:pPr>
      <w:pBdr>
        <w:bottom w:val="single" w:sz="8" w:space="4" w:color="4F81BD" w:themeColor="accent1"/>
      </w:pBdr>
      <w:spacing w:after="300" w:line="240" w:lineRule="auto"/>
      <w:contextualSpacing/>
    </w:pPr>
    <w:rPr>
      <w:rFonts w:ascii="EC Square Sans Pro Medium" w:eastAsiaTheme="majorEastAsia" w:hAnsi="EC Square Sans Pro Medium" w:cstheme="majorBidi"/>
      <w:color w:val="386D9F"/>
      <w:spacing w:val="5"/>
      <w:kern w:val="28"/>
      <w:sz w:val="52"/>
      <w:szCs w:val="52"/>
    </w:rPr>
  </w:style>
  <w:style w:type="character" w:customStyle="1" w:styleId="TitleChar">
    <w:name w:val="Title Char"/>
    <w:basedOn w:val="DefaultParagraphFont"/>
    <w:link w:val="Title"/>
    <w:uiPriority w:val="10"/>
    <w:rsid w:val="00C46CF6"/>
    <w:rPr>
      <w:rFonts w:ascii="EC Square Sans Pro Medium" w:eastAsiaTheme="majorEastAsia" w:hAnsi="EC Square Sans Pro Medium" w:cstheme="majorBidi"/>
      <w:color w:val="386D9F"/>
      <w:spacing w:val="5"/>
      <w:kern w:val="28"/>
      <w:sz w:val="52"/>
      <w:szCs w:val="52"/>
      <w:lang w:val="es-ES"/>
    </w:rPr>
  </w:style>
  <w:style w:type="paragraph" w:styleId="Subtitle">
    <w:name w:val="Subtitle"/>
    <w:basedOn w:val="Normal"/>
    <w:next w:val="Normal"/>
    <w:link w:val="SubtitleChar"/>
    <w:uiPriority w:val="11"/>
    <w:qFormat/>
    <w:rsid w:val="00C46CF6"/>
    <w:pPr>
      <w:numPr>
        <w:ilvl w:val="1"/>
      </w:numPr>
    </w:pPr>
    <w:rPr>
      <w:rFonts w:ascii="EC Square Sans Pro" w:eastAsiaTheme="majorEastAsia" w:hAnsi="EC Square Sans Pro" w:cstheme="majorBidi"/>
      <w:i/>
      <w:iCs/>
      <w:color w:val="00B7ED"/>
      <w:spacing w:val="15"/>
      <w:sz w:val="24"/>
      <w:szCs w:val="24"/>
    </w:rPr>
  </w:style>
  <w:style w:type="character" w:customStyle="1" w:styleId="SubtitleChar">
    <w:name w:val="Subtitle Char"/>
    <w:basedOn w:val="DefaultParagraphFont"/>
    <w:link w:val="Subtitle"/>
    <w:uiPriority w:val="11"/>
    <w:rsid w:val="00C46CF6"/>
    <w:rPr>
      <w:rFonts w:ascii="EC Square Sans Pro" w:eastAsiaTheme="majorEastAsia" w:hAnsi="EC Square Sans Pro" w:cstheme="majorBidi"/>
      <w:i/>
      <w:iCs/>
      <w:color w:val="00B7ED"/>
      <w:spacing w:val="15"/>
      <w:sz w:val="24"/>
      <w:szCs w:val="24"/>
      <w:lang w:val="es-ES"/>
    </w:rPr>
  </w:style>
  <w:style w:type="character" w:styleId="Emphasis">
    <w:name w:val="Emphasis"/>
    <w:basedOn w:val="DefaultParagraphFont"/>
    <w:uiPriority w:val="20"/>
    <w:qFormat/>
    <w:rsid w:val="00C46CF6"/>
    <w:rPr>
      <w:i/>
      <w:iCs/>
    </w:rPr>
  </w:style>
  <w:style w:type="character" w:styleId="IntenseEmphasis">
    <w:name w:val="Intense Emphasis"/>
    <w:basedOn w:val="DefaultParagraphFont"/>
    <w:uiPriority w:val="21"/>
    <w:qFormat/>
    <w:rsid w:val="00C46CF6"/>
    <w:rPr>
      <w:b/>
      <w:bCs/>
      <w:i/>
      <w:iCs/>
      <w:color w:val="386D9F"/>
    </w:rPr>
  </w:style>
  <w:style w:type="character" w:styleId="Strong">
    <w:name w:val="Strong"/>
    <w:basedOn w:val="DefaultParagraphFont"/>
    <w:uiPriority w:val="22"/>
    <w:qFormat/>
    <w:rsid w:val="00C46CF6"/>
    <w:rPr>
      <w:b/>
      <w:bCs/>
    </w:rPr>
  </w:style>
  <w:style w:type="paragraph" w:styleId="Quote">
    <w:name w:val="Quote"/>
    <w:basedOn w:val="Normal"/>
    <w:next w:val="Normal"/>
    <w:link w:val="QuoteChar"/>
    <w:uiPriority w:val="29"/>
    <w:qFormat/>
    <w:rsid w:val="00C46CF6"/>
    <w:rPr>
      <w:i/>
      <w:iCs/>
      <w:color w:val="000000" w:themeColor="text1"/>
    </w:rPr>
  </w:style>
  <w:style w:type="character" w:customStyle="1" w:styleId="QuoteChar">
    <w:name w:val="Quote Char"/>
    <w:basedOn w:val="DefaultParagraphFont"/>
    <w:link w:val="Quote"/>
    <w:uiPriority w:val="29"/>
    <w:rsid w:val="00C46CF6"/>
    <w:rPr>
      <w:rFonts w:ascii="EC Square Sans Pro Light" w:hAnsi="EC Square Sans Pro Light"/>
      <w:i/>
      <w:iCs/>
      <w:color w:val="000000" w:themeColor="text1"/>
      <w:lang w:val="es-ES"/>
    </w:rPr>
  </w:style>
  <w:style w:type="character" w:styleId="CommentReference">
    <w:name w:val="annotation reference"/>
    <w:basedOn w:val="DefaultParagraphFont"/>
    <w:uiPriority w:val="99"/>
    <w:semiHidden/>
    <w:unhideWhenUsed/>
    <w:rsid w:val="001F1D31"/>
    <w:rPr>
      <w:sz w:val="16"/>
      <w:szCs w:val="16"/>
    </w:rPr>
  </w:style>
  <w:style w:type="paragraph" w:styleId="CommentText">
    <w:name w:val="annotation text"/>
    <w:basedOn w:val="Normal"/>
    <w:link w:val="CommentTextChar"/>
    <w:uiPriority w:val="99"/>
    <w:semiHidden/>
    <w:unhideWhenUsed/>
    <w:rsid w:val="001F1D31"/>
    <w:pPr>
      <w:spacing w:line="240" w:lineRule="auto"/>
    </w:pPr>
    <w:rPr>
      <w:sz w:val="20"/>
      <w:szCs w:val="20"/>
    </w:rPr>
  </w:style>
  <w:style w:type="character" w:customStyle="1" w:styleId="CommentTextChar">
    <w:name w:val="Comment Text Char"/>
    <w:basedOn w:val="DefaultParagraphFont"/>
    <w:link w:val="CommentText"/>
    <w:uiPriority w:val="99"/>
    <w:semiHidden/>
    <w:rsid w:val="001F1D31"/>
    <w:rPr>
      <w:rFonts w:ascii="EC Square Sans Pro Light" w:hAnsi="EC Square Sans Pro Light"/>
      <w:sz w:val="20"/>
      <w:szCs w:val="20"/>
      <w:lang w:val="es-ES"/>
    </w:rPr>
  </w:style>
  <w:style w:type="paragraph" w:styleId="CommentSubject">
    <w:name w:val="annotation subject"/>
    <w:basedOn w:val="CommentText"/>
    <w:next w:val="CommentText"/>
    <w:link w:val="CommentSubjectChar"/>
    <w:uiPriority w:val="99"/>
    <w:semiHidden/>
    <w:unhideWhenUsed/>
    <w:rsid w:val="001F1D31"/>
    <w:rPr>
      <w:b/>
      <w:bCs/>
    </w:rPr>
  </w:style>
  <w:style w:type="character" w:customStyle="1" w:styleId="CommentSubjectChar">
    <w:name w:val="Comment Subject Char"/>
    <w:basedOn w:val="CommentTextChar"/>
    <w:link w:val="CommentSubject"/>
    <w:uiPriority w:val="99"/>
    <w:semiHidden/>
    <w:rsid w:val="001F1D31"/>
    <w:rPr>
      <w:rFonts w:ascii="EC Square Sans Pro Light" w:hAnsi="EC Square Sans Pro Light"/>
      <w:b/>
      <w:bCs/>
      <w:sz w:val="20"/>
      <w:szCs w:val="20"/>
      <w:lang w:val="es-ES"/>
    </w:rPr>
  </w:style>
  <w:style w:type="character" w:styleId="Hyperlink">
    <w:name w:val="Hyperlink"/>
    <w:basedOn w:val="DefaultParagraphFont"/>
    <w:uiPriority w:val="99"/>
    <w:unhideWhenUsed/>
    <w:rsid w:val="00230028"/>
    <w:rPr>
      <w:color w:val="0000FF" w:themeColor="hyperlink"/>
      <w:u w:val="single"/>
    </w:rPr>
  </w:style>
  <w:style w:type="character" w:styleId="FollowedHyperlink">
    <w:name w:val="FollowedHyperlink"/>
    <w:basedOn w:val="DefaultParagraphFont"/>
    <w:uiPriority w:val="99"/>
    <w:semiHidden/>
    <w:unhideWhenUsed/>
    <w:rsid w:val="006B7E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demooc.org/codyroby/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odeweek.it/cody-roby-e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MzqTXxefuyg" TargetMode="External"/><Relationship Id="rId4" Type="http://schemas.openxmlformats.org/officeDocument/2006/relationships/webSettings" Target="webSettings.xml"/><Relationship Id="rId9" Type="http://schemas.openxmlformats.org/officeDocument/2006/relationships/hyperlink" Target="http://codemooc.org/codyroby/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3533</Characters>
  <Application>Microsoft Office Word</Application>
  <DocSecurity>0</DocSecurity>
  <Lines>29</Lines>
  <Paragraphs>8</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GCG</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Nair Carrera</dc:creator>
  <cp:lastModifiedBy>Nair Carrera Martinez</cp:lastModifiedBy>
  <cp:revision>2</cp:revision>
  <dcterms:created xsi:type="dcterms:W3CDTF">2019-01-23T12:27:00Z</dcterms:created>
  <dcterms:modified xsi:type="dcterms:W3CDTF">2019-01-23T12:27:00Z</dcterms:modified>
</cp:coreProperties>
</file>