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75" w:rsidRDefault="00505C75" w:rsidP="00505C75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b/>
        </w:rPr>
        <w:t>In no event can the DGT vouch for whether the fluency of the target language is of publication quality.</w:t>
      </w:r>
    </w:p>
    <w:p w:rsidR="00505C75" w:rsidRPr="00505C75" w:rsidRDefault="00505C75" w:rsidP="001A382C">
      <w:pPr>
        <w:pStyle w:val="Normal1"/>
        <w:jc w:val="both"/>
        <w:rPr>
          <w:rFonts w:asciiTheme="minorHAnsi" w:hAnsiTheme="minorHAnsi" w:cstheme="minorHAnsi"/>
          <w:b/>
          <w:color w:val="323E4F" w:themeColor="text2" w:themeShade="BF"/>
          <w:sz w:val="28"/>
          <w:szCs w:val="28"/>
          <w:lang w:val="en-GB"/>
        </w:rPr>
        <w:sectPr w:rsidR="00505C75" w:rsidRPr="00505C75" w:rsidSect="00505C7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1A382C" w:rsidRPr="007D7166" w:rsidRDefault="006310E1" w:rsidP="001A382C">
      <w:pPr>
        <w:pStyle w:val="Normal1"/>
        <w:jc w:val="both"/>
        <w:rPr>
          <w:rFonts w:asciiTheme="minorHAnsi" w:hAnsiTheme="minorHAnsi" w:cstheme="minorHAnsi"/>
          <w:b/>
          <w:color w:val="323E4F" w:themeColor="text2" w:themeShade="BF"/>
          <w:sz w:val="28"/>
          <w:szCs w:val="28"/>
          <w:lang w:val="tr-TR"/>
        </w:rPr>
      </w:pPr>
      <w:r>
        <w:rPr>
          <w:rFonts w:asciiTheme="minorHAnsi" w:hAnsiTheme="minorHAnsi" w:cstheme="minorHAnsi"/>
          <w:b/>
          <w:color w:val="323E4F" w:themeColor="text2" w:themeShade="BF"/>
          <w:sz w:val="28"/>
          <w:szCs w:val="28"/>
          <w:lang w:val="tr-TR"/>
        </w:rPr>
        <w:lastRenderedPageBreak/>
        <w:t>Video Metni</w:t>
      </w:r>
    </w:p>
    <w:p w:rsidR="001A382C" w:rsidRPr="007D7166" w:rsidRDefault="007D7166" w:rsidP="001A382C">
      <w:pPr>
        <w:spacing w:before="100" w:beforeAutospacing="1" w:after="100" w:afterAutospacing="1"/>
        <w:jc w:val="both"/>
        <w:rPr>
          <w:rFonts w:ascii="Calibri" w:hAnsi="Calibri"/>
          <w:b/>
          <w:color w:val="1F497D"/>
          <w:lang w:val="tr-TR"/>
        </w:rPr>
      </w:pPr>
      <w:r>
        <w:rPr>
          <w:rFonts w:ascii="Calibri" w:hAnsi="Calibri"/>
          <w:b/>
          <w:color w:val="1F497D"/>
          <w:lang w:val="tr-TR"/>
        </w:rPr>
        <w:t>GİRİŞ</w:t>
      </w:r>
    </w:p>
    <w:p w:rsidR="008C22B0" w:rsidRPr="008C22B0" w:rsidRDefault="008C22B0" w:rsidP="008C22B0">
      <w:pPr>
        <w:pStyle w:val="gmail-p1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  <w:lang w:val="tr-TR" w:eastAsia="en-US"/>
        </w:rPr>
      </w:pP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Bugünlerde herkesin 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bir </w:t>
      </w: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>cep telefonu var - çoğu öğrenci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>nin</w:t>
      </w: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var.</w:t>
      </w:r>
    </w:p>
    <w:p w:rsidR="001A382C" w:rsidRPr="007D7166" w:rsidRDefault="008C22B0" w:rsidP="008C22B0">
      <w:pPr>
        <w:pStyle w:val="gmail-p1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  <w:lang w:val="tr-TR" w:eastAsia="en-US"/>
        </w:rPr>
      </w:pP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>Peki</w:t>
      </w:r>
      <w:r w:rsidR="003D0C31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ya bu cihazları dikkat dağıtıcı</w:t>
      </w: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yeri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>ne öğrenme aracı olarak görse</w:t>
      </w: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>k? Öğrencilerinizin merakını ve öğrenme arzusunu teşvik edebilir mi?</w:t>
      </w:r>
    </w:p>
    <w:p w:rsidR="008C22B0" w:rsidRDefault="008C22B0" w:rsidP="008C22B0">
      <w:pPr>
        <w:pStyle w:val="gmail-p1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  <w:lang w:val="tr-TR" w:eastAsia="en-US"/>
        </w:rPr>
      </w:pPr>
    </w:p>
    <w:p w:rsidR="008C22B0" w:rsidRPr="008C22B0" w:rsidRDefault="008C22B0" w:rsidP="008C22B0">
      <w:pPr>
        <w:pStyle w:val="gmail-p1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  <w:lang w:val="tr-TR" w:eastAsia="en-US"/>
        </w:rPr>
      </w:pP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Bugün MIT 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>Uygulama Kâşifi (</w:t>
      </w: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>App Inventor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>)</w:t>
      </w: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adlı bir platformu keşfedeceğiz. Bir dizüstü bilgisayar ve internet bağlantısı olan herkesin Android'de </w:t>
      </w:r>
      <w:r w:rsidR="00092847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kolayca </w:t>
      </w: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>mobil uygulamalar oluşturmasını sağlar.</w:t>
      </w:r>
    </w:p>
    <w:p w:rsidR="008C22B0" w:rsidRPr="008C22B0" w:rsidRDefault="00EE770C" w:rsidP="008C22B0">
      <w:pPr>
        <w:pStyle w:val="gmail-p1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  <w:lang w:val="tr-TR" w:eastAsia="en-US"/>
        </w:rPr>
      </w:pP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>Uygulama Kâşifi</w:t>
      </w:r>
      <w:r w:rsidR="00DD3058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(App Inventor)</w:t>
      </w:r>
      <w:r w:rsidR="008C22B0"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, </w:t>
      </w: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yazılım geliştirmeyi demokratikleştirmek için </w:t>
      </w:r>
      <w:r w:rsidR="008C22B0"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>MIT'deki profesörler ve öğren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>ciler tarafından başlatılmıştır</w:t>
      </w:r>
      <w:r w:rsidR="008C22B0"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>. Bulmaca gibi bir program oluşturmak için sürükleyip bırakabileceğiniz blokları kullanan görsel bir kodlama dilidir.</w:t>
      </w:r>
    </w:p>
    <w:p w:rsidR="008C22B0" w:rsidRDefault="008C22B0" w:rsidP="008C22B0">
      <w:pPr>
        <w:pStyle w:val="gmail-p1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  <w:lang w:val="tr-TR" w:eastAsia="en-US"/>
        </w:rPr>
      </w:pP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Bu videoda, uygulama geliştirmeyi sınıfınıza entegre etmenin neden yararlı olduğunu ve öğrencilerinizin </w:t>
      </w:r>
      <w:r w:rsidR="00EE770C">
        <w:rPr>
          <w:rFonts w:asciiTheme="minorHAnsi" w:hAnsiTheme="minorHAnsi" w:cstheme="minorHAnsi"/>
          <w:color w:val="2E74B5" w:themeColor="accent1" w:themeShade="BF"/>
          <w:lang w:val="tr-TR" w:eastAsia="en-US"/>
        </w:rPr>
        <w:t>Uygulama Kâşifi</w:t>
      </w:r>
      <w:r w:rsidRPr="008C22B0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ile nasıl kendi uygulamalarını kolayca oluşturabileceklerini açıklayacağım.</w:t>
      </w:r>
    </w:p>
    <w:p w:rsidR="008C22B0" w:rsidRDefault="008C22B0" w:rsidP="008C22B0">
      <w:pPr>
        <w:pStyle w:val="gmail-p1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  <w:lang w:val="tr-TR" w:eastAsia="en-US"/>
        </w:rPr>
      </w:pPr>
    </w:p>
    <w:p w:rsidR="001A382C" w:rsidRPr="007D7166" w:rsidRDefault="00EE770C" w:rsidP="001A382C">
      <w:pPr>
        <w:pStyle w:val="gmail-p1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  <w:lang w:val="tr-TR" w:eastAsia="en-US"/>
        </w:rPr>
      </w:pPr>
      <w:r w:rsidRPr="00EE770C">
        <w:rPr>
          <w:rFonts w:asciiTheme="minorHAnsi" w:hAnsiTheme="minorHAnsi" w:cstheme="minorHAnsi"/>
          <w:color w:val="2E74B5" w:themeColor="accent1" w:themeShade="BF"/>
          <w:lang w:val="tr-TR" w:eastAsia="en-US"/>
        </w:rPr>
        <w:t>Başlamak için tek ihtiyacınız olan şey:</w:t>
      </w:r>
    </w:p>
    <w:p w:rsidR="001A382C" w:rsidRPr="007D7166" w:rsidRDefault="001A382C" w:rsidP="001A382C">
      <w:pPr>
        <w:pStyle w:val="gmail-p2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  <w:lang w:val="tr-TR" w:eastAsia="en-US"/>
        </w:rPr>
      </w:pPr>
    </w:p>
    <w:p w:rsidR="00EE770C" w:rsidRDefault="00EE770C" w:rsidP="00EE770C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EE770C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(1) güncel bir tarayıcıya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(Chrome veya Firefox gibi) </w:t>
      </w:r>
      <w:r w:rsidRPr="00EE770C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sahip bir dizüstü bilgisayar </w:t>
      </w:r>
    </w:p>
    <w:p w:rsidR="00EE770C" w:rsidRPr="00EE770C" w:rsidRDefault="00EE770C" w:rsidP="00EE770C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EE770C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(3) MIT App Inventor uygulaması olan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(Google Play Store'dan indirilmiş</w:t>
      </w:r>
      <w:r w:rsidRPr="00EE770C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)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</w:t>
      </w:r>
      <w:r w:rsidRPr="00EE770C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bir Android mobil cihaz </w:t>
      </w:r>
    </w:p>
    <w:p w:rsidR="00EE770C" w:rsidRPr="00EE770C" w:rsidRDefault="00EE770C" w:rsidP="00EE770C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EE770C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(3) ve hem dizüstü hem de mobil cihaza bağlanm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ak için bir Wi-Fi etkin noktası</w:t>
      </w:r>
    </w:p>
    <w:p w:rsidR="001A382C" w:rsidRPr="007D7166" w:rsidRDefault="00EE770C" w:rsidP="00EE770C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EE770C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İlk uygulamanızı nasıl oluşturacağınızı bilmek ister misiniz? İzlemeye devam edin!</w:t>
      </w:r>
    </w:p>
    <w:p w:rsidR="009A3489" w:rsidRPr="007D7166" w:rsidRDefault="004252A5" w:rsidP="009A3489">
      <w:pPr>
        <w:spacing w:before="100" w:beforeAutospacing="1" w:after="100" w:afterAutospacing="1"/>
        <w:jc w:val="both"/>
        <w:rPr>
          <w:rFonts w:ascii="Calibri" w:hAnsi="Calibri"/>
          <w:b/>
          <w:color w:val="1F497D"/>
          <w:lang w:val="tr-TR"/>
        </w:rPr>
      </w:pPr>
      <w:r>
        <w:rPr>
          <w:rFonts w:ascii="Calibri" w:hAnsi="Calibri"/>
          <w:b/>
          <w:color w:val="1F497D"/>
          <w:lang w:val="tr-TR"/>
        </w:rPr>
        <w:t>BİR UYGULAMA OLUŞTURMAK İÇİN ADIM ADIM SÜREÇ</w:t>
      </w:r>
    </w:p>
    <w:p w:rsidR="009A3489" w:rsidRPr="007D7166" w:rsidRDefault="004252A5" w:rsidP="009A3489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4252A5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“Merhaba Dünya!”</w:t>
      </w:r>
      <w:r w:rsid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(</w:t>
      </w:r>
      <w:r w:rsidR="00EB316F" w:rsidRPr="007D7166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“Hello World!”</w:t>
      </w:r>
      <w:r w:rsid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) a</w:t>
      </w:r>
      <w:r w:rsidRPr="004252A5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dı verilen ilk mobil uygulamamızı oluşturmaya başlayalım. Her t</w:t>
      </w:r>
      <w:r w:rsid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ıkladığınızda “Merhaba Dünya!” y</w:t>
      </w:r>
      <w:r w:rsidRPr="004252A5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azan bir </w:t>
      </w:r>
      <w:r w:rsid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buton</w:t>
      </w:r>
      <w:r w:rsidRPr="004252A5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oluşturacaksınız. Öncelikle </w:t>
      </w:r>
      <w:r w:rsid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Uygulama Kâşifi</w:t>
      </w:r>
      <w:r w:rsidRPr="004252A5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web sitesine </w:t>
      </w:r>
      <w:r w:rsidRPr="00EB316F">
        <w:rPr>
          <w:rFonts w:asciiTheme="minorHAnsi" w:hAnsiTheme="minorHAnsi" w:cstheme="minorHAnsi"/>
          <w:color w:val="2E74B5" w:themeColor="accent1" w:themeShade="BF"/>
          <w:sz w:val="24"/>
          <w:szCs w:val="24"/>
          <w:u w:val="single"/>
          <w:lang w:val="tr-TR"/>
        </w:rPr>
        <w:t>(http://appinventor.mit.edu/explore/)</w:t>
      </w:r>
      <w:r w:rsidRPr="004252A5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gitmeniz ve ekranın sağ üst tarafındaki </w:t>
      </w:r>
      <w:r w:rsid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Oluştur </w:t>
      </w:r>
      <w:r w:rsidR="00AC5482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(Create) </w:t>
      </w:r>
      <w:r w:rsid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butonuna tıklamanız gerekmektedir</w:t>
      </w:r>
      <w:r w:rsidRPr="004252A5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. Daha sonra Gmail hesabınız ve şifrenizle giriş yapmanız ve HelloWorld proje adını bo</w:t>
      </w:r>
      <w:r w:rsid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şluk bırakmadan girmeniz gerekmektedir</w:t>
      </w:r>
      <w:r w:rsidRPr="004252A5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.</w:t>
      </w:r>
    </w:p>
    <w:p w:rsidR="00EB316F" w:rsidRDefault="00EB316F" w:rsidP="009A3489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Daha s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onra Tasarımcı editörüne ulaşırız</w:t>
      </w:r>
      <w:r w:rsidRP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. Bu bizim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uygulamamızın</w:t>
      </w:r>
      <w:r w:rsidRP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görünümünü tasarlayacağımız yerdir. Ekranın so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l tarafında “Palet” bulunmaktadır</w:t>
      </w:r>
      <w:r w:rsidRP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. Bu, öğeleri Tasarımcı'nın ortasındaki mobil ekrana sürükleyerek uygulamamıza ekleyebileceğimiz bileşenleri içerir. “Kullanıcı Arabirimi” çekmecesinden “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Buton</w:t>
      </w:r>
      <w:r w:rsidRP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” bileşenini alıp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İzleyici (</w:t>
      </w:r>
      <w:r w:rsidRP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Vie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wer) adlı mobil ekrana sürüklüyoruz</w:t>
      </w:r>
      <w:r w:rsidRPr="00EB316F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.</w:t>
      </w:r>
    </w:p>
    <w:p w:rsidR="009A3489" w:rsidRPr="007D7166" w:rsidRDefault="009A3489" w:rsidP="009A3489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</w:p>
    <w:p w:rsidR="005739E1" w:rsidRDefault="005739E1" w:rsidP="009A3489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5739E1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lastRenderedPageBreak/>
        <w:t>Bu bileşenler ayarlanabilir özelliklere sahiptir. Bir bileşenin Özelliklerini görüntülemek ve değiştirmek için önce Bileşenler listesinde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n</w:t>
      </w:r>
      <w:r w:rsidRPr="005739E1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istediğiniz bileşeni seçmelisiniz. Şimdi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butonun metin</w:t>
      </w:r>
      <w:r w:rsidRPr="005739E1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özelliğini “</w:t>
      </w:r>
      <w:r w:rsidRPr="004252A5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Merhaba Dünya!</w:t>
      </w:r>
      <w:r w:rsidRPr="005739E1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” Olarak değiştireceğiz.</w:t>
      </w:r>
    </w:p>
    <w:p w:rsidR="00F219E9" w:rsidRDefault="00F219E9" w:rsidP="009A3489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F219E9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Şimdi Google Play Store'dan MIT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Uygulama Kâşifi (</w:t>
      </w:r>
      <w:r w:rsidRPr="00F219E9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App Inventor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)</w:t>
      </w:r>
      <w:r w:rsidRPr="00F219E9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uygulamasını indirerek telefonumuzu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Uygulama Kâşifine</w:t>
      </w:r>
      <w:r w:rsidRPr="00F219E9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bağlayalım. İndirildikten sonra </w:t>
      </w:r>
      <w:r w:rsidR="007E3B2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d</w:t>
      </w:r>
      <w:r w:rsidR="007E3B24" w:rsidRPr="00F219E9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izüstü bilgisayarınızın tarayıcı</w:t>
      </w:r>
      <w:r w:rsidR="007E3B2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sında</w:t>
      </w:r>
      <w:r w:rsidR="007E3B24" w:rsidRPr="00F219E9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</w:t>
      </w:r>
      <w:r w:rsidR="007E3B2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uygulamayı açın, b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ağlan (</w:t>
      </w:r>
      <w:r w:rsidRPr="00F219E9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Connect) sekmesine gidin ve AI arkadaşı seçeneğini seçin. Ekranınızda bir QR kodu görünecektir.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Uygulama Kâşifi (App Inventor)</w:t>
      </w:r>
      <w:r w:rsidRPr="00F219E9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açıkken telefonunuzu açın ve mavi renkli “QR kodunu tara”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butonuna</w:t>
      </w:r>
      <w:r w:rsidRPr="00F219E9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tıklayın. Bunu yaptıktan sonra, cep telefonunuzdaki “Merhaba Dünya!”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Butonunu</w:t>
      </w:r>
      <w:r w:rsidRPr="00F219E9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görebilmelisiniz. Bundan sonra tarayıcınızda yapılan tüm değişiklikler cep telefonunuzda görülecektir. Bu, tasarlarken ve geliştirirken uygulamamızı anında test etmenin harika bir yoludur.</w:t>
      </w:r>
    </w:p>
    <w:p w:rsidR="009A2064" w:rsidRDefault="009A2064" w:rsidP="009A3489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9A206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Şimdi ekrana başka bir bileşen ekleyeceğiz. Palette, “Medya” çekmecesinden, “</w:t>
      </w:r>
      <w:r w:rsidR="006310E1" w:rsidRPr="009A206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Okuma </w:t>
      </w:r>
      <w:r w:rsidRPr="009A206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Metin”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(</w:t>
      </w:r>
      <w:r w:rsidRPr="007D7166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“Text-to-Speech”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) </w:t>
      </w:r>
      <w:r w:rsidRPr="009A206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bileşenini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İzleyici (Viewer)'deki</w:t>
      </w:r>
      <w:r w:rsidRPr="009A206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mobil ekrana sürükleyin. Bu, ekranın altın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da görünmesi gereken, görünür olmayan</w:t>
      </w:r>
      <w:r w:rsidRPr="009A206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bir bileşendir.</w:t>
      </w:r>
    </w:p>
    <w:p w:rsidR="00D96184" w:rsidRPr="006310E1" w:rsidRDefault="00D96184" w:rsidP="009A3489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Tasarımcı</w:t>
      </w:r>
      <w:r w:rsidRPr="00D9618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düzenleyicisinde (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Designer editor) </w:t>
      </w:r>
      <w:r w:rsidRPr="00D9618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seçtiğimiz bileşenler için davranışı programlamak -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bir </w:t>
      </w:r>
      <w:r w:rsidRPr="00D9618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işlevsellik yaratmak -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üzere </w:t>
      </w:r>
      <w:r w:rsidRPr="00D9618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Blok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lar</w:t>
      </w:r>
      <w:r w:rsidRPr="00D9618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editörüne geçelim. Tarayıcının sağ üst köşesindeki “Bloklar”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butonuna</w:t>
      </w:r>
      <w:r w:rsidRPr="00D9618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tıklayın.</w:t>
      </w:r>
    </w:p>
    <w:p w:rsidR="00D96184" w:rsidRPr="00B32F94" w:rsidRDefault="00D96184" w:rsidP="009A3489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D9618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Bloklar editöründe matematik, mantık ve metin gibi </w:t>
      </w:r>
      <w:r w:rsidR="00B32F9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konuları</w:t>
      </w:r>
      <w:r w:rsidRPr="00D9618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işleyen yerleşik bloklar vardır. Aşağıda Tasarımcı düzenleyici</w:t>
      </w:r>
      <w:r w:rsidR="00B32F9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sin</w:t>
      </w:r>
      <w:r w:rsidRPr="00D9618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de eklediğiniz bileşenlere karşılık gelen bileşen blokları vardır. Beyaz </w:t>
      </w:r>
      <w:r w:rsidR="00B32F9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"izleyici" ("viewer") boşluğu</w:t>
      </w:r>
      <w:r w:rsidRPr="00D96184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, tüm blokların birleştirileceği çalışma alanıdır.</w:t>
      </w:r>
    </w:p>
    <w:p w:rsidR="001022FB" w:rsidRPr="006310E1" w:rsidRDefault="001022FB" w:rsidP="009A3489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1022F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Button1 bileşenine tıklayın, ardından “when Button1.Click</w:t>
      </w:r>
      <w:r w:rsidRPr="006310E1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do</w:t>
      </w:r>
      <w:r w:rsidRPr="001022F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” olay bl</w:t>
      </w:r>
      <w:r w:rsidR="00C97FE8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oğuna tıklayın ve basılı tutun, </w:t>
      </w:r>
      <w:r w:rsidR="00FE7F7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İzleyiciye (Viewer)</w:t>
      </w:r>
      <w:r w:rsidRPr="001022F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sürükleyin ve oraya bırakın. Ardından, </w:t>
      </w:r>
      <w:r w:rsidR="00FE7F7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Konuşma Metni (</w:t>
      </w:r>
      <w:r w:rsidRPr="001022F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TextToSpeech</w:t>
      </w:r>
      <w:r w:rsidR="00FE7F7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) çekmecesine tıklayın. “c</w:t>
      </w:r>
      <w:r w:rsidRPr="001022F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all TextToSpeech1.speak” bloğunu basılı tutun ve Button1.Click bloğunun içindeki </w:t>
      </w:r>
      <w:r w:rsidR="00FE7F7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İzleyiciyi</w:t>
      </w:r>
      <w:r w:rsidRPr="001022F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sürükleyin. Bu, uygulamadaki </w:t>
      </w:r>
      <w:r w:rsidR="00FE7F7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butona</w:t>
      </w:r>
      <w:r w:rsidRPr="001022FB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tıklandığında telefonun konuşmasını sağlar.</w:t>
      </w:r>
    </w:p>
    <w:p w:rsidR="00C82592" w:rsidRDefault="00C82592" w:rsidP="009A3489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C82592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Şimdi TextToSpeech.Speak bloğuna ne söyleyeceğinizi söylemelisiniz. Metin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(Text)</w:t>
      </w:r>
      <w:r w:rsidRPr="00C82592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çekmecesine tıklayın, bir metin bloğunu dışarı sürükleyin ve "mesaj" etike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tli sokete takın. Metin bloğuna</w:t>
      </w:r>
      <w:r w:rsidRPr="00C82592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tıklayın ve "Mer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haba Dünya" yazın. Şimdi test edin</w:t>
      </w:r>
      <w:r w:rsidRPr="00C82592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. Bağlı Android cihazınıza gidin ve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butona</w:t>
      </w:r>
      <w:r w:rsidRPr="00C82592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tıklayın. Ses seviyesinin yükseldiğinden emin ol. Şi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mdi telefonun “Merhaba Dünya!” d</w:t>
      </w:r>
      <w:r w:rsidRPr="00C82592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ediğini duymalısınız.</w:t>
      </w:r>
    </w:p>
    <w:p w:rsidR="009A3489" w:rsidRPr="007D7166" w:rsidRDefault="00C82592" w:rsidP="009A3489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Tebrikler! Artık</w:t>
      </w:r>
      <w:r w:rsidRPr="00C82592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i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lk mobil uygulamanızı yaratmış bulunmaktasınız</w:t>
      </w:r>
      <w:r w:rsidRPr="00C82592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!</w:t>
      </w:r>
    </w:p>
    <w:p w:rsidR="009A3489" w:rsidRPr="007D7166" w:rsidRDefault="009A3489" w:rsidP="009A3489">
      <w:pPr>
        <w:rPr>
          <w:lang w:val="tr-TR"/>
        </w:rPr>
      </w:pPr>
    </w:p>
    <w:p w:rsidR="009A3489" w:rsidRPr="007D7166" w:rsidRDefault="009A3489" w:rsidP="009A3489">
      <w:pPr>
        <w:rPr>
          <w:lang w:val="tr-TR"/>
        </w:rPr>
      </w:pPr>
    </w:p>
    <w:p w:rsidR="009A3489" w:rsidRPr="007D7166" w:rsidRDefault="009A3489" w:rsidP="001A382C">
      <w:pPr>
        <w:spacing w:before="100" w:beforeAutospacing="1" w:after="100" w:afterAutospacing="1"/>
        <w:jc w:val="both"/>
        <w:rPr>
          <w:rFonts w:ascii="Calibri" w:hAnsi="Calibri"/>
          <w:b/>
          <w:color w:val="1F497D"/>
          <w:lang w:val="tr-TR"/>
        </w:rPr>
      </w:pPr>
    </w:p>
    <w:p w:rsidR="001A382C" w:rsidRPr="007D7166" w:rsidRDefault="00C82592" w:rsidP="001A382C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C82592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PRATİK ÖRNEKLER</w:t>
      </w:r>
    </w:p>
    <w:p w:rsidR="00364C4D" w:rsidRDefault="00364C4D" w:rsidP="001A382C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364C4D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Öğrettiğiniz konu ne olursa olsun, uygulama geliştirmeyi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dersinize</w:t>
      </w:r>
      <w:r w:rsidRPr="00364C4D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kolayca entegre edebilirsiniz. Örneğin, öğrencilerinizden okul gezisi sırasında bilgi toplamak için bir uygulama veya bir tarih sınavı için gözden geçirmelerine y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ardımcı olacak bir uygulama,</w:t>
      </w:r>
      <w:r w:rsidRPr="00364C4D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hatta yeni öğrenilen bir matematik kavramını vurgulayan bir oyun oluşturmalarını isteyebilirsiniz. Aklınıza gelebilecek her şey mümkü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n, bu yüzden daha fazla beklemeyin</w:t>
      </w:r>
      <w:r w:rsidRPr="00364C4D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ve sınıfta uygulama geliştirme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yi</w:t>
      </w:r>
      <w:r w:rsidRPr="00364C4D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uygulamaya başlayın!</w:t>
      </w:r>
    </w:p>
    <w:p w:rsidR="00834F2E" w:rsidRPr="007D7166" w:rsidRDefault="00834F2E" w:rsidP="001A382C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</w:p>
    <w:p w:rsidR="001A382C" w:rsidRPr="007D7166" w:rsidRDefault="00364C4D" w:rsidP="001A382C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364C4D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ÖĞRENCİLER İÇİN FAYDALARI</w:t>
      </w:r>
    </w:p>
    <w:p w:rsidR="00364C4D" w:rsidRDefault="00364C4D" w:rsidP="001A382C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364C4D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Mobil uygulamalar oluşturarak öğrencileriniz bilgisayarların nasıl bilgi depoladıklarını, topladıklarını ve işlediklerini ve yaratıcılıklarını ve problem çözme becerilerini geliştirdiklerini öğreneceklerdir. Ayrıca, belirsizlik ve bilmeme duygusuyla rahat hissetmeyi öğreneceklerdir.</w:t>
      </w:r>
    </w:p>
    <w:p w:rsidR="00364C4D" w:rsidRDefault="00364C4D" w:rsidP="00834F2E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E74B5" w:themeColor="accent1" w:themeShade="BF"/>
          <w:lang w:val="tr-TR" w:eastAsia="en-US"/>
        </w:rPr>
      </w:pP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>Uygulama Kâşifi (</w:t>
      </w:r>
      <w:r w:rsidRPr="00364C4D">
        <w:rPr>
          <w:rFonts w:asciiTheme="minorHAnsi" w:hAnsiTheme="minorHAnsi" w:cstheme="minorHAnsi"/>
          <w:color w:val="2E74B5" w:themeColor="accent1" w:themeShade="BF"/>
          <w:lang w:val="tr-TR" w:eastAsia="en-US"/>
        </w:rPr>
        <w:t>App Inventor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>)</w:t>
      </w:r>
      <w:r w:rsidRPr="00364C4D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çok güçlü bir platformdur. Öğrencilerinizle sofistike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uygulamalar oluşturabilirsiniz;</w:t>
      </w:r>
      <w:r w:rsidRPr="00364C4D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oyunlar, eğitim yazılımları (sınav uygulamaları veya bilgi toplama uy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>gulamaları gibi), konuma duyarlı</w:t>
      </w:r>
      <w:r w:rsidRPr="00364C4D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uygulamalar (cihazın GPS konum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algılayıcısını kullanarak),</w:t>
      </w:r>
      <w:r w:rsidRPr="00364C4D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hatta </w:t>
      </w:r>
      <w:r w:rsidR="00F96FE6">
        <w:rPr>
          <w:rFonts w:asciiTheme="minorHAnsi" w:hAnsiTheme="minorHAnsi" w:cstheme="minorHAnsi"/>
          <w:color w:val="2E74B5" w:themeColor="accent1" w:themeShade="BF"/>
          <w:lang w:val="tr-TR" w:eastAsia="en-US"/>
        </w:rPr>
        <w:t>konuşup dinleyebile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n </w:t>
      </w:r>
      <w:r w:rsidRPr="00364C4D">
        <w:rPr>
          <w:rFonts w:asciiTheme="minorHAnsi" w:hAnsiTheme="minorHAnsi" w:cstheme="minorHAnsi"/>
          <w:color w:val="2E74B5" w:themeColor="accent1" w:themeShade="BF"/>
          <w:lang w:val="tr-TR" w:eastAsia="en-US"/>
        </w:rPr>
        <w:t>yüksek teknolo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>ji</w:t>
      </w:r>
      <w:r w:rsidRPr="00364C4D">
        <w:rPr>
          <w:rFonts w:asciiTheme="minorHAnsi" w:hAnsiTheme="minorHAnsi" w:cstheme="minorHAnsi"/>
          <w:color w:val="2E74B5" w:themeColor="accent1" w:themeShade="BF"/>
          <w:lang w:val="tr-TR" w:eastAsia="en-US"/>
        </w:rPr>
        <w:t xml:space="preserve"> uygulamalar</w:t>
      </w:r>
      <w:r>
        <w:rPr>
          <w:rFonts w:asciiTheme="minorHAnsi" w:hAnsiTheme="minorHAnsi" w:cstheme="minorHAnsi"/>
          <w:color w:val="2E74B5" w:themeColor="accent1" w:themeShade="BF"/>
          <w:lang w:val="tr-TR" w:eastAsia="en-US"/>
        </w:rPr>
        <w:t>ı</w:t>
      </w:r>
      <w:r w:rsidRPr="00364C4D">
        <w:rPr>
          <w:rFonts w:asciiTheme="minorHAnsi" w:hAnsiTheme="minorHAnsi" w:cstheme="minorHAnsi"/>
          <w:color w:val="2E74B5" w:themeColor="accent1" w:themeShade="BF"/>
          <w:lang w:val="tr-TR" w:eastAsia="en-US"/>
        </w:rPr>
        <w:t>, SMS mesajlaşma uygulamaları, robotları kontrol eden uygulamalar (bir Lego robotu için) ve Web destekli uygulamalar (Twitter gibi diğer uygulamalarla iletişim kurmak için).</w:t>
      </w:r>
    </w:p>
    <w:p w:rsidR="00834F2E" w:rsidRPr="007D7166" w:rsidRDefault="00834F2E" w:rsidP="001A382C">
      <w:pPr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</w:p>
    <w:p w:rsidR="00834F2E" w:rsidRPr="007D7166" w:rsidRDefault="00800EBE" w:rsidP="00834F2E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KOD</w:t>
      </w:r>
      <w:r w:rsidR="00364C4D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HAFTASINA KATIL</w:t>
      </w:r>
    </w:p>
    <w:p w:rsidR="00800EBE" w:rsidRPr="00800EBE" w:rsidRDefault="00800EBE" w:rsidP="00800EBE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Artık bir mobil uygulamasını</w:t>
      </w:r>
      <w:r w:rsidRPr="00800EBE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nasıl yaratacağınızı bildiğinize göre, neden öğrencilerinizle denemiyorsunuz? Öğrencilerinizle yapabileceğiniz olası bir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etkinliği</w:t>
      </w:r>
      <w:r w:rsidRPr="00800EBE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 xml:space="preserve"> düşünün ve daha fazla öğretmenin “okullara kodlama getirmeye yardımcı olmak” için etkinlikleri kaydettiği Kod Haftası haritasına ekleyin.</w:t>
      </w:r>
    </w:p>
    <w:p w:rsidR="00800EBE" w:rsidRDefault="00800EBE" w:rsidP="00800EBE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</w:pPr>
      <w:r w:rsidRPr="00800EBE">
        <w:rPr>
          <w:rFonts w:asciiTheme="minorHAnsi" w:hAnsiTheme="minorHAnsi" w:cstheme="minorHAnsi"/>
          <w:color w:val="2E74B5" w:themeColor="accent1" w:themeShade="BF"/>
          <w:sz w:val="24"/>
          <w:szCs w:val="24"/>
          <w:lang w:val="tr-TR"/>
        </w:rPr>
        <w:t>Öğrencilerinizle kendi uygulamalarınızı oluştururken ve aileniz ve arkadaşlarınızla paylaşırken eğlenin!</w:t>
      </w:r>
    </w:p>
    <w:p w:rsidR="000D6135" w:rsidRPr="007D7166" w:rsidRDefault="000D6135">
      <w:pPr>
        <w:rPr>
          <w:lang w:val="tr-TR"/>
        </w:rPr>
      </w:pPr>
    </w:p>
    <w:sectPr w:rsidR="000D6135" w:rsidRPr="007D7166" w:rsidSect="00DC3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56A" w:rsidRDefault="0031456A">
      <w:pPr>
        <w:spacing w:after="0" w:line="240" w:lineRule="auto"/>
      </w:pPr>
      <w:r>
        <w:separator/>
      </w:r>
    </w:p>
  </w:endnote>
  <w:endnote w:type="continuationSeparator" w:id="0">
    <w:p w:rsidR="0031456A" w:rsidRDefault="0031456A">
      <w:pPr>
        <w:spacing w:after="0" w:line="240" w:lineRule="auto"/>
      </w:pPr>
      <w:r>
        <w:continuationSeparator/>
      </w:r>
    </w:p>
  </w:endnote>
  <w:endnote w:type="continuationNotice" w:id="1">
    <w:p w:rsidR="0031456A" w:rsidRDefault="003145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 Light">
    <w:altName w:val="Arial"/>
    <w:panose1 w:val="020B0506000000020004"/>
    <w:charset w:val="00"/>
    <w:family w:val="swiss"/>
    <w:pitch w:val="variable"/>
    <w:sig w:usb0="A00002BF" w:usb1="5000E0F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C75" w:rsidRDefault="00505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2B" w:rsidRDefault="009A348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3402965</wp:posOffset>
          </wp:positionH>
          <wp:positionV relativeFrom="paragraph">
            <wp:posOffset>19050</wp:posOffset>
          </wp:positionV>
          <wp:extent cx="168275" cy="168275"/>
          <wp:effectExtent l="0" t="0" r="3175" b="3175"/>
          <wp:wrapSquare wrapText="bothSides"/>
          <wp:docPr id="6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5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7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>@</w:t>
    </w:r>
    <w:proofErr w:type="spellStart"/>
    <w:r>
      <w:t>CodeWeekEU</w:t>
    </w:r>
    <w:proofErr w:type="spellEnd"/>
    <w:r>
      <w:t xml:space="preserve"> | </w:t>
    </w:r>
    <w:proofErr w:type="spellStart"/>
    <w:r>
      <w:t>codeweek</w:t>
    </w:r>
    <w:proofErr w:type="spellEnd"/>
    <w:r>
      <w:rPr>
        <w:lang w:val="en-US"/>
      </w:rPr>
      <w:t>.</w:t>
    </w:r>
    <w:proofErr w:type="spellStart"/>
    <w:r>
      <w:rPr>
        <w:lang w:val="en-US"/>
      </w:rPr>
      <w:t>eu</w:t>
    </w:r>
    <w:proofErr w:type="spellEnd"/>
    <w:r w:rsidRPr="00A30089">
      <w:t xml:space="preserve"> | </w:t>
    </w:r>
    <w:proofErr w:type="spellStart"/>
    <w:r w:rsidRPr="00A30089">
      <w:t>codeEU</w:t>
    </w:r>
    <w:proofErr w:type="spellEnd"/>
    <w:r w:rsidRPr="00A30089"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C75" w:rsidRDefault="00505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56A" w:rsidRDefault="0031456A">
      <w:pPr>
        <w:spacing w:after="0" w:line="240" w:lineRule="auto"/>
      </w:pPr>
      <w:r>
        <w:separator/>
      </w:r>
    </w:p>
  </w:footnote>
  <w:footnote w:type="continuationSeparator" w:id="0">
    <w:p w:rsidR="0031456A" w:rsidRDefault="0031456A">
      <w:pPr>
        <w:spacing w:after="0" w:line="240" w:lineRule="auto"/>
      </w:pPr>
      <w:r>
        <w:continuationSeparator/>
      </w:r>
    </w:p>
  </w:footnote>
  <w:footnote w:type="continuationNotice" w:id="1">
    <w:p w:rsidR="0031456A" w:rsidRDefault="003145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2B" w:rsidRDefault="009A3489">
    <w:pPr>
      <w:pStyle w:val="Header"/>
    </w:pPr>
    <w:r>
      <w:rPr>
        <w:noProof/>
        <w:lang w:eastAsia="en-GB"/>
      </w:rPr>
      <w:drawing>
        <wp:inline distT="0" distB="0" distL="0" distR="0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2B" w:rsidRDefault="009A3489">
    <w:pPr>
      <w:pStyle w:val="Header"/>
      <w:rPr>
        <w:noProof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4580890</wp:posOffset>
          </wp:positionH>
          <wp:positionV relativeFrom="paragraph">
            <wp:posOffset>-279400</wp:posOffset>
          </wp:positionV>
          <wp:extent cx="2093845" cy="752475"/>
          <wp:effectExtent l="0" t="0" r="0" b="0"/>
          <wp:wrapNone/>
          <wp:docPr id="1" name="Picture 1" descr="S:\F17001 - DG COMM Media Relations\3_Work\33_Work-in-process\8510150 - DG CONNECT EU Code Week\3_Work\WP2\Visual Identity\Github material\codeweekeu_logo_on-whit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17001 - DG COMM Media Relations\3_Work\33_Work-in-process\8510150 - DG CONNECT EU Code Week\3_Work\WP2\Visual Identity\Github material\codeweekeu_logo_on-whit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F092B" w:rsidRDefault="009A63E5">
    <w:pPr>
      <w:pStyle w:val="Header"/>
      <w:rPr>
        <w:noProof/>
        <w:lang w:val="en-US"/>
      </w:rPr>
    </w:pPr>
  </w:p>
  <w:p w:rsidR="00FF092B" w:rsidRDefault="009A63E5">
    <w:pPr>
      <w:pStyle w:val="Header"/>
      <w:rPr>
        <w:noProof/>
        <w:lang w:val="en-US"/>
      </w:rPr>
    </w:pPr>
  </w:p>
  <w:p w:rsidR="00FF092B" w:rsidRDefault="009A34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bbo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" r="68943"/>
                  <a:stretch/>
                </pic:blipFill>
                <pic:spPr bwMode="auto"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C75" w:rsidRDefault="00505C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docVars>
    <w:docVar w:name="LW_DocType" w:val="NORMAL"/>
  </w:docVars>
  <w:rsids>
    <w:rsidRoot w:val="00D721AE"/>
    <w:rsid w:val="00004D46"/>
    <w:rsid w:val="000345B8"/>
    <w:rsid w:val="00092847"/>
    <w:rsid w:val="000D6135"/>
    <w:rsid w:val="00101354"/>
    <w:rsid w:val="001022FB"/>
    <w:rsid w:val="001A382C"/>
    <w:rsid w:val="001D5F1B"/>
    <w:rsid w:val="00225C58"/>
    <w:rsid w:val="002F6DF7"/>
    <w:rsid w:val="0031456A"/>
    <w:rsid w:val="00364C4D"/>
    <w:rsid w:val="003A28C8"/>
    <w:rsid w:val="003D0C31"/>
    <w:rsid w:val="003D0F9C"/>
    <w:rsid w:val="003E33F5"/>
    <w:rsid w:val="00402E75"/>
    <w:rsid w:val="004252A5"/>
    <w:rsid w:val="004E766D"/>
    <w:rsid w:val="00505C75"/>
    <w:rsid w:val="005615CF"/>
    <w:rsid w:val="005739E1"/>
    <w:rsid w:val="005A1CF2"/>
    <w:rsid w:val="00630A7F"/>
    <w:rsid w:val="006310E1"/>
    <w:rsid w:val="006465A0"/>
    <w:rsid w:val="00661B0F"/>
    <w:rsid w:val="00763AF3"/>
    <w:rsid w:val="00796D28"/>
    <w:rsid w:val="007B03E4"/>
    <w:rsid w:val="007D7166"/>
    <w:rsid w:val="007E3B24"/>
    <w:rsid w:val="00800EBE"/>
    <w:rsid w:val="00834F2E"/>
    <w:rsid w:val="008C22B0"/>
    <w:rsid w:val="00914065"/>
    <w:rsid w:val="0093782C"/>
    <w:rsid w:val="009A2064"/>
    <w:rsid w:val="009A3489"/>
    <w:rsid w:val="009A63E5"/>
    <w:rsid w:val="009F74EA"/>
    <w:rsid w:val="00A62A02"/>
    <w:rsid w:val="00AC5482"/>
    <w:rsid w:val="00B32F94"/>
    <w:rsid w:val="00B512E8"/>
    <w:rsid w:val="00BB501E"/>
    <w:rsid w:val="00BB7812"/>
    <w:rsid w:val="00C6374F"/>
    <w:rsid w:val="00C82592"/>
    <w:rsid w:val="00C97FE8"/>
    <w:rsid w:val="00CE1803"/>
    <w:rsid w:val="00D721AE"/>
    <w:rsid w:val="00D96184"/>
    <w:rsid w:val="00DC3002"/>
    <w:rsid w:val="00DD04C9"/>
    <w:rsid w:val="00DD3058"/>
    <w:rsid w:val="00DD4FDD"/>
    <w:rsid w:val="00DE0958"/>
    <w:rsid w:val="00EB316F"/>
    <w:rsid w:val="00EE770C"/>
    <w:rsid w:val="00F219E9"/>
    <w:rsid w:val="00F408F3"/>
    <w:rsid w:val="00F87B50"/>
    <w:rsid w:val="00F96FE6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DC44B-B3CE-44B9-8160-1B177EFB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2C"/>
    <w:pPr>
      <w:spacing w:after="200" w:line="276" w:lineRule="auto"/>
    </w:pPr>
    <w:rPr>
      <w:rFonts w:ascii="EC Square Sans Pro Light" w:hAnsi="EC Square Sans Pro Ligh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2C"/>
    <w:rPr>
      <w:rFonts w:ascii="EC Square Sans Pro Light" w:hAnsi="EC Square Sans Pro Light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2C"/>
    <w:rPr>
      <w:rFonts w:ascii="EC Square Sans Pro Light" w:hAnsi="EC Square Sans Pro Light"/>
      <w:lang w:val="en-GB"/>
    </w:rPr>
  </w:style>
  <w:style w:type="paragraph" w:customStyle="1" w:styleId="Normal1">
    <w:name w:val="Normal1"/>
    <w:rsid w:val="001A382C"/>
    <w:pPr>
      <w:spacing w:before="180" w:after="180" w:line="240" w:lineRule="auto"/>
    </w:pPr>
    <w:rPr>
      <w:rFonts w:ascii="Georgia" w:eastAsia="Georgia" w:hAnsi="Georgia" w:cs="Georgia"/>
      <w:lang w:val="el-GR" w:eastAsia="el-GR"/>
    </w:rPr>
  </w:style>
  <w:style w:type="paragraph" w:customStyle="1" w:styleId="gmail-p1">
    <w:name w:val="gmail-p1"/>
    <w:basedOn w:val="Normal"/>
    <w:rsid w:val="001A38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BE" w:eastAsia="fr-BE"/>
    </w:rPr>
  </w:style>
  <w:style w:type="paragraph" w:customStyle="1" w:styleId="gmail-p2">
    <w:name w:val="gmail-p2"/>
    <w:basedOn w:val="Normal"/>
    <w:rsid w:val="001A38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BB7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812"/>
    <w:rPr>
      <w:rFonts w:ascii="EC Square Sans Pro Light" w:hAnsi="EC Square Sans Pro Ligh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812"/>
    <w:rPr>
      <w:rFonts w:ascii="EC Square Sans Pro Light" w:hAnsi="EC Square Sans Pro Light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812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A2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5700</Characters>
  <Application>Microsoft Office Word</Application>
  <DocSecurity>4</DocSecurity>
  <Lines>96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 Martinez</dc:creator>
  <cp:lastModifiedBy>ROWLANDS Jasmine (CNECT)</cp:lastModifiedBy>
  <cp:revision>2</cp:revision>
  <dcterms:created xsi:type="dcterms:W3CDTF">2019-08-09T16:15:00Z</dcterms:created>
  <dcterms:modified xsi:type="dcterms:W3CDTF">2019-08-09T16:15:00Z</dcterms:modified>
</cp:coreProperties>
</file>