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t14="http://powertools.codeplex.com/2011" mc:Ignorable="w14 wp14 pt14">
  <w:body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  <w:t xml:space="preserve">LESMIAN, Bolesław </w:t>
      </w:r>
      <w:r pt14:StyleName="DefaultParagraphFont">
        <w:rPr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  <w:br/>
      </w:r>
      <w:r pt14:StyleName="DefaultParagraphFont">
        <w:rPr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  <w:br/>
      </w:r>
      <w:r pt14:StyleName="DefaultParagraphFont">
        <w:rPr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  <w:br/>
      </w:r>
      <w:r pt14:StyleName="DefaultParagraphFont" pt14:FontName="Bookman Old Style" pt14:LanguageType="western">
        <w:rPr>
          <w:b/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  <w:t>Rose</w:t>
      </w:r>
      <w:r pt14:StyleName="DefaultParagraphFont">
        <w:rPr>
          <w:b/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  <w:br/>
      </w:r>
      <w:r pt14:StyleName="DefaultParagraphFont">
        <w:rPr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  <w:br/>
      </w:r>
      <w:r pt14:StyleName="DefaultParagraphFont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  <w:t>Was I strewing red poppies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  <w:t>Over a dark, barren field?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  <w:t>I can remember dreaming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  <w:t>But I’ve forgotten the dream.</w:t>
      </w:r>
      <w:r pt14:StyleName="DefaultParagraphFont">
        <w:rPr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  <w:br/>
      </w:r>
      <w:r pt14:StyleName="DefaultParagraphFont">
        <w:rPr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  <w:br/>
      </w:r>
      <w:r pt14:StyleName="DefaultParagraphFont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  <w:t>Were these your lips I then kissed?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  <w:t>Were these my hands you did hold?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  <w:t>In my garden – only mist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  <w:t>At my gates – a crescent gold.</w:t>
      </w:r>
      <w:r pt14:StyleName="DefaultParagraphFont">
        <w:rPr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  <w:br/>
      </w:r>
      <w:r pt14:StyleName="DefaultParagraphFont">
        <w:rPr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  <w:br/>
      </w:r>
      <w:r pt14:StyleName="DefaultParagraphFont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  <w:t>Every day my yearning grows;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  <w:t>I spend every night afloat.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  <w:t>When do you blossom, my rose?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  <w:t>‘I never blossom, my lord’.</w:t>
      </w:r>
      <w:r pt14:StyleName="DefaultParagraphFont">
        <w:rPr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  <w:br/>
      </w:r>
      <w:r pt14:StyleName="DefaultParagraphFont">
        <w:rPr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  <w:br/>
      </w:r>
      <w:r pt14:StyleName="DefaultParagraphFont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  <w:t>‘I never blossom, my lord’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  <w:t>Speak, is it your voice, my rose?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  <w:t>I try to catch every word...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  <w:t>Every day my yearning grows.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>European Commission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MEESTER Zeger (TAXUD)</dc:creator>
  <cp:lastModifiedBy>DE MEESTER Zeger (TAXUD)</cp:lastModifiedBy>
  <cp:revision>1</cp:revision>
  <dcterms:created xsi:type="dcterms:W3CDTF">2017-03-07T11:46:00Z</dcterms:created>
  <dcterms:modified xsi:type="dcterms:W3CDTF">2017-03-07T11:47:00Z</dcterms:modified>
</cp:coreProperties>
</file>