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pt14="http://powertools.codeplex.com/2011" mc:Ignorable="w14 w15 w16se w16cid w16 w16cex w16sdtdh wp14 pt14">
  <w:body>
    <w:p w14:paraId="545DC81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CRUZ, San Juan de la 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Dark Night of the Soul / En una noche obscura</w:t>
      </w:r>
      <w:r pt14:StyleName="Standaardalinea-lettertype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 One dark night,</w:t>
      </w:r>
    </w:p>
    <w:p w14:paraId="2CD23A5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fired with love’s urgent longings</w:t>
      </w:r>
    </w:p>
    <w:p w14:paraId="18147AC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— ah, the sheer grace! —</w:t>
      </w:r>
    </w:p>
    <w:p w14:paraId="64B75BC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 went out unseen,</w:t>
      </w:r>
    </w:p>
    <w:p w14:paraId="69494E5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my house being now all stilled.</w:t>
      </w:r>
    </w:p>
    <w:p w14:paraId="3C503AE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In darkness, and secure,</w:t>
      </w:r>
    </w:p>
    <w:p w14:paraId="6CF05FB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by the secret ladder, disguised,</w:t>
      </w:r>
    </w:p>
    <w:p w14:paraId="5C9511B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— ah, the sheer grace! —</w:t>
      </w:r>
    </w:p>
    <w:p w14:paraId="5DD4E39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in darkness and concealment,</w:t>
      </w:r>
    </w:p>
    <w:p w14:paraId="4B2C9A8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my house being now all stilled.</w:t>
      </w:r>
    </w:p>
    <w:p w14:paraId="093047F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On that glad night,</w:t>
      </w:r>
    </w:p>
    <w:p w14:paraId="1C45A74C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in secret, for no one saw me,</w:t>
      </w:r>
    </w:p>
    <w:p w14:paraId="372FDCE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nor did I look at anything,</w:t>
      </w:r>
    </w:p>
    <w:p w14:paraId="423AA95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with no other light or guide</w:t>
      </w:r>
    </w:p>
    <w:p w14:paraId="5F80430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than the one that burned in my heart.</w:t>
      </w:r>
    </w:p>
    <w:p w14:paraId="56975E9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This guided me</w:t>
      </w:r>
    </w:p>
    <w:p w14:paraId="0815CAC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more surely than the light of noon</w:t>
      </w:r>
    </w:p>
    <w:p w14:paraId="47105BE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to where he was awaiting me</w:t>
      </w:r>
    </w:p>
    <w:p w14:paraId="59A193B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— him I knew so well —</w:t>
      </w:r>
    </w:p>
    <w:p w14:paraId="26ABB5A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there in a place where no one appeared.</w:t>
      </w:r>
    </w:p>
    <w:p w14:paraId="2465BFE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 guiding night!</w:t>
      </w:r>
    </w:p>
    <w:p w14:paraId="6E7F1B9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 night more lovely than the dawn!</w:t>
      </w:r>
    </w:p>
    <w:p w14:paraId="1D53401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 night that has united</w:t>
      </w:r>
    </w:p>
    <w:p w14:paraId="1DCD5A3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the Lover with his beloved,</w:t>
      </w:r>
    </w:p>
    <w:p w14:paraId="6A09BC0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transforming the beloved in her Lover.</w:t>
      </w:r>
    </w:p>
    <w:p w14:paraId="127E40A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Upon my flowering breast</w:t>
      </w:r>
    </w:p>
    <w:p w14:paraId="10838C7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which I kept wholly for him alone,</w:t>
      </w:r>
    </w:p>
    <w:p w14:paraId="21B1128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there he lay sleeping,</w:t>
      </w:r>
    </w:p>
    <w:p w14:paraId="2121196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and I caressing him</w:t>
      </w:r>
    </w:p>
    <w:p w14:paraId="0DD7E25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there in a breeze from the fanning cedars.</w:t>
      </w:r>
    </w:p>
    <w:p w14:paraId="2E12718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When the breeze blew from the turret,</w:t>
      </w:r>
    </w:p>
    <w:p w14:paraId="149B218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as I parted his hair,</w:t>
      </w:r>
    </w:p>
    <w:p w14:paraId="1E62738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it wounded my neck</w:t>
      </w:r>
    </w:p>
    <w:p w14:paraId="41F6544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with its gentle hand,</w:t>
      </w:r>
    </w:p>
    <w:p w14:paraId="220B68DB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suspending all my senses.</w:t>
      </w:r>
    </w:p>
    <w:p w14:paraId="2AC25D3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I abandoned and forgot myself,</w:t>
      </w:r>
    </w:p>
    <w:p w14:paraId="7D7F080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laying my face on my Beloved;</w:t>
      </w:r>
    </w:p>
    <w:p w14:paraId="0D63065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all things ceased; I went out from myself,</w:t>
      </w:r>
    </w:p>
    <w:p w14:paraId="2AF670A6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leaving my cares</w:t>
      </w:r>
    </w:p>
    <w:p w14:paraId="4B4C699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forgotten among the lilies.</w:t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O flame of living love / Llama de amor viva</w:t>
      </w:r>
      <w:r pt14:StyleName="Standaardalinea-lettertype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O flame of living love, </w:t>
      </w:r>
    </w:p>
    <w:p w14:paraId="4D7CC005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that at its deepest centre </w:t>
      </w:r>
    </w:p>
    <w:p w14:paraId="45DF4FB1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wounds now my soul with tenderness! </w:t>
      </w:r>
    </w:p>
    <w:p w14:paraId="230104E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Since you no more remove, </w:t>
      </w:r>
    </w:p>
    <w:p w14:paraId="7925F65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end then, if you intend to; </w:t>
      </w:r>
    </w:p>
    <w:p w14:paraId="406790E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tear now the veil of mutual sweetness! </w:t>
      </w:r>
    </w:p>
    <w:p w14:paraId="602F34D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O cautery so sweet! </w:t>
      </w:r>
    </w:p>
    <w:p w14:paraId="0E0B72D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O wound’s caress! </w:t>
      </w:r>
    </w:p>
    <w:p w14:paraId="6841DEF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O soothing hand! O delicate the touching, </w:t>
      </w:r>
    </w:p>
    <w:p w14:paraId="4214D99E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that signals life complete, </w:t>
      </w:r>
    </w:p>
    <w:p w14:paraId="34ED5B57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pays every debt, </w:t>
      </w:r>
    </w:p>
    <w:p w14:paraId="10D5E36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changes death to life in its ending! </w:t>
      </w:r>
    </w:p>
    <w:p w14:paraId="78810B1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O fiery light, </w:t>
      </w:r>
    </w:p>
    <w:p w14:paraId="0992EE5D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in whose resplendencies </w:t>
      </w:r>
    </w:p>
    <w:p w14:paraId="64CF0F12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deep caves of purest feeling, </w:t>
      </w:r>
    </w:p>
    <w:p w14:paraId="7682029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that once were eyeless night, </w:t>
      </w:r>
    </w:p>
    <w:p w14:paraId="74AA985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with rarest beauties </w:t>
      </w:r>
    </w:p>
    <w:p w14:paraId="4FA37668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shed warmth and light on the loving. </w:t>
      </w:r>
    </w:p>
    <w:p w14:paraId="4D02592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How lovingly, how gently </w:t>
      </w:r>
    </w:p>
    <w:p w14:paraId="6E234A8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you return now to my breast </w:t>
      </w:r>
    </w:p>
    <w:p w14:paraId="5AEE94E0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where you live all secret and alone </w:t>
      </w:r>
    </w:p>
    <w:p w14:paraId="0DD23703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and filled with virtue’s glory </w:t>
      </w:r>
    </w:p>
    <w:p w14:paraId="54951534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 xml:space="preserve">how your sweetest breath </w:t>
      </w:r>
    </w:p>
    <w:p w14:paraId="765B3EAF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 pt14:FontName="Bookman Old Style" pt14:LanguageType="western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delicately pierces to the bone!</w:t>
      </w:r>
    </w:p>
    <w:p w14:paraId="2580B4C4" w14:textId="18BE2C38" pt14:StyleName="Standaard" pt14:FontName="Bookman Old Style" pt14:LanguageType="western">
      <w:pPr>
        <w:spacing w:after="0" w:line="300" w:lineRule="exact"/>
        <w:rPr xmlns:w="http://schemas.openxmlformats.org/wordprocessingml/2006/main">
          <w:b/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 pt14:FontName="Bookman Old Style" pt14:LanguageType="western">
        <w:rPr>
          <w:b/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t>Aunque es de noche / Though it is Night</w:t>
      </w:r>
    </w:p>
    <w:p w14:paraId="55A379FA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 pt14:StyleName="Standaardalinea-lettertype">
        <w:rPr>
          <w:sz w:val="22"/>
          <w:szCs w:val="22"/>
          <w:lang w:val="nl-BE" w:eastAsia="en-US" w:bidi="ar-SA"/>
          <w:rFonts w:ascii="Bookman Old Style" w:hAnsi="Bookman Old Style" w:eastAsiaTheme="minorHAnsi" w:cstheme="minorBidi" w:eastAsia="Calibri" w:cs=""/>
        </w:rPr>
        <w:br/>
      </w:r>
      <w:r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  <w:t> </w:t>
      </w:r>
    </w:p>
    <w:tbl>
      <w:tblPr>
        <w:tblW w:w="11482" w:type="dxa"/>
        <w:tblInd w:w="-1139" w:type="dxa"/>
        <w:tblLook w:val="04A0" w:firstRow="1" w:lastRow="0" w:firstColumn="1" w:lastColumn="0" w:noHBand="0" w:noVBand="1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5245"/>
        <w:gridCol w:w="6237"/>
      </w:tblGrid>
      <w:tr w14:paraId="52FAE6E8" w14:textId="77777777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3D30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¡Qué bien sé yo la fonte que mana y corre,</w:t>
            </w:r>
          </w:p>
          <w:p w14:paraId="27B764AF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aunque es de noche!.</w:t>
            </w:r>
          </w:p>
          <w:p w14:paraId="419E45FF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Aquella eterna fonte está ascondida.</w:t>
            </w:r>
          </w:p>
          <w:p w14:paraId="6FF018DB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¡Que bien sé yo do tiene su manida</w:t>
            </w:r>
          </w:p>
          <w:p w14:paraId="68F685DD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aunque es de noche!</w:t>
            </w:r>
          </w:p>
          <w:p w14:paraId="547A5650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Su origen no lo sé pues no le tiene</w:t>
            </w:r>
          </w:p>
          <w:p w14:paraId="744E0B88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mas sé que todo origen della viene</w:t>
            </w:r>
          </w:p>
          <w:p w14:paraId="711D63C1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aunque es de noche.</w:t>
            </w:r>
          </w:p>
          <w:p w14:paraId="0F88CCFE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Sé que no puede ser cosa tan bella,</w:t>
            </w:r>
          </w:p>
          <w:p w14:paraId="0E2CD2B7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y que cielos y tierra beben della</w:t>
            </w:r>
          </w:p>
          <w:p w14:paraId="689C70EC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aunque es de noche.</w:t>
            </w:r>
          </w:p>
          <w:p w14:paraId="54A501A6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Bien sé que suelo en ella no se halla</w:t>
            </w:r>
          </w:p>
          <w:p w14:paraId="593D1711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y que ninguno puede vadealla</w:t>
            </w:r>
          </w:p>
          <w:p w14:paraId="17AAD83F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aunque es de noche.</w:t>
            </w:r>
          </w:p>
          <w:p w14:paraId="1036A00A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Su claridad nunca es escurecida</w:t>
            </w:r>
          </w:p>
          <w:p w14:paraId="1AA6471F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y sé que toda luz de ella es venida</w:t>
            </w:r>
          </w:p>
          <w:p w14:paraId="78033F88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aunque es de noche.</w:t>
            </w:r>
          </w:p>
          <w:p w14:paraId="2FA94B5A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Sée ser tan caudalosos sus corrientes,</w:t>
            </w:r>
          </w:p>
          <w:p w14:paraId="0CBC9AC8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que infiernos cielos riegan y a las gentes</w:t>
            </w:r>
          </w:p>
          <w:p w14:paraId="3A8AB164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aunque es de noche.</w:t>
            </w:r>
          </w:p>
          <w:p w14:paraId="75C40EC9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El corriente que nace desta fuente</w:t>
            </w:r>
          </w:p>
          <w:p w14:paraId="7D781D77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bien sé que es tan capaz y omnipotente</w:t>
            </w:r>
          </w:p>
          <w:p w14:paraId="040F6687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aunque es de noche.</w:t>
            </w:r>
          </w:p>
          <w:p w14:paraId="5DDD0C1A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El corriente que de estas dos procede</w:t>
            </w:r>
          </w:p>
          <w:p w14:paraId="04263118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sé que ninguna de ellas le precede</w:t>
            </w:r>
          </w:p>
          <w:p w14:paraId="48360B8F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aunque es de noche.</w:t>
            </w:r>
          </w:p>
          <w:p w14:paraId="5C663C5F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Aquesta eterna fonte está escondida</w:t>
            </w:r>
          </w:p>
          <w:p w14:paraId="5926F708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en este vivo pan por darnos vida</w:t>
            </w:r>
          </w:p>
          <w:p w14:paraId="46DFC4AC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aunque es de noche.</w:t>
            </w:r>
          </w:p>
          <w:p w14:paraId="1188E15D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Aquí se está llamando a las criaturas</w:t>
            </w:r>
          </w:p>
          <w:p w14:paraId="4B3A6F52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y de esta agua se hartan, aunque a escuras</w:t>
            </w:r>
          </w:p>
          <w:p w14:paraId="1BCD8205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porque es de noche.</w:t>
            </w:r>
          </w:p>
          <w:p w14:paraId="3601BC81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Aquesta viva fuente que deseo</w:t>
            </w:r>
          </w:p>
          <w:p w14:paraId="7BA96DA9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en este pan de vida yo la veo</w:t>
            </w:r>
          </w:p>
          <w:p w14:paraId="2DE0F391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 xml:space="preserve">aunque es de noche. </w:t>
            </w:r>
          </w:p>
          <w:p w14:paraId="29ECCF3A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  <w:t>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BDD5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How well I know the fountain that flows and runs</w:t>
            </w:r>
          </w:p>
          <w:p w14:paraId="553D8572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Though it's night</w:t>
            </w:r>
          </w:p>
          <w:p w14:paraId="34354400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That eternal fountain is hidden</w:t>
            </w:r>
          </w:p>
          <w:p w14:paraId="7A7E88D1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How well I know where it has its lair</w:t>
            </w:r>
          </w:p>
          <w:p w14:paraId="6353AB71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Though it's night</w:t>
            </w:r>
          </w:p>
          <w:p w14:paraId="1BE4EF16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I don't know its origin, well it has none</w:t>
            </w:r>
          </w:p>
          <w:p w14:paraId="38B4DB16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But I know that everything's origin comes from it</w:t>
            </w:r>
          </w:p>
          <w:p w14:paraId="0D45A866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Though it's night</w:t>
            </w:r>
          </w:p>
          <w:p w14:paraId="4459F685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I know that there can’t be anything so beautiful</w:t>
            </w:r>
          </w:p>
          <w:p w14:paraId="4A531F43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And that heavens and earth drink from it</w:t>
            </w:r>
          </w:p>
          <w:p w14:paraId="71E32A19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Though it's night</w:t>
            </w:r>
          </w:p>
          <w:p w14:paraId="32D2FC57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I know well that there is no soil in it</w:t>
            </w:r>
          </w:p>
          <w:p w14:paraId="632767CD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And that no one can cross through it</w:t>
            </w:r>
          </w:p>
          <w:p w14:paraId="79C60746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Though it's night</w:t>
            </w:r>
          </w:p>
          <w:p w14:paraId="3D120689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Its brightness is never darkened</w:t>
            </w:r>
          </w:p>
          <w:p w14:paraId="77918437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And all light comes from it</w:t>
            </w:r>
          </w:p>
          <w:p w14:paraId="248A3901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Though it's night</w:t>
            </w:r>
          </w:p>
          <w:p w14:paraId="65B99B20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And so plentiful are its streams</w:t>
            </w:r>
          </w:p>
          <w:p w14:paraId="1C810A92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That heavens, hells water, and people</w:t>
            </w:r>
          </w:p>
          <w:p w14:paraId="1D7F44C1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Evеn though it is night</w:t>
            </w:r>
          </w:p>
          <w:p w14:paraId="367D5F0E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The stream that rises from this fountain</w:t>
            </w:r>
          </w:p>
          <w:p w14:paraId="02B465BF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I know wеll that it is easily able and omnipotent</w:t>
            </w:r>
          </w:p>
          <w:p w14:paraId="5DAFF2B4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Though it's night</w:t>
            </w:r>
          </w:p>
          <w:p w14:paraId="41FEC493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The stream that from these two proceeds</w:t>
            </w:r>
          </w:p>
          <w:p w14:paraId="65C81C6F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I know that neither of them precedes it</w:t>
            </w:r>
          </w:p>
          <w:p w14:paraId="48F7B0C8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Though it is night</w:t>
            </w:r>
          </w:p>
          <w:p w14:paraId="6145B60E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That eternal fountain is hidden</w:t>
            </w:r>
          </w:p>
          <w:p w14:paraId="4A662947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In this living bread to give us life</w:t>
            </w:r>
          </w:p>
          <w:p w14:paraId="4C4A5BBD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Though it is night</w:t>
            </w:r>
          </w:p>
          <w:p w14:paraId="5BAE3E6C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Here the creatures are being called</w:t>
            </w:r>
          </w:p>
          <w:p w14:paraId="469D8A21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And of this water they fill themselves, though in the dark</w:t>
            </w:r>
          </w:p>
          <w:p w14:paraId="24C8E61D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Because it is night</w:t>
            </w:r>
          </w:p>
          <w:p w14:paraId="4A309D02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 pt14:StyleName="Standaardalinea-lettertype" pt14:FontName="Bookman Old Style" pt14:LanguageType="western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In this living fountain of desire</w:t>
            </w:r>
          </w:p>
          <w:p w14:paraId="46043197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In this bread of life, I see her</w:t>
            </w:r>
          </w:p>
          <w:p w14:paraId="29EF3BDC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 pt14:FontName="Bookman Old Style" pt14:LanguageType="western">
              <w:rPr>
                <w:sz w:val="18"/>
                <w:szCs w:val="18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t>Though it is night</w:t>
            </w:r>
          </w:p>
          <w:p w14:paraId="59D81DC5" w14:textId="77777777" pt14:StyleName="Standaard" pt14:FontName="Bookman Old Style" pt14:LanguageType="western">
            <w:pPr>
              <w:spacing w:after="0" w:line="300" w:lineRule="atLeast"/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</w:pPr>
            <w:r pt14:StyleName="Standaardalinea-lettertype">
              <w:rPr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Theme="minorHAnsi" w:cstheme="minorBidi" w:eastAsia="Calibri" w:cs=""/>
              </w:rPr>
              <w:br/>
            </w:r>
            <w:r>
              <w:rPr xmlns:w="http://schemas.openxmlformats.org/wordprocessingml/2006/main">
                <w:sz w:val="20"/>
                <w:szCs w:val="20"/>
                <w:spacing w:val="-20"/>
                <w:lang w:val="nl-BE" w:eastAsia="en-US" w:bidi="ar-SA"/>
                <w:rFonts w:ascii="Bookman Old Style" w:hAnsi="Bookman Old Style" w:eastAsia="Calibri" w:eastAsiaTheme="minorHAnsi" w:cs="" w:cstheme="minorBidi"/>
              </w:rPr>
              <w:t> </w:t>
            </w:r>
          </w:p>
        </w:tc>
      </w:tr>
    </w:tbl>
    <w:p w14:paraId="7E793209" w14:textId="77777777" pt14:StyleName="Standaard" pt14:FontName="Bookman Old Style" pt14:LanguageType="western">
      <w:pPr>
        <w:spacing w:after="0" w:line="300" w:lineRule="exact"/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</w:pPr>
      <w:r>
        <w:rPr xmlns:w="http://schemas.openxmlformats.org/wordprocessingml/2006/main">
          <w:sz w:val="22"/>
          <w:szCs w:val="22"/>
          <w:lang w:val="nl-BE" w:eastAsia="en-US" w:bidi="ar-SA"/>
          <w:rFonts w:ascii="Bookman Old Style" w:hAnsi="Bookman Old Style" w:eastAsia="Calibri" w:eastAsiaTheme="minorHAnsi" w:cs="" w:cstheme="minorBidi"/>
        </w:rPr>
        <w:t> </w:t>
      </w: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6C1A7"/>
  <w15:chartTrackingRefBased/>
  <w15:docId w15:val="{B528F53B-F45E-44A7-B0AF-5897D9A68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651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Meester</dc:creator>
  <cp:keywords/>
  <dc:description/>
  <cp:lastModifiedBy>de.meester.01@outlook.com</cp:lastModifiedBy>
  <cp:revision>8</cp:revision>
  <dcterms:created xsi:type="dcterms:W3CDTF">2020-01-28T18:16:00Z</dcterms:created>
  <dcterms:modified xsi:type="dcterms:W3CDTF">2023-06-27T12:23:00Z</dcterms:modified>
</cp:coreProperties>
</file>