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1" w:rsidRPr="00736921" w:rsidRDefault="00736921" w:rsidP="00736921">
      <w:pPr>
        <w:spacing w:line="240" w:lineRule="auto"/>
        <w:jc w:val="center"/>
        <w:rPr>
          <w:sz w:val="20"/>
          <w:u w:val="single"/>
        </w:rPr>
      </w:pPr>
      <w:r w:rsidRPr="00736921">
        <w:rPr>
          <w:sz w:val="20"/>
          <w:u w:val="single"/>
        </w:rPr>
        <w:t xml:space="preserve">URFC Safeguarding Children &amp; Vulnerable Adults </w:t>
      </w:r>
    </w:p>
    <w:p w:rsidR="00783BC0" w:rsidRPr="00736921" w:rsidRDefault="00736921" w:rsidP="00736921">
      <w:pPr>
        <w:spacing w:line="240" w:lineRule="auto"/>
        <w:jc w:val="center"/>
        <w:rPr>
          <w:sz w:val="20"/>
          <w:u w:val="single"/>
        </w:rPr>
      </w:pPr>
      <w:r w:rsidRPr="00736921">
        <w:rPr>
          <w:sz w:val="20"/>
          <w:u w:val="single"/>
        </w:rPr>
        <w:t>Policy updated July 2017</w:t>
      </w:r>
    </w:p>
    <w:p w:rsidR="00736921" w:rsidRPr="00736921" w:rsidRDefault="00736921" w:rsidP="00736921">
      <w:pPr>
        <w:pStyle w:val="Default"/>
        <w:rPr>
          <w:rFonts w:asciiTheme="minorHAnsi" w:hAnsiTheme="minorHAnsi"/>
          <w:sz w:val="22"/>
        </w:rPr>
      </w:pPr>
      <w:r w:rsidRPr="00736921">
        <w:rPr>
          <w:rFonts w:asciiTheme="minorHAnsi" w:hAnsiTheme="minorHAnsi"/>
          <w:sz w:val="22"/>
        </w:rPr>
        <w:t xml:space="preserve"> </w:t>
      </w:r>
    </w:p>
    <w:p w:rsidR="00736921" w:rsidRPr="00736921" w:rsidRDefault="00736921" w:rsidP="00736921">
      <w:pPr>
        <w:pStyle w:val="Default"/>
        <w:numPr>
          <w:ilvl w:val="0"/>
          <w:numId w:val="1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>Uckfield Rugby Football Club</w:t>
      </w:r>
      <w:r w:rsidRPr="00736921">
        <w:rPr>
          <w:rFonts w:asciiTheme="minorHAnsi" w:hAnsiTheme="minorHAnsi"/>
          <w:sz w:val="18"/>
          <w:szCs w:val="20"/>
        </w:rPr>
        <w:t xml:space="preserve"> acknowledges its responsibility to safeguard the welfare of all children and vulnerable adults inv</w:t>
      </w:r>
      <w:r w:rsidRPr="00736921">
        <w:rPr>
          <w:rFonts w:asciiTheme="minorHAnsi" w:hAnsiTheme="minorHAnsi"/>
          <w:sz w:val="18"/>
          <w:szCs w:val="20"/>
        </w:rPr>
        <w:t xml:space="preserve">olved with the club from harm. </w:t>
      </w:r>
    </w:p>
    <w:p w:rsidR="00736921" w:rsidRPr="00736921" w:rsidRDefault="00736921" w:rsidP="00736921">
      <w:pPr>
        <w:pStyle w:val="Default"/>
        <w:numPr>
          <w:ilvl w:val="0"/>
          <w:numId w:val="1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Uckfield </w:t>
      </w:r>
      <w:r w:rsidRPr="00736921">
        <w:rPr>
          <w:rFonts w:asciiTheme="minorHAnsi" w:hAnsiTheme="minorHAnsi"/>
          <w:sz w:val="18"/>
          <w:szCs w:val="20"/>
        </w:rPr>
        <w:t>RFC</w:t>
      </w:r>
      <w:r w:rsidRPr="00736921">
        <w:rPr>
          <w:rFonts w:asciiTheme="minorHAnsi" w:hAnsiTheme="minorHAnsi"/>
          <w:sz w:val="18"/>
          <w:szCs w:val="20"/>
        </w:rPr>
        <w:t xml:space="preserve"> confirms that it adheres to the Rugby Football Union’s Safeguarding Policy and Procedure</w:t>
      </w:r>
      <w:r w:rsidR="00554527">
        <w:rPr>
          <w:rFonts w:asciiTheme="minorHAnsi" w:hAnsiTheme="minorHAnsi"/>
          <w:sz w:val="18"/>
          <w:szCs w:val="20"/>
        </w:rPr>
        <w:t xml:space="preserve">s, practices and guidelines </w:t>
      </w:r>
      <w:r w:rsidRPr="00736921">
        <w:rPr>
          <w:rFonts w:asciiTheme="minorHAnsi" w:hAnsiTheme="minorHAnsi"/>
          <w:sz w:val="18"/>
          <w:szCs w:val="20"/>
        </w:rPr>
        <w:t>and adopt</w:t>
      </w:r>
      <w:r w:rsidR="00554527">
        <w:rPr>
          <w:rFonts w:asciiTheme="minorHAnsi" w:hAnsiTheme="minorHAnsi"/>
          <w:sz w:val="18"/>
          <w:szCs w:val="20"/>
        </w:rPr>
        <w:t>s</w:t>
      </w:r>
      <w:r w:rsidRPr="00736921">
        <w:rPr>
          <w:rFonts w:asciiTheme="minorHAnsi" w:hAnsiTheme="minorHAnsi"/>
          <w:sz w:val="18"/>
          <w:szCs w:val="20"/>
        </w:rPr>
        <w:t xml:space="preserve"> the Policy Statement contained in that document. </w:t>
      </w:r>
    </w:p>
    <w:p w:rsidR="00736921" w:rsidRPr="00736921" w:rsidRDefault="00736921" w:rsidP="00736921">
      <w:pPr>
        <w:pStyle w:val="Default"/>
        <w:numPr>
          <w:ilvl w:val="0"/>
          <w:numId w:val="1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>By law and policy a</w:t>
      </w:r>
      <w:r w:rsidRPr="00736921">
        <w:rPr>
          <w:rFonts w:asciiTheme="minorHAnsi" w:hAnsiTheme="minorHAnsi"/>
          <w:sz w:val="18"/>
          <w:szCs w:val="20"/>
        </w:rPr>
        <w:t xml:space="preserve"> child is anyone under the age of 18 engaged in any rugby union activity. However, where a 17 year old male player is playing in the adult game it is essential that every reasonable precaution is taken to ensure his safety and wellbeing are protected. </w:t>
      </w:r>
    </w:p>
    <w:p w:rsidR="00736921" w:rsidRPr="00736921" w:rsidRDefault="00736921" w:rsidP="00736921">
      <w:pPr>
        <w:pStyle w:val="Default"/>
        <w:numPr>
          <w:ilvl w:val="0"/>
          <w:numId w:val="1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Uckfield </w:t>
      </w:r>
      <w:r w:rsidRPr="00736921">
        <w:rPr>
          <w:rFonts w:asciiTheme="minorHAnsi" w:hAnsiTheme="minorHAnsi"/>
          <w:sz w:val="18"/>
          <w:szCs w:val="20"/>
        </w:rPr>
        <w:t>RFC</w:t>
      </w:r>
      <w:r w:rsidRPr="00736921">
        <w:rPr>
          <w:rFonts w:asciiTheme="minorHAnsi" w:hAnsiTheme="minorHAnsi"/>
          <w:sz w:val="18"/>
          <w:szCs w:val="20"/>
        </w:rPr>
        <w:t xml:space="preserve"> recognises that all children have the right to participate in sport in a safe, positive and enjoyable environment whilst at the same time being protected from abuse</w:t>
      </w:r>
      <w:r w:rsidR="00554527">
        <w:rPr>
          <w:rFonts w:asciiTheme="minorHAnsi" w:hAnsiTheme="minorHAnsi"/>
          <w:sz w:val="18"/>
          <w:szCs w:val="20"/>
        </w:rPr>
        <w:t xml:space="preserve"> or neglect</w:t>
      </w:r>
      <w:r w:rsidRPr="00736921">
        <w:rPr>
          <w:rFonts w:asciiTheme="minorHAnsi" w:hAnsiTheme="minorHAnsi"/>
          <w:sz w:val="18"/>
          <w:szCs w:val="20"/>
        </w:rPr>
        <w:t xml:space="preserve">. Uckfield Rugby Football Club recognises that this is the responsibility of everyone involved to safeguard children and vulnerable adults. </w:t>
      </w:r>
    </w:p>
    <w:p w:rsidR="00736921" w:rsidRPr="00736921" w:rsidRDefault="00736921" w:rsidP="00736921">
      <w:pPr>
        <w:pStyle w:val="Default"/>
        <w:numPr>
          <w:ilvl w:val="0"/>
          <w:numId w:val="1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>Uckfield R</w:t>
      </w:r>
      <w:r w:rsidRPr="00736921">
        <w:rPr>
          <w:rFonts w:asciiTheme="minorHAnsi" w:hAnsiTheme="minorHAnsi"/>
          <w:sz w:val="18"/>
          <w:szCs w:val="20"/>
        </w:rPr>
        <w:t>FC</w:t>
      </w:r>
      <w:r w:rsidRPr="00736921">
        <w:rPr>
          <w:rFonts w:asciiTheme="minorHAnsi" w:hAnsiTheme="minorHAnsi"/>
          <w:sz w:val="18"/>
          <w:szCs w:val="20"/>
        </w:rPr>
        <w:t xml:space="preserve"> complies with the RFU Code of Conduct and the Codes of Conduct for Coaches, Spectators and Officials as appropriate. </w:t>
      </w:r>
    </w:p>
    <w:p w:rsidR="00736921" w:rsidRPr="00736921" w:rsidRDefault="00736921" w:rsidP="00736921">
      <w:pPr>
        <w:pStyle w:val="Default"/>
        <w:numPr>
          <w:ilvl w:val="0"/>
          <w:numId w:val="1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>Uckfield RFC follows and adheres to t</w:t>
      </w:r>
      <w:r w:rsidRPr="00736921">
        <w:rPr>
          <w:rFonts w:asciiTheme="minorHAnsi" w:hAnsiTheme="minorHAnsi"/>
          <w:sz w:val="18"/>
          <w:szCs w:val="20"/>
        </w:rPr>
        <w:t xml:space="preserve">he Key Principles of the RFU Safeguarding Children &amp; Vulnerable Adults Policy are that: </w:t>
      </w:r>
    </w:p>
    <w:p w:rsidR="00736921" w:rsidRPr="00736921" w:rsidRDefault="00736921" w:rsidP="00554527">
      <w:pPr>
        <w:pStyle w:val="Default"/>
        <w:numPr>
          <w:ilvl w:val="0"/>
          <w:numId w:val="3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The welfare of the child or vulnerable adult (as appropriate) is, and must always be, paramount in any other considerations. </w:t>
      </w:r>
    </w:p>
    <w:p w:rsidR="00736921" w:rsidRPr="00736921" w:rsidRDefault="00736921" w:rsidP="00554527">
      <w:pPr>
        <w:pStyle w:val="Default"/>
        <w:numPr>
          <w:ilvl w:val="0"/>
          <w:numId w:val="3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All participants regardless of age, gender, ability or disability, race, faith, culture, size, shape, language or sexual identity have the right to protection from abuse or harm. </w:t>
      </w:r>
    </w:p>
    <w:p w:rsidR="00736921" w:rsidRPr="00736921" w:rsidRDefault="00736921" w:rsidP="00554527">
      <w:pPr>
        <w:pStyle w:val="Default"/>
        <w:numPr>
          <w:ilvl w:val="0"/>
          <w:numId w:val="3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All allegations or suspicions of abuse, neglect, harm or poor practice will be taken seriously and responded to swiftly, fairly and appropriately. </w:t>
      </w:r>
    </w:p>
    <w:p w:rsidR="00736921" w:rsidRPr="00736921" w:rsidRDefault="00736921" w:rsidP="00554527">
      <w:pPr>
        <w:pStyle w:val="Default"/>
        <w:numPr>
          <w:ilvl w:val="0"/>
          <w:numId w:val="3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Working in partnership with other organisations, statutory agencies, parents, carers, children and young people is essential for the welfare of children and young people. </w:t>
      </w:r>
    </w:p>
    <w:p w:rsidR="00736921" w:rsidRPr="00736921" w:rsidRDefault="00736921" w:rsidP="00554527">
      <w:pPr>
        <w:pStyle w:val="Default"/>
        <w:numPr>
          <w:ilvl w:val="0"/>
          <w:numId w:val="3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Children have a right to expect support, and personal and social development delivered </w:t>
      </w:r>
      <w:proofErr w:type="gramStart"/>
      <w:r w:rsidRPr="00736921">
        <w:rPr>
          <w:rFonts w:asciiTheme="minorHAnsi" w:hAnsiTheme="minorHAnsi"/>
          <w:sz w:val="18"/>
          <w:szCs w:val="20"/>
        </w:rPr>
        <w:t>by an</w:t>
      </w:r>
      <w:proofErr w:type="gramEnd"/>
      <w:r w:rsidRPr="00736921">
        <w:rPr>
          <w:rFonts w:asciiTheme="minorHAnsi" w:hAnsiTheme="minorHAnsi"/>
          <w:sz w:val="18"/>
          <w:szCs w:val="20"/>
        </w:rPr>
        <w:t xml:space="preserve"> appropriately recruited, vetted and managed personnel, in relation to their participation in rugby union, whether they are playing, volunteering or officiating in the community or professional areas of the sport. </w:t>
      </w:r>
    </w:p>
    <w:p w:rsidR="00736921" w:rsidRDefault="00736921" w:rsidP="00736921">
      <w:pPr>
        <w:pStyle w:val="Default"/>
        <w:numPr>
          <w:ilvl w:val="0"/>
          <w:numId w:val="1"/>
        </w:numPr>
        <w:spacing w:after="393"/>
        <w:rPr>
          <w:rFonts w:asciiTheme="minorHAnsi" w:hAnsiTheme="minorHAnsi"/>
          <w:sz w:val="18"/>
          <w:szCs w:val="20"/>
        </w:rPr>
      </w:pPr>
      <w:r w:rsidRPr="00736921">
        <w:rPr>
          <w:rFonts w:asciiTheme="minorHAnsi" w:hAnsiTheme="minorHAnsi"/>
          <w:sz w:val="18"/>
          <w:szCs w:val="20"/>
        </w:rPr>
        <w:t xml:space="preserve">The Club Safeguarding Officer is </w:t>
      </w:r>
      <w:r w:rsidRPr="00736921">
        <w:rPr>
          <w:rFonts w:asciiTheme="minorHAnsi" w:hAnsiTheme="minorHAnsi"/>
          <w:sz w:val="18"/>
          <w:szCs w:val="20"/>
        </w:rPr>
        <w:t>Amy Clark. If you are concerned about a child or vulnerable adult please contact her on</w:t>
      </w:r>
      <w:r w:rsidRPr="00736921">
        <w:rPr>
          <w:rFonts w:asciiTheme="minorHAnsi" w:hAnsiTheme="minorHAnsi"/>
          <w:sz w:val="18"/>
          <w:szCs w:val="20"/>
        </w:rPr>
        <w:t xml:space="preserve"> </w:t>
      </w:r>
      <w:r w:rsidRPr="00736921">
        <w:rPr>
          <w:rFonts w:asciiTheme="minorHAnsi" w:hAnsiTheme="minorHAnsi"/>
          <w:sz w:val="18"/>
          <w:szCs w:val="20"/>
        </w:rPr>
        <w:t>07921854681 or amy.clark20@hotmail.com</w:t>
      </w:r>
      <w:r w:rsidRPr="00736921">
        <w:rPr>
          <w:rFonts w:asciiTheme="minorHAnsi" w:hAnsiTheme="minorHAnsi"/>
          <w:sz w:val="18"/>
          <w:szCs w:val="20"/>
        </w:rPr>
        <w:t xml:space="preserve">.  </w:t>
      </w:r>
    </w:p>
    <w:p w:rsidR="009B7D8A" w:rsidRDefault="009B7D8A" w:rsidP="009B7D8A">
      <w:pPr>
        <w:pStyle w:val="Default"/>
        <w:spacing w:after="393"/>
        <w:rPr>
          <w:rFonts w:asciiTheme="minorHAnsi" w:hAnsiTheme="minorHAnsi"/>
          <w:sz w:val="18"/>
          <w:szCs w:val="20"/>
        </w:rPr>
      </w:pPr>
    </w:p>
    <w:p w:rsidR="009B7D8A" w:rsidRDefault="009B7D8A" w:rsidP="009B7D8A">
      <w:pPr>
        <w:pStyle w:val="Default"/>
        <w:spacing w:after="393"/>
        <w:rPr>
          <w:rFonts w:asciiTheme="minorHAnsi" w:hAnsiTheme="minorHAnsi"/>
          <w:sz w:val="18"/>
          <w:szCs w:val="20"/>
        </w:rPr>
      </w:pPr>
    </w:p>
    <w:p w:rsidR="009B7D8A" w:rsidRDefault="009B7D8A" w:rsidP="009B7D8A">
      <w:pPr>
        <w:pStyle w:val="Default"/>
        <w:spacing w:after="393"/>
        <w:rPr>
          <w:rFonts w:asciiTheme="minorHAnsi" w:hAnsiTheme="minorHAnsi"/>
          <w:sz w:val="18"/>
          <w:szCs w:val="20"/>
        </w:rPr>
      </w:pPr>
    </w:p>
    <w:p w:rsidR="009B7D8A" w:rsidRDefault="009B7D8A" w:rsidP="009B7D8A">
      <w:pPr>
        <w:pStyle w:val="Default"/>
        <w:spacing w:after="393"/>
        <w:rPr>
          <w:rFonts w:asciiTheme="minorHAnsi" w:hAnsiTheme="minorHAnsi"/>
          <w:sz w:val="18"/>
          <w:szCs w:val="20"/>
        </w:rPr>
      </w:pPr>
    </w:p>
    <w:p w:rsidR="009B7D8A" w:rsidRDefault="009B7D8A" w:rsidP="009B7D8A">
      <w:pPr>
        <w:pStyle w:val="Default"/>
        <w:spacing w:after="393"/>
        <w:jc w:val="center"/>
        <w:rPr>
          <w:rFonts w:asciiTheme="minorHAnsi" w:hAnsiTheme="minorHAnsi"/>
          <w:sz w:val="18"/>
          <w:szCs w:val="20"/>
          <w:u w:val="single"/>
        </w:rPr>
      </w:pPr>
      <w:r w:rsidRPr="009B7D8A">
        <w:rPr>
          <w:rFonts w:asciiTheme="minorHAnsi" w:hAnsiTheme="minorHAnsi"/>
          <w:sz w:val="18"/>
          <w:szCs w:val="20"/>
          <w:u w:val="single"/>
        </w:rPr>
        <w:lastRenderedPageBreak/>
        <w:t>Guidelines for reporting a child protection concern, incident or allegation</w:t>
      </w:r>
    </w:p>
    <w:p w:rsidR="009B7D8A" w:rsidRPr="00D12EFD" w:rsidRDefault="009B7D8A" w:rsidP="009B7D8A">
      <w:pPr>
        <w:pStyle w:val="Default"/>
        <w:numPr>
          <w:ilvl w:val="0"/>
          <w:numId w:val="4"/>
        </w:numPr>
        <w:spacing w:after="393"/>
        <w:rPr>
          <w:rFonts w:asciiTheme="minorHAnsi" w:hAnsiTheme="minorHAnsi"/>
          <w:sz w:val="18"/>
          <w:szCs w:val="20"/>
        </w:rPr>
      </w:pPr>
      <w:r w:rsidRPr="00D12EFD">
        <w:rPr>
          <w:rFonts w:asciiTheme="minorHAnsi" w:hAnsiTheme="minorHAnsi"/>
          <w:sz w:val="18"/>
          <w:szCs w:val="20"/>
        </w:rPr>
        <w:t>Listen, stay calm and reassure the child/vulnerable person. Make sure you take what they say seriously and they know you believe them.</w:t>
      </w:r>
    </w:p>
    <w:p w:rsidR="009B7D8A" w:rsidRPr="00D12EFD" w:rsidRDefault="009B7D8A" w:rsidP="009B7D8A">
      <w:pPr>
        <w:pStyle w:val="Default"/>
        <w:numPr>
          <w:ilvl w:val="0"/>
          <w:numId w:val="4"/>
        </w:numPr>
        <w:spacing w:after="393"/>
        <w:rPr>
          <w:rFonts w:asciiTheme="minorHAnsi" w:hAnsiTheme="minorHAnsi"/>
          <w:sz w:val="18"/>
          <w:szCs w:val="20"/>
        </w:rPr>
      </w:pPr>
      <w:r w:rsidRPr="00D12EFD">
        <w:rPr>
          <w:rFonts w:asciiTheme="minorHAnsi" w:hAnsiTheme="minorHAnsi"/>
          <w:sz w:val="18"/>
          <w:szCs w:val="20"/>
        </w:rPr>
        <w:t xml:space="preserve">Do not make any promises, especially that you will not tell anyone what they tell you. </w:t>
      </w:r>
    </w:p>
    <w:p w:rsidR="009B7D8A" w:rsidRPr="00D12EFD" w:rsidRDefault="009B7D8A" w:rsidP="009B7D8A">
      <w:pPr>
        <w:pStyle w:val="Default"/>
        <w:numPr>
          <w:ilvl w:val="0"/>
          <w:numId w:val="4"/>
        </w:numPr>
        <w:spacing w:after="393"/>
        <w:rPr>
          <w:rFonts w:asciiTheme="minorHAnsi" w:hAnsiTheme="minorHAnsi"/>
          <w:sz w:val="18"/>
          <w:szCs w:val="20"/>
        </w:rPr>
      </w:pPr>
      <w:r w:rsidRPr="00D12EFD">
        <w:rPr>
          <w:rFonts w:asciiTheme="minorHAnsi" w:hAnsiTheme="minorHAnsi"/>
          <w:sz w:val="18"/>
          <w:szCs w:val="20"/>
        </w:rPr>
        <w:t>Ensure you know clearly what the child is telling you and write this down at the earliest possible opportunity</w:t>
      </w:r>
      <w:r w:rsidR="00D12EFD">
        <w:rPr>
          <w:rFonts w:asciiTheme="minorHAnsi" w:hAnsiTheme="minorHAnsi"/>
          <w:sz w:val="18"/>
          <w:szCs w:val="20"/>
        </w:rPr>
        <w:t xml:space="preserve"> recording the date, time and keep a record for yourself</w:t>
      </w:r>
      <w:r w:rsidRPr="00D12EFD">
        <w:rPr>
          <w:rFonts w:asciiTheme="minorHAnsi" w:hAnsiTheme="minorHAnsi"/>
          <w:sz w:val="18"/>
          <w:szCs w:val="20"/>
        </w:rPr>
        <w:t>.</w:t>
      </w:r>
      <w:r w:rsidR="00D12EFD">
        <w:rPr>
          <w:rFonts w:asciiTheme="minorHAnsi" w:hAnsiTheme="minorHAnsi"/>
          <w:sz w:val="18"/>
          <w:szCs w:val="20"/>
        </w:rPr>
        <w:t xml:space="preserve"> Complete the URFC initial concern report and return to the Club Safeguarding Officer as soon as possible.</w:t>
      </w:r>
    </w:p>
    <w:p w:rsidR="009B7D8A" w:rsidRPr="00D12EFD" w:rsidRDefault="009B7D8A" w:rsidP="009B7D8A">
      <w:pPr>
        <w:pStyle w:val="Default"/>
        <w:numPr>
          <w:ilvl w:val="0"/>
          <w:numId w:val="4"/>
        </w:numPr>
        <w:spacing w:after="393"/>
        <w:rPr>
          <w:rFonts w:asciiTheme="minorHAnsi" w:hAnsiTheme="minorHAnsi"/>
          <w:sz w:val="18"/>
          <w:szCs w:val="20"/>
        </w:rPr>
      </w:pPr>
      <w:r w:rsidRPr="00D12EFD">
        <w:rPr>
          <w:rFonts w:asciiTheme="minorHAnsi" w:hAnsiTheme="minorHAnsi"/>
          <w:sz w:val="18"/>
          <w:szCs w:val="20"/>
        </w:rPr>
        <w:t xml:space="preserve">Do not ask leading questions or make assumptions. Allow the person to tell you without question or providing a reason for what may have happened. Do not suggest ideas. </w:t>
      </w:r>
    </w:p>
    <w:p w:rsidR="009B7D8A" w:rsidRPr="00D12EFD" w:rsidRDefault="009B7D8A" w:rsidP="009B7D8A">
      <w:pPr>
        <w:pStyle w:val="Default"/>
        <w:numPr>
          <w:ilvl w:val="0"/>
          <w:numId w:val="4"/>
        </w:numPr>
        <w:spacing w:after="393"/>
        <w:rPr>
          <w:rFonts w:asciiTheme="minorHAnsi" w:hAnsiTheme="minorHAnsi"/>
          <w:sz w:val="18"/>
          <w:szCs w:val="20"/>
        </w:rPr>
      </w:pPr>
      <w:r w:rsidRPr="00D12EFD">
        <w:rPr>
          <w:rFonts w:asciiTheme="minorHAnsi" w:hAnsiTheme="minorHAnsi"/>
          <w:sz w:val="18"/>
          <w:szCs w:val="20"/>
        </w:rPr>
        <w:t xml:space="preserve">Inform the Club Safeguarding 0fficer at the earliest opportunity. Do not share the information with anyone else to protect the person and confidentially. </w:t>
      </w:r>
    </w:p>
    <w:p w:rsidR="009B7D8A" w:rsidRPr="00D12EFD" w:rsidRDefault="009B7D8A" w:rsidP="009B7D8A">
      <w:pPr>
        <w:pStyle w:val="Default"/>
        <w:numPr>
          <w:ilvl w:val="0"/>
          <w:numId w:val="4"/>
        </w:numPr>
        <w:spacing w:after="393"/>
        <w:rPr>
          <w:rFonts w:asciiTheme="minorHAnsi" w:hAnsiTheme="minorHAnsi"/>
          <w:sz w:val="18"/>
          <w:szCs w:val="20"/>
        </w:rPr>
      </w:pPr>
      <w:r w:rsidRPr="00D12EFD">
        <w:rPr>
          <w:rFonts w:asciiTheme="minorHAnsi" w:hAnsiTheme="minorHAnsi"/>
          <w:sz w:val="18"/>
          <w:szCs w:val="20"/>
        </w:rPr>
        <w:t>Ensure the immediate safety of the child.</w:t>
      </w:r>
    </w:p>
    <w:p w:rsidR="00D12EFD" w:rsidRPr="00D12EFD" w:rsidRDefault="001B5F5E" w:rsidP="00D12EFD">
      <w:pPr>
        <w:pStyle w:val="Default"/>
        <w:spacing w:after="393"/>
        <w:jc w:val="center"/>
        <w:rPr>
          <w:rFonts w:asciiTheme="minorHAnsi" w:hAnsiTheme="minorHAnsi"/>
          <w:sz w:val="18"/>
          <w:szCs w:val="20"/>
          <w:u w:val="single"/>
        </w:rPr>
      </w:pPr>
      <w:r w:rsidRPr="00D12EFD">
        <w:rPr>
          <w:rFonts w:asciiTheme="minorHAnsi" w:hAnsiTheme="minorHAnsi"/>
          <w:sz w:val="18"/>
          <w:szCs w:val="20"/>
          <w:u w:val="single"/>
        </w:rPr>
        <w:t>What should be reported and who too</w:t>
      </w:r>
    </w:p>
    <w:p w:rsidR="00D12EFD" w:rsidRPr="00D12EFD" w:rsidRDefault="00D12EFD" w:rsidP="00D12EFD">
      <w:pPr>
        <w:pStyle w:val="Default"/>
        <w:spacing w:after="393"/>
        <w:rPr>
          <w:rFonts w:asciiTheme="minorHAnsi" w:hAnsiTheme="minorHAnsi"/>
          <w:sz w:val="18"/>
          <w:szCs w:val="18"/>
        </w:rPr>
      </w:pPr>
      <w:r w:rsidRPr="00D12EFD">
        <w:rPr>
          <w:rFonts w:asciiTheme="minorHAnsi" w:hAnsiTheme="minorHAnsi"/>
          <w:sz w:val="18"/>
          <w:szCs w:val="18"/>
        </w:rPr>
        <w:t xml:space="preserve">Please inform the Club Safeguarding Officer if you have </w:t>
      </w:r>
    </w:p>
    <w:p w:rsidR="00D12EFD" w:rsidRDefault="00D12EFD" w:rsidP="00D12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2" w:line="480" w:lineRule="auto"/>
        <w:ind w:left="714" w:hanging="357"/>
        <w:rPr>
          <w:rFonts w:cs="Calibri"/>
          <w:color w:val="000000"/>
          <w:sz w:val="18"/>
          <w:szCs w:val="18"/>
        </w:rPr>
      </w:pPr>
      <w:r w:rsidRPr="00D12EFD">
        <w:rPr>
          <w:rFonts w:cs="Calibri"/>
          <w:color w:val="000000"/>
          <w:sz w:val="18"/>
          <w:szCs w:val="18"/>
        </w:rPr>
        <w:t xml:space="preserve">General concerns about a child’s welfare </w:t>
      </w:r>
    </w:p>
    <w:p w:rsidR="00D12EFD" w:rsidRDefault="00D12EFD" w:rsidP="00D12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2" w:line="480" w:lineRule="auto"/>
        <w:ind w:left="714" w:hanging="357"/>
        <w:rPr>
          <w:rFonts w:cs="Calibri"/>
          <w:color w:val="000000"/>
          <w:sz w:val="18"/>
          <w:szCs w:val="18"/>
        </w:rPr>
      </w:pPr>
      <w:r w:rsidRPr="00D12EFD">
        <w:rPr>
          <w:rFonts w:cs="Calibri"/>
          <w:color w:val="000000"/>
          <w:sz w:val="18"/>
          <w:szCs w:val="18"/>
        </w:rPr>
        <w:t xml:space="preserve">Concerns related to a safeguarding incident </w:t>
      </w:r>
      <w:proofErr w:type="spellStart"/>
      <w:r w:rsidRPr="00D12EFD">
        <w:rPr>
          <w:rFonts w:cs="Calibri"/>
          <w:color w:val="000000"/>
          <w:sz w:val="18"/>
          <w:szCs w:val="18"/>
        </w:rPr>
        <w:t>eg</w:t>
      </w:r>
      <w:proofErr w:type="spellEnd"/>
      <w:r w:rsidRPr="00D12EFD">
        <w:rPr>
          <w:rFonts w:cs="Calibri"/>
          <w:color w:val="000000"/>
          <w:sz w:val="18"/>
          <w:szCs w:val="18"/>
        </w:rPr>
        <w:t xml:space="preserve"> bullying or poor practice </w:t>
      </w:r>
    </w:p>
    <w:p w:rsidR="00D12EFD" w:rsidRDefault="00D12EFD" w:rsidP="00D12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2" w:line="480" w:lineRule="auto"/>
        <w:ind w:left="714" w:hanging="357"/>
        <w:rPr>
          <w:rFonts w:cs="Calibri"/>
          <w:color w:val="000000"/>
          <w:sz w:val="18"/>
          <w:szCs w:val="18"/>
        </w:rPr>
      </w:pPr>
      <w:r w:rsidRPr="00D12EFD">
        <w:rPr>
          <w:rFonts w:cs="Calibri"/>
          <w:color w:val="000000"/>
          <w:sz w:val="18"/>
          <w:szCs w:val="18"/>
        </w:rPr>
        <w:t xml:space="preserve">Concerns, Suspicions or allegations of misconduct </w:t>
      </w:r>
    </w:p>
    <w:p w:rsidR="00D12EFD" w:rsidRDefault="00D12EFD" w:rsidP="00D12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2" w:line="480" w:lineRule="auto"/>
        <w:ind w:left="714" w:hanging="357"/>
        <w:rPr>
          <w:rFonts w:cs="Calibri"/>
          <w:color w:val="000000"/>
          <w:sz w:val="18"/>
          <w:szCs w:val="18"/>
        </w:rPr>
      </w:pPr>
      <w:r w:rsidRPr="00D12EFD">
        <w:rPr>
          <w:rFonts w:cs="Calibri"/>
          <w:color w:val="000000"/>
          <w:sz w:val="18"/>
          <w:szCs w:val="18"/>
        </w:rPr>
        <w:t xml:space="preserve">Breaches of the RFU Core Values or your club Code of Conduct </w:t>
      </w:r>
    </w:p>
    <w:p w:rsidR="00D12EFD" w:rsidRDefault="00D12EFD" w:rsidP="00D12E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2" w:line="480" w:lineRule="auto"/>
        <w:ind w:left="714" w:hanging="357"/>
        <w:rPr>
          <w:rFonts w:cs="Calibri"/>
          <w:color w:val="000000"/>
          <w:sz w:val="18"/>
          <w:szCs w:val="18"/>
        </w:rPr>
      </w:pPr>
      <w:r w:rsidRPr="00D12EFD">
        <w:rPr>
          <w:rFonts w:cs="Calibri"/>
          <w:color w:val="000000"/>
          <w:sz w:val="18"/>
          <w:szCs w:val="18"/>
        </w:rPr>
        <w:t xml:space="preserve">Allegations of abuse made by or against any child or adult </w:t>
      </w:r>
    </w:p>
    <w:p w:rsidR="00D12EFD" w:rsidRPr="00D12EFD" w:rsidRDefault="00D12EFD" w:rsidP="00D12EFD">
      <w:pPr>
        <w:pStyle w:val="Default"/>
        <w:numPr>
          <w:ilvl w:val="0"/>
          <w:numId w:val="4"/>
        </w:numPr>
        <w:spacing w:after="92"/>
        <w:ind w:left="714" w:hanging="357"/>
        <w:rPr>
          <w:rFonts w:cs="Calibri"/>
          <w:sz w:val="18"/>
          <w:szCs w:val="18"/>
        </w:rPr>
      </w:pPr>
      <w:r w:rsidRPr="00D12EFD">
        <w:rPr>
          <w:rFonts w:asciiTheme="minorHAnsi" w:hAnsiTheme="minorHAnsi"/>
          <w:sz w:val="18"/>
          <w:szCs w:val="18"/>
        </w:rPr>
        <w:t xml:space="preserve">If you are ever concerned or have a </w:t>
      </w:r>
      <w:r w:rsidRPr="00D12EFD">
        <w:rPr>
          <w:rFonts w:asciiTheme="minorHAnsi" w:hAnsiTheme="minorHAnsi"/>
          <w:sz w:val="18"/>
          <w:szCs w:val="18"/>
        </w:rPr>
        <w:t>suspicion</w:t>
      </w:r>
      <w:r w:rsidRPr="00D12EFD">
        <w:rPr>
          <w:rFonts w:asciiTheme="minorHAnsi" w:hAnsiTheme="minorHAnsi"/>
          <w:sz w:val="18"/>
          <w:szCs w:val="18"/>
        </w:rPr>
        <w:t xml:space="preserve"> and don’t know what to do please contact the Club </w:t>
      </w:r>
      <w:r w:rsidRPr="00D12EFD">
        <w:rPr>
          <w:rFonts w:asciiTheme="minorHAnsi" w:hAnsiTheme="minorHAnsi"/>
          <w:sz w:val="18"/>
          <w:szCs w:val="18"/>
        </w:rPr>
        <w:t>Safeguarding</w:t>
      </w:r>
      <w:r w:rsidRPr="00D12EFD">
        <w:rPr>
          <w:rFonts w:asciiTheme="minorHAnsi" w:hAnsiTheme="minorHAnsi"/>
          <w:sz w:val="18"/>
          <w:szCs w:val="18"/>
        </w:rPr>
        <w:t xml:space="preserve"> Officer.</w:t>
      </w:r>
    </w:p>
    <w:p w:rsidR="001B5F5E" w:rsidRPr="00D12EFD" w:rsidRDefault="00D12EFD" w:rsidP="00D12EFD">
      <w:pPr>
        <w:pStyle w:val="Default"/>
        <w:spacing w:after="393"/>
        <w:rPr>
          <w:rFonts w:asciiTheme="minorHAnsi" w:hAnsiTheme="minorHAnsi"/>
          <w:b/>
          <w:sz w:val="20"/>
          <w:szCs w:val="18"/>
        </w:rPr>
      </w:pPr>
      <w:r w:rsidRPr="00D12EFD">
        <w:rPr>
          <w:rFonts w:asciiTheme="minorHAnsi" w:hAnsiTheme="minorHAnsi"/>
          <w:b/>
          <w:sz w:val="20"/>
          <w:szCs w:val="18"/>
        </w:rPr>
        <w:t>If you have a</w:t>
      </w:r>
      <w:r w:rsidR="001B5F5E" w:rsidRPr="00D12EFD">
        <w:rPr>
          <w:rFonts w:asciiTheme="minorHAnsi" w:hAnsiTheme="minorHAnsi"/>
          <w:b/>
          <w:sz w:val="20"/>
          <w:szCs w:val="18"/>
        </w:rPr>
        <w:t xml:space="preserve"> concern </w:t>
      </w:r>
      <w:r w:rsidRPr="00D12EFD">
        <w:rPr>
          <w:rFonts w:asciiTheme="minorHAnsi" w:hAnsiTheme="minorHAnsi"/>
          <w:b/>
          <w:sz w:val="20"/>
          <w:szCs w:val="18"/>
        </w:rPr>
        <w:t>or you</w:t>
      </w:r>
      <w:r w:rsidR="001B5F5E" w:rsidRPr="00D12EFD">
        <w:rPr>
          <w:rFonts w:asciiTheme="minorHAnsi" w:hAnsiTheme="minorHAnsi"/>
          <w:b/>
          <w:sz w:val="20"/>
          <w:szCs w:val="18"/>
        </w:rPr>
        <w:t xml:space="preserve"> are worried about a child’s immediate safety – contact the Club Safeguarding Officer, Local Authority Children Services team and the police if required</w:t>
      </w:r>
      <w:r w:rsidRPr="00D12EFD">
        <w:rPr>
          <w:rFonts w:asciiTheme="minorHAnsi" w:hAnsiTheme="minorHAnsi"/>
          <w:b/>
          <w:sz w:val="20"/>
          <w:szCs w:val="18"/>
        </w:rPr>
        <w:t xml:space="preserve">. </w:t>
      </w:r>
    </w:p>
    <w:p w:rsidR="001B5F5E" w:rsidRPr="00D12EFD" w:rsidRDefault="001B5F5E" w:rsidP="00D12EFD">
      <w:pPr>
        <w:pStyle w:val="Default"/>
        <w:spacing w:after="393"/>
        <w:ind w:left="720"/>
        <w:jc w:val="center"/>
        <w:rPr>
          <w:rFonts w:asciiTheme="minorHAnsi" w:hAnsiTheme="minorHAnsi"/>
          <w:sz w:val="20"/>
          <w:szCs w:val="18"/>
          <w:u w:val="single"/>
        </w:rPr>
      </w:pPr>
      <w:r w:rsidRPr="00D12EFD">
        <w:rPr>
          <w:rFonts w:asciiTheme="minorHAnsi" w:hAnsiTheme="minorHAnsi"/>
          <w:sz w:val="20"/>
          <w:szCs w:val="18"/>
          <w:u w:val="single"/>
        </w:rPr>
        <w:t>Contact details</w:t>
      </w:r>
    </w:p>
    <w:p w:rsidR="001B5F5E" w:rsidRPr="00D12EFD" w:rsidRDefault="001B5F5E" w:rsidP="001B5F5E">
      <w:pPr>
        <w:pStyle w:val="Default"/>
        <w:spacing w:after="393"/>
        <w:ind w:left="720"/>
        <w:rPr>
          <w:rFonts w:asciiTheme="minorHAnsi" w:hAnsiTheme="minorHAnsi" w:cs="Arial"/>
          <w:color w:val="auto"/>
          <w:sz w:val="20"/>
          <w:szCs w:val="18"/>
          <w:lang w:val="en"/>
        </w:rPr>
      </w:pPr>
      <w:r w:rsidRPr="00D12EFD">
        <w:rPr>
          <w:rFonts w:asciiTheme="minorHAnsi" w:hAnsiTheme="minorHAnsi"/>
          <w:color w:val="auto"/>
          <w:sz w:val="20"/>
          <w:szCs w:val="18"/>
        </w:rPr>
        <w:t xml:space="preserve">East Sussex Children’s Services, Mon-Fri 9-5pm </w:t>
      </w:r>
      <w:r w:rsidRPr="00D12EFD">
        <w:rPr>
          <w:rFonts w:asciiTheme="minorHAnsi" w:hAnsiTheme="minorHAnsi" w:cs="Arial"/>
          <w:color w:val="auto"/>
          <w:sz w:val="20"/>
          <w:szCs w:val="18"/>
          <w:lang w:val="en"/>
        </w:rPr>
        <w:t>01323 464222</w:t>
      </w:r>
      <w:r w:rsidRPr="00D12EFD">
        <w:rPr>
          <w:rFonts w:asciiTheme="minorHAnsi" w:hAnsiTheme="minorHAnsi" w:cs="Arial"/>
          <w:color w:val="auto"/>
          <w:sz w:val="20"/>
          <w:szCs w:val="18"/>
          <w:lang w:val="en"/>
        </w:rPr>
        <w:t xml:space="preserve"> Out of these working hours </w:t>
      </w:r>
      <w:r w:rsidRPr="00D12EFD">
        <w:rPr>
          <w:rFonts w:asciiTheme="minorHAnsi" w:hAnsiTheme="minorHAnsi" w:cs="Arial"/>
          <w:color w:val="auto"/>
          <w:sz w:val="20"/>
          <w:szCs w:val="18"/>
          <w:lang w:val="en"/>
        </w:rPr>
        <w:t>0345 608 0192</w:t>
      </w:r>
    </w:p>
    <w:p w:rsidR="001B5F5E" w:rsidRPr="00D12EFD" w:rsidRDefault="001B5F5E" w:rsidP="001B5F5E">
      <w:pPr>
        <w:pStyle w:val="Default"/>
        <w:spacing w:after="393"/>
        <w:ind w:left="720"/>
        <w:rPr>
          <w:rFonts w:asciiTheme="minorHAnsi" w:hAnsiTheme="minorHAnsi"/>
          <w:color w:val="auto"/>
          <w:sz w:val="20"/>
          <w:szCs w:val="18"/>
        </w:rPr>
      </w:pPr>
      <w:r w:rsidRPr="00D12EFD">
        <w:rPr>
          <w:rFonts w:asciiTheme="minorHAnsi" w:hAnsiTheme="minorHAnsi"/>
          <w:color w:val="auto"/>
          <w:sz w:val="20"/>
          <w:szCs w:val="18"/>
        </w:rPr>
        <w:t xml:space="preserve">Club Safeguarding Officer, Amy Clark 07921854681, </w:t>
      </w:r>
      <w:hyperlink r:id="rId6" w:history="1">
        <w:r w:rsidRPr="00D12EFD">
          <w:rPr>
            <w:rStyle w:val="Hyperlink"/>
            <w:rFonts w:asciiTheme="minorHAnsi" w:hAnsiTheme="minorHAnsi"/>
            <w:color w:val="auto"/>
            <w:sz w:val="20"/>
            <w:szCs w:val="18"/>
            <w:u w:val="none"/>
          </w:rPr>
          <w:t>amy.clark20@hotmail.com</w:t>
        </w:r>
      </w:hyperlink>
    </w:p>
    <w:p w:rsidR="001B5F5E" w:rsidRPr="00D12EFD" w:rsidRDefault="001B5F5E" w:rsidP="001B5F5E">
      <w:pPr>
        <w:pStyle w:val="Default"/>
        <w:spacing w:after="393"/>
        <w:ind w:left="720"/>
        <w:rPr>
          <w:rFonts w:asciiTheme="minorHAnsi" w:hAnsiTheme="minorHAnsi"/>
          <w:color w:val="auto"/>
          <w:sz w:val="20"/>
          <w:szCs w:val="18"/>
        </w:rPr>
      </w:pPr>
      <w:r w:rsidRPr="00D12EFD">
        <w:rPr>
          <w:rFonts w:asciiTheme="minorHAnsi" w:hAnsiTheme="minorHAnsi"/>
          <w:color w:val="auto"/>
          <w:sz w:val="20"/>
          <w:szCs w:val="18"/>
        </w:rPr>
        <w:t xml:space="preserve">Chairman, Gordon Buckland 07545533401, </w:t>
      </w:r>
      <w:hyperlink r:id="rId7" w:history="1">
        <w:r w:rsidRPr="00D12EFD">
          <w:rPr>
            <w:rStyle w:val="Hyperlink"/>
            <w:rFonts w:asciiTheme="minorHAnsi" w:hAnsiTheme="minorHAnsi"/>
            <w:color w:val="auto"/>
            <w:sz w:val="20"/>
            <w:szCs w:val="18"/>
            <w:u w:val="none"/>
          </w:rPr>
          <w:t>gbucklandgtb@aol.com</w:t>
        </w:r>
      </w:hyperlink>
    </w:p>
    <w:p w:rsidR="00D12EFD" w:rsidRPr="00D12EFD" w:rsidRDefault="00D12EFD" w:rsidP="00D12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</w:p>
    <w:p w:rsidR="001B5F5E" w:rsidRPr="00D12EFD" w:rsidRDefault="001B5F5E" w:rsidP="001B5F5E">
      <w:pPr>
        <w:pStyle w:val="Default"/>
        <w:spacing w:after="393"/>
        <w:ind w:left="720"/>
        <w:rPr>
          <w:rFonts w:asciiTheme="minorHAnsi" w:hAnsiTheme="minorHAnsi" w:cs="Arial"/>
          <w:color w:val="131313"/>
          <w:sz w:val="18"/>
          <w:szCs w:val="18"/>
          <w:lang w:val="en"/>
        </w:rPr>
      </w:pPr>
    </w:p>
    <w:p w:rsidR="009B7D8A" w:rsidRPr="00060967" w:rsidRDefault="00D12EFD" w:rsidP="00060967">
      <w:pPr>
        <w:pStyle w:val="Default"/>
        <w:spacing w:after="393"/>
        <w:ind w:left="720"/>
        <w:jc w:val="center"/>
        <w:rPr>
          <w:rFonts w:asciiTheme="minorHAnsi" w:hAnsiTheme="minorHAnsi"/>
          <w:b/>
          <w:sz w:val="22"/>
          <w:szCs w:val="18"/>
          <w:u w:val="single"/>
        </w:rPr>
      </w:pPr>
      <w:r w:rsidRPr="00060967">
        <w:rPr>
          <w:rFonts w:asciiTheme="minorHAnsi" w:hAnsiTheme="minorHAnsi"/>
          <w:b/>
          <w:sz w:val="22"/>
          <w:szCs w:val="18"/>
          <w:u w:val="single"/>
        </w:rPr>
        <w:lastRenderedPageBreak/>
        <w:t>Initial Issue/Concern Reporting Form</w:t>
      </w:r>
    </w:p>
    <w:p w:rsidR="00D12EFD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Name of child/adult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060967" w:rsidRPr="00060967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Gender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060967" w:rsidRPr="00060967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Age/DOB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D12EFD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Address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060967" w:rsidRPr="00060967" w:rsidRDefault="00060967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>
        <w:rPr>
          <w:rFonts w:asciiTheme="minorHAnsi" w:hAnsiTheme="minorHAnsi"/>
          <w:noProof/>
          <w:sz w:val="22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202673</wp:posOffset>
                </wp:positionV>
                <wp:extent cx="7582619" cy="17253"/>
                <wp:effectExtent l="0" t="0" r="1841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261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5.95pt" to="525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" strokecolor="black [3040]"/>
            </w:pict>
          </mc:Fallback>
        </mc:AlternateContent>
      </w:r>
    </w:p>
    <w:p w:rsidR="00D12EFD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What is the concern?</w:t>
      </w:r>
    </w:p>
    <w:p w:rsidR="00060967" w:rsidRPr="00060967" w:rsidRDefault="00060967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</w:p>
    <w:p w:rsidR="00D12EFD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 xml:space="preserve">When and where did this concern/incident occur? </w:t>
      </w:r>
    </w:p>
    <w:p w:rsidR="00060967" w:rsidRPr="00060967" w:rsidRDefault="00060967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</w:p>
    <w:p w:rsidR="00D12EFD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Any other comments</w:t>
      </w:r>
    </w:p>
    <w:p w:rsidR="00060967" w:rsidRDefault="00060967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</w:p>
    <w:p w:rsidR="00060967" w:rsidRPr="00060967" w:rsidRDefault="00060967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>
        <w:rPr>
          <w:rFonts w:asciiTheme="minorHAnsi" w:hAnsiTheme="minorHAnsi"/>
          <w:noProof/>
          <w:sz w:val="22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117331</wp:posOffset>
                </wp:positionV>
                <wp:extent cx="7582535" cy="17253"/>
                <wp:effectExtent l="0" t="0" r="18415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2535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25pt" to="525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" strokecolor="black [3040]"/>
            </w:pict>
          </mc:Fallback>
        </mc:AlternateContent>
      </w:r>
    </w:p>
    <w:p w:rsidR="00D12EFD" w:rsidRPr="00060967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proofErr w:type="gramStart"/>
      <w:r w:rsidRPr="00060967">
        <w:rPr>
          <w:rFonts w:asciiTheme="minorHAnsi" w:hAnsiTheme="minorHAnsi"/>
          <w:sz w:val="22"/>
          <w:szCs w:val="18"/>
          <w:u w:val="single"/>
        </w:rPr>
        <w:t>Your</w:t>
      </w:r>
      <w:proofErr w:type="gramEnd"/>
      <w:r w:rsidRPr="00060967">
        <w:rPr>
          <w:rFonts w:asciiTheme="minorHAnsi" w:hAnsiTheme="minorHAnsi"/>
          <w:sz w:val="22"/>
          <w:szCs w:val="18"/>
          <w:u w:val="single"/>
        </w:rPr>
        <w:t xml:space="preserve"> Name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D12EFD" w:rsidRPr="00060967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Club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D12EFD" w:rsidRPr="00060967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Club role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D12EFD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Address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060967" w:rsidRPr="00060967" w:rsidRDefault="00060967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</w:p>
    <w:p w:rsidR="00D12EFD" w:rsidRPr="00060967" w:rsidRDefault="00D12EFD" w:rsidP="00D12EFD">
      <w:pPr>
        <w:pStyle w:val="Default"/>
        <w:spacing w:after="393"/>
        <w:ind w:left="720"/>
        <w:rPr>
          <w:rFonts w:asciiTheme="minorHAnsi" w:hAnsiTheme="minorHAnsi"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Contact Number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060967" w:rsidRDefault="00D12EFD" w:rsidP="00060967">
      <w:pPr>
        <w:pStyle w:val="Default"/>
        <w:spacing w:after="393"/>
        <w:ind w:left="720"/>
        <w:rPr>
          <w:rFonts w:asciiTheme="minorHAnsi" w:hAnsiTheme="minorHAnsi"/>
          <w:b/>
          <w:sz w:val="22"/>
          <w:szCs w:val="18"/>
          <w:u w:val="single"/>
        </w:rPr>
      </w:pPr>
      <w:r w:rsidRPr="00060967">
        <w:rPr>
          <w:rFonts w:asciiTheme="minorHAnsi" w:hAnsiTheme="minorHAnsi"/>
          <w:sz w:val="22"/>
          <w:szCs w:val="18"/>
          <w:u w:val="single"/>
        </w:rPr>
        <w:t>Contact Email</w:t>
      </w:r>
      <w:r w:rsidR="00060967">
        <w:rPr>
          <w:rFonts w:asciiTheme="minorHAnsi" w:hAnsiTheme="minorHAnsi"/>
          <w:sz w:val="22"/>
          <w:szCs w:val="18"/>
          <w:u w:val="single"/>
        </w:rPr>
        <w:t>:</w:t>
      </w:r>
    </w:p>
    <w:p w:rsidR="00D12EFD" w:rsidRPr="00D12EFD" w:rsidRDefault="00D12EFD" w:rsidP="00D12EFD">
      <w:pPr>
        <w:pStyle w:val="Default"/>
        <w:spacing w:after="393"/>
        <w:ind w:left="720"/>
        <w:jc w:val="right"/>
        <w:rPr>
          <w:rFonts w:asciiTheme="minorHAnsi" w:hAnsiTheme="minorHAnsi"/>
          <w:b/>
          <w:sz w:val="22"/>
          <w:szCs w:val="18"/>
          <w:u w:val="single"/>
        </w:rPr>
      </w:pPr>
      <w:r w:rsidRPr="00D12EFD">
        <w:rPr>
          <w:rFonts w:asciiTheme="minorHAnsi" w:hAnsiTheme="minorHAnsi"/>
          <w:b/>
          <w:sz w:val="22"/>
          <w:szCs w:val="18"/>
          <w:u w:val="single"/>
        </w:rPr>
        <w:t>Please return to amy.clark20@hotmail.com</w:t>
      </w:r>
      <w:bookmarkStart w:id="0" w:name="_GoBack"/>
      <w:bookmarkEnd w:id="0"/>
    </w:p>
    <w:sectPr w:rsidR="00D12EFD" w:rsidRPr="00D12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E2A"/>
    <w:multiLevelType w:val="hybridMultilevel"/>
    <w:tmpl w:val="F79A8EE6"/>
    <w:lvl w:ilvl="0" w:tplc="F3EC330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322B7"/>
    <w:multiLevelType w:val="hybridMultilevel"/>
    <w:tmpl w:val="F300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944A2"/>
    <w:multiLevelType w:val="hybridMultilevel"/>
    <w:tmpl w:val="5F68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D2AA9"/>
    <w:multiLevelType w:val="hybridMultilevel"/>
    <w:tmpl w:val="764CB34A"/>
    <w:lvl w:ilvl="0" w:tplc="4594AFE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1"/>
    <w:rsid w:val="00060967"/>
    <w:rsid w:val="001B5F5E"/>
    <w:rsid w:val="00554527"/>
    <w:rsid w:val="00736921"/>
    <w:rsid w:val="00783BC0"/>
    <w:rsid w:val="009B7D8A"/>
    <w:rsid w:val="00D1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9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9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bucklandgtb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clark2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Families for Children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Clark</dc:creator>
  <cp:lastModifiedBy>Amy Clark</cp:lastModifiedBy>
  <cp:revision>2</cp:revision>
  <dcterms:created xsi:type="dcterms:W3CDTF">2017-07-28T14:33:00Z</dcterms:created>
  <dcterms:modified xsi:type="dcterms:W3CDTF">2017-07-28T14:33:00Z</dcterms:modified>
</cp:coreProperties>
</file>