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7B6B" w14:textId="77777777" w:rsidR="002E1EBC" w:rsidRDefault="002E1EBC">
      <w:r w:rsidRPr="00C42EE0">
        <w:rPr>
          <w:rFonts w:eastAsia="Sweden Sans Book" w:cs="Sweden Sans Book"/>
          <w:noProof/>
          <w:color w:val="auto"/>
          <w:sz w:val="22"/>
        </w:rPr>
        <mc:AlternateContent>
          <mc:Choice Requires="wps">
            <w:drawing>
              <wp:anchor distT="0" distB="0" distL="114300" distR="114300" simplePos="0" relativeHeight="251668480" behindDoc="1" locked="0" layoutInCell="1" allowOverlap="1" wp14:anchorId="794E5601" wp14:editId="4D464A91">
                <wp:simplePos x="0" y="0"/>
                <wp:positionH relativeFrom="page">
                  <wp:posOffset>190500</wp:posOffset>
                </wp:positionH>
                <wp:positionV relativeFrom="page">
                  <wp:posOffset>266700</wp:posOffset>
                </wp:positionV>
                <wp:extent cx="7383780" cy="9555480"/>
                <wp:effectExtent l="0" t="0" r="7620" b="7620"/>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rotWithShape="1">
                          <a:gsLst>
                            <a:gs pos="0">
                              <a:srgbClr val="4F81BD">
                                <a:lumMod val="20000"/>
                                <a:lumOff val="80000"/>
                              </a:srgbClr>
                            </a:gs>
                            <a:gs pos="100000">
                              <a:srgbClr val="4F81BD">
                                <a:lumMod val="60000"/>
                                <a:lumOff val="40000"/>
                              </a:srgbClr>
                            </a:gs>
                          </a:gsLst>
                          <a:path path="circle">
                            <a:fillToRect l="50000" t="50000" r="50000" b="50000"/>
                          </a:path>
                        </a:gradFill>
                        <a:ln w="25400" cap="flat" cmpd="sng" algn="ctr">
                          <a:noFill/>
                          <a:prstDash val="solid"/>
                        </a:ln>
                        <a:effectLst/>
                      </wps:spPr>
                      <wps:txbx>
                        <w:txbxContent>
                          <w:p w14:paraId="3ED7CB34" w14:textId="77777777" w:rsidR="002E1EBC" w:rsidRDefault="002E1EBC" w:rsidP="002E1EB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4E5601" id="Rektangel 2" o:spid="_x0000_s1026" style="position:absolute;margin-left:15pt;margin-top:21pt;width:581.4pt;height:752.4pt;z-index:-25164800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" fillcolor="#dce6f2" stroked="f" strokeweight="2pt">
                <v:fill color2="#95b3d7" rotate="t" focusposition=".5,.5" focussize="" focus="100%" type="gradientRadial"/>
                <v:textbox inset="21.6pt,,21.6pt">
                  <w:txbxContent>
                    <w:p w14:paraId="3ED7CB34" w14:textId="77777777" w:rsidR="002E1EBC" w:rsidRDefault="002E1EBC" w:rsidP="002E1EBC"/>
                  </w:txbxContent>
                </v:textbox>
                <w10:wrap anchorx="page" anchory="page"/>
              </v:rect>
            </w:pict>
          </mc:Fallback>
        </mc:AlternateContent>
      </w:r>
    </w:p>
    <w:sdt>
      <w:sdtPr>
        <w:id w:val="-1442053145"/>
        <w:docPartObj>
          <w:docPartGallery w:val="Cover Pages"/>
          <w:docPartUnique/>
        </w:docPartObj>
      </w:sdtPr>
      <w:sdtEndPr>
        <w:rPr>
          <w:rFonts w:asciiTheme="majorHAnsi" w:hAnsiTheme="majorHAnsi"/>
          <w:b/>
          <w:sz w:val="28"/>
          <w:szCs w:val="32"/>
        </w:rPr>
      </w:sdtEndPr>
      <w:sdtContent>
        <w:p w14:paraId="498F190C" w14:textId="50F684C6" w:rsidR="0006749F" w:rsidRDefault="0006749F">
          <w:r>
            <w:rPr>
              <w:noProof/>
            </w:rPr>
            <w:drawing>
              <wp:anchor distT="0" distB="0" distL="114300" distR="114300" simplePos="0" relativeHeight="251666432" behindDoc="0" locked="0" layoutInCell="1" allowOverlap="1" wp14:anchorId="29BEAB89" wp14:editId="380BB0B5">
                <wp:simplePos x="0" y="0"/>
                <wp:positionH relativeFrom="margin">
                  <wp:posOffset>2886075</wp:posOffset>
                </wp:positionH>
                <wp:positionV relativeFrom="paragraph">
                  <wp:posOffset>3175</wp:posOffset>
                </wp:positionV>
                <wp:extent cx="2232859" cy="1257300"/>
                <wp:effectExtent l="0" t="0" r="0" b="0"/>
                <wp:wrapNone/>
                <wp:docPr id="4" name="Bildobjekt 4"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ckensnitt, text, Grafik, logotyp&#10;&#10;Automatiskt genererad beskrivning"/>
                        <pic:cNvPicPr/>
                      </pic:nvPicPr>
                      <pic:blipFill>
                        <a:blip r:embed="rId11"/>
                        <a:stretch>
                          <a:fillRect/>
                        </a:stretch>
                      </pic:blipFill>
                      <pic:spPr>
                        <a:xfrm>
                          <a:off x="0" y="0"/>
                          <a:ext cx="2232859" cy="12573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1C0C10C" wp14:editId="2ABA9B1D">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66000</wp14:pctPosVOffset>
                        </wp:positionV>
                      </mc:Choice>
                      <mc:Fallback>
                        <wp:positionV relativeFrom="page">
                          <wp:posOffset>7054850</wp:posOffset>
                        </wp:positionV>
                      </mc:Fallback>
                    </mc:AlternateContent>
                    <wp:extent cx="2797810" cy="268605"/>
                    <wp:effectExtent l="0" t="0" r="0" b="0"/>
                    <wp:wrapSquare wrapText="bothSides"/>
                    <wp:docPr id="465" name="Textruta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73C334E3" w14:textId="5BB69617" w:rsidR="0006749F" w:rsidRDefault="00000000">
                                <w:pPr>
                                  <w:pStyle w:val="NoSpacing"/>
                                  <w:rPr>
                                    <w:color w:val="424242" w:themeColor="text2"/>
                                  </w:rPr>
                                </w:pPr>
                                <w:sdt>
                                  <w:sdtPr>
                                    <w:rPr>
                                      <w:color w:val="424242" w:themeColor="text2"/>
                                    </w:rPr>
                                    <w:alias w:val="Författare"/>
                                    <w:id w:val="15524260"/>
                                    <w:dataBinding w:prefixMappings="xmlns:ns0='http://schemas.openxmlformats.org/package/2006/metadata/core-properties' xmlns:ns1='http://purl.org/dc/elements/1.1/'" w:xpath="/ns0:coreProperties[1]/ns1:creator[1]" w:storeItemID="{6C3C8BC8-F283-45AE-878A-BAB7291924A1}"/>
                                    <w:text/>
                                  </w:sdtPr>
                                  <w:sdtContent>
                                    <w:r w:rsidR="0006749F">
                                      <w:rPr>
                                        <w:color w:val="424242" w:themeColor="text2"/>
                                      </w:rPr>
                                      <w:t>Senast antagen av styrelsen 2024-05-28</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1C0C10C" id="_x0000_t202" coordsize="21600,21600" o:spt="202" path="m,l,21600r21600,l21600,xe">
                    <v:stroke joinstyle="miter"/>
                    <v:path gradientshapeok="t" o:connecttype="rect"/>
                  </v:shapetype>
                  <v:shape id="Textruta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73C334E3" w14:textId="5BB69617" w:rsidR="0006749F" w:rsidRDefault="00052093">
                          <w:pPr>
                            <w:pStyle w:val="Ingetavstnd"/>
                            <w:rPr>
                              <w:color w:val="424242" w:themeColor="text2"/>
                            </w:rPr>
                          </w:pPr>
                          <w:sdt>
                            <w:sdtPr>
                              <w:rPr>
                                <w:color w:val="424242" w:themeColor="text2"/>
                              </w:rPr>
                              <w:alias w:val="Författare"/>
                              <w:id w:val="15524260"/>
                              <w:dataBinding w:prefixMappings="xmlns:ns0='http://schemas.openxmlformats.org/package/2006/metadata/core-properties' xmlns:ns1='http://purl.org/dc/elements/1.1/'" w:xpath="/ns0:coreProperties[1]/ns1:creator[1]" w:storeItemID="{6C3C8BC8-F283-45AE-878A-BAB7291924A1}"/>
                              <w:text/>
                            </w:sdtPr>
                            <w:sdtEndPr/>
                            <w:sdtContent>
                              <w:r w:rsidR="0006749F">
                                <w:rPr>
                                  <w:color w:val="424242" w:themeColor="text2"/>
                                </w:rPr>
                                <w:t>Senast antagen av styrelsen 2024-05-28</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3DD7263" wp14:editId="717A2B69">
                    <wp:simplePos x="0" y="0"/>
                    <wp:positionH relativeFrom="page">
                      <wp:align>center</wp:align>
                    </wp:positionH>
                    <wp:positionV relativeFrom="page">
                      <wp:align>center</wp:align>
                    </wp:positionV>
                    <wp:extent cx="7383780" cy="9555480"/>
                    <wp:effectExtent l="0" t="0" r="7620" b="7620"/>
                    <wp:wrapNone/>
                    <wp:docPr id="466" name="Rektangel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00E0163" w14:textId="77777777" w:rsidR="0006749F" w:rsidRDefault="0006749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DD7263" id="Rektangel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c1d2eb [660]" stroked="f" strokeweight="2pt">
                    <v:fill color2="#4779c3 [1940]" rotate="t" focusposition=".5,.5" focussize="" focus="100%" type="gradientRadial"/>
                    <v:textbox inset="21.6pt,,21.6pt">
                      <w:txbxContent>
                        <w:p w14:paraId="400E0163" w14:textId="77777777" w:rsidR="0006749F" w:rsidRDefault="0006749F"/>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6E0471D" wp14:editId="70F68C0A">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ktangel 467"/>
                    <wp:cNvGraphicFramePr/>
                    <a:graphic xmlns:a="http://schemas.openxmlformats.org/drawingml/2006/main">
                      <a:graphicData uri="http://schemas.microsoft.com/office/word/2010/wordprocessingShape">
                        <wps:wsp>
                          <wps:cNvSpPr/>
                          <wps:spPr>
                            <a:xfrm>
                              <a:off x="0" y="0"/>
                              <a:ext cx="2875915" cy="3017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9A4E0" w14:textId="14A1389B" w:rsidR="0006749F" w:rsidRDefault="00000000">
                                <w:pPr>
                                  <w:spacing w:before="240"/>
                                  <w:jc w:val="center"/>
                                  <w:rPr>
                                    <w:color w:val="FFFFFF" w:themeColor="background1"/>
                                  </w:rPr>
                                </w:pPr>
                                <w:sdt>
                                  <w:sdtPr>
                                    <w:rPr>
                                      <w:color w:val="FFFFFF" w:themeColor="background1"/>
                                    </w:rPr>
                                    <w:alias w:val="Sammanfattning"/>
                                    <w:id w:val="8276291"/>
                                    <w:showingPlcHdr/>
                                    <w:dataBinding w:prefixMappings="xmlns:ns0='http://schemas.microsoft.com/office/2006/coverPageProps'" w:xpath="/ns0:CoverPageProperties[1]/ns0:Abstract[1]" w:storeItemID="{55AF091B-3C7A-41E3-B477-F2FDAA23CFDA}"/>
                                    <w:text/>
                                  </w:sdtPr>
                                  <w:sdtContent>
                                    <w:r w:rsidR="0006749F">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6E0471D" id="Rektangel 467" o:spid="_x0000_s1029"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" filled="f" stroked="f" strokeweight="2pt">
                    <v:textbox inset="14.4pt,14.4pt,14.4pt,28.8pt">
                      <w:txbxContent>
                        <w:p w14:paraId="7199A4E0" w14:textId="14A1389B" w:rsidR="0006749F" w:rsidRDefault="002E1EBC">
                          <w:pPr>
                            <w:spacing w:before="240"/>
                            <w:jc w:val="center"/>
                            <w:rPr>
                              <w:color w:val="FFFFFF" w:themeColor="background1"/>
                            </w:rPr>
                          </w:pPr>
                          <w:sdt>
                            <w:sdtPr>
                              <w:rPr>
                                <w:color w:val="FFFFFF" w:themeColor="background1"/>
                              </w:rPr>
                              <w:alias w:val="Sammanfattning"/>
                              <w:id w:val="8276291"/>
                              <w:showingPlcHdr/>
                              <w:dataBinding w:prefixMappings="xmlns:ns0='http://schemas.microsoft.com/office/2006/coverPageProps'" w:xpath="/ns0:CoverPageProperties[1]/ns0:Abstract[1]" w:storeItemID="{55AF091B-3C7A-41E3-B477-F2FDAA23CFDA}"/>
                              <w:text/>
                            </w:sdtPr>
                            <w:sdtEndPr/>
                            <w:sdtContent>
                              <w:r w:rsidR="0006749F">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65932C38" wp14:editId="5A143F5A">
                    <wp:simplePos x="0" y="0"/>
                    <mc:AlternateContent>
                      <mc:Choice Requires="wp14">
                        <wp:positionH relativeFrom="page">
                          <wp14:pctPosHOffset>44000</wp14:pctPosHOffset>
                        </wp:positionH>
                      </mc:Choice>
                      <mc:Fallback>
                        <wp:positionH relativeFrom="page">
                          <wp:posOffset>3326765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ktangel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3ECD91F" id="Rektangel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c7c7c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5CF45D2" wp14:editId="0BB6793C">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69000</wp14:pctPosVOffset>
                        </wp:positionV>
                      </mc:Choice>
                      <mc:Fallback>
                        <wp:positionV relativeFrom="page">
                          <wp:posOffset>7375525</wp:posOffset>
                        </wp:positionV>
                      </mc:Fallback>
                    </mc:AlternateContent>
                    <wp:extent cx="2875915" cy="118745"/>
                    <wp:effectExtent l="0" t="0" r="0" b="0"/>
                    <wp:wrapNone/>
                    <wp:docPr id="469" name="Rektangel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7F41100" id="Rektangel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1a3050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7255B482" wp14:editId="5CFAC487">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35000</wp14:pctPosVOffset>
                        </wp:positionV>
                      </mc:Choice>
                      <mc:Fallback>
                        <wp:positionV relativeFrom="page">
                          <wp:posOffset>3740785</wp:posOffset>
                        </wp:positionV>
                      </mc:Fallback>
                    </mc:AlternateContent>
                    <wp:extent cx="2797810" cy="2475230"/>
                    <wp:effectExtent l="0" t="0" r="0" b="0"/>
                    <wp:wrapSquare wrapText="bothSides"/>
                    <wp:docPr id="470" name="Textruta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002060"/>
                                    <w:sz w:val="52"/>
                                    <w:szCs w:val="52"/>
                                  </w:rPr>
                                  <w:alias w:val="Rubrik"/>
                                  <w:id w:val="-958338334"/>
                                  <w:dataBinding w:prefixMappings="xmlns:ns0='http://schemas.openxmlformats.org/package/2006/metadata/core-properties' xmlns:ns1='http://purl.org/dc/elements/1.1/'" w:xpath="/ns0:coreProperties[1]/ns1:title[1]" w:storeItemID="{6C3C8BC8-F283-45AE-878A-BAB7291924A1}"/>
                                  <w:text/>
                                </w:sdtPr>
                                <w:sdtContent>
                                  <w:p w14:paraId="5E49C788" w14:textId="7E07D387" w:rsidR="0006749F" w:rsidRPr="0006749F" w:rsidRDefault="0006749F">
                                    <w:pPr>
                                      <w:spacing w:line="240" w:lineRule="auto"/>
                                      <w:rPr>
                                        <w:rFonts w:asciiTheme="majorHAnsi" w:eastAsiaTheme="majorEastAsia" w:hAnsiTheme="majorHAnsi" w:cstheme="majorBidi"/>
                                        <w:color w:val="002060"/>
                                        <w:sz w:val="52"/>
                                        <w:szCs w:val="52"/>
                                      </w:rPr>
                                    </w:pPr>
                                    <w:r w:rsidRPr="0006749F">
                                      <w:rPr>
                                        <w:rFonts w:asciiTheme="majorHAnsi" w:eastAsiaTheme="majorEastAsia" w:hAnsiTheme="majorHAnsi" w:cstheme="majorBidi"/>
                                        <w:color w:val="002060"/>
                                        <w:sz w:val="52"/>
                                        <w:szCs w:val="52"/>
                                      </w:rPr>
                                      <w:t>Uppförandekod för affärs-partners och leverantörer</w:t>
                                    </w:r>
                                  </w:p>
                                </w:sdtContent>
                              </w:sdt>
                              <w:sdt>
                                <w:sdtPr>
                                  <w:rPr>
                                    <w:rFonts w:ascii="Sweden Sans Bold" w:eastAsiaTheme="majorEastAsia" w:hAnsi="Sweden Sans Bold" w:cstheme="majorBidi"/>
                                    <w:color w:val="424242" w:themeColor="text2"/>
                                    <w:sz w:val="32"/>
                                    <w:szCs w:val="32"/>
                                  </w:rPr>
                                  <w:alias w:val="Underrubrik"/>
                                  <w:id w:val="15524255"/>
                                  <w:dataBinding w:prefixMappings="xmlns:ns0='http://schemas.openxmlformats.org/package/2006/metadata/core-properties' xmlns:ns1='http://purl.org/dc/elements/1.1/'" w:xpath="/ns0:coreProperties[1]/ns1:subject[1]" w:storeItemID="{6C3C8BC8-F283-45AE-878A-BAB7291924A1}"/>
                                  <w:text/>
                                </w:sdtPr>
                                <w:sdtContent>
                                  <w:p w14:paraId="4F789169" w14:textId="6EFF754C" w:rsidR="0006749F" w:rsidRPr="0006749F" w:rsidRDefault="0006749F">
                                    <w:pPr>
                                      <w:rPr>
                                        <w:rFonts w:asciiTheme="majorHAnsi" w:eastAsiaTheme="majorEastAsia" w:hAnsiTheme="majorHAnsi" w:cstheme="majorBidi"/>
                                        <w:color w:val="FFB220" w:themeColor="accent2" w:themeShade="BF"/>
                                        <w:sz w:val="32"/>
                                        <w:szCs w:val="32"/>
                                      </w:rPr>
                                    </w:pPr>
                                    <w:r w:rsidRPr="0006749F">
                                      <w:rPr>
                                        <w:rFonts w:ascii="Sweden Sans Bold" w:eastAsiaTheme="majorEastAsia" w:hAnsi="Sweden Sans Bold" w:cstheme="majorBidi"/>
                                        <w:color w:val="424242" w:themeColor="text2"/>
                                        <w:sz w:val="32"/>
                                        <w:szCs w:val="32"/>
                                      </w:rPr>
                                      <w:t xml:space="preserve">V.S. VisitSweden AB </w:t>
                                    </w:r>
                                    <w:proofErr w:type="gramStart"/>
                                    <w:r w:rsidRPr="0006749F">
                                      <w:rPr>
                                        <w:rFonts w:ascii="Sweden Sans Bold" w:eastAsiaTheme="majorEastAsia" w:hAnsi="Sweden Sans Bold" w:cstheme="majorBidi"/>
                                        <w:color w:val="424242" w:themeColor="text2"/>
                                        <w:sz w:val="32"/>
                                        <w:szCs w:val="32"/>
                                      </w:rPr>
                                      <w:t>556500-7621</w:t>
                                    </w:r>
                                    <w:proofErr w:type="gramEnd"/>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7255B482" id="Textruta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002060"/>
                              <w:sz w:val="52"/>
                              <w:szCs w:val="52"/>
                            </w:rPr>
                            <w:alias w:val="Rubrik"/>
                            <w:id w:val="-958338334"/>
                            <w:dataBinding w:prefixMappings="xmlns:ns0='http://schemas.openxmlformats.org/package/2006/metadata/core-properties' xmlns:ns1='http://purl.org/dc/elements/1.1/'" w:xpath="/ns0:coreProperties[1]/ns1:title[1]" w:storeItemID="{6C3C8BC8-F283-45AE-878A-BAB7291924A1}"/>
                            <w:text/>
                          </w:sdtPr>
                          <w:sdtEndPr/>
                          <w:sdtContent>
                            <w:p w14:paraId="5E49C788" w14:textId="7E07D387" w:rsidR="0006749F" w:rsidRPr="0006749F" w:rsidRDefault="0006749F">
                              <w:pPr>
                                <w:spacing w:line="240" w:lineRule="auto"/>
                                <w:rPr>
                                  <w:rFonts w:asciiTheme="majorHAnsi" w:eastAsiaTheme="majorEastAsia" w:hAnsiTheme="majorHAnsi" w:cstheme="majorBidi"/>
                                  <w:color w:val="002060"/>
                                  <w:sz w:val="52"/>
                                  <w:szCs w:val="52"/>
                                </w:rPr>
                              </w:pPr>
                              <w:r w:rsidRPr="0006749F">
                                <w:rPr>
                                  <w:rFonts w:asciiTheme="majorHAnsi" w:eastAsiaTheme="majorEastAsia" w:hAnsiTheme="majorHAnsi" w:cstheme="majorBidi"/>
                                  <w:color w:val="002060"/>
                                  <w:sz w:val="52"/>
                                  <w:szCs w:val="52"/>
                                </w:rPr>
                                <w:t>Uppförandekod för affärs-partners och leverantörer</w:t>
                              </w:r>
                            </w:p>
                          </w:sdtContent>
                        </w:sdt>
                        <w:sdt>
                          <w:sdtPr>
                            <w:rPr>
                              <w:rFonts w:ascii="Sweden Sans Bold" w:eastAsiaTheme="majorEastAsia" w:hAnsi="Sweden Sans Bold" w:cstheme="majorBidi"/>
                              <w:color w:val="424242" w:themeColor="text2"/>
                              <w:sz w:val="32"/>
                              <w:szCs w:val="32"/>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p w14:paraId="4F789169" w14:textId="6EFF754C" w:rsidR="0006749F" w:rsidRPr="0006749F" w:rsidRDefault="0006749F">
                              <w:pPr>
                                <w:rPr>
                                  <w:rFonts w:asciiTheme="majorHAnsi" w:eastAsiaTheme="majorEastAsia" w:hAnsiTheme="majorHAnsi" w:cstheme="majorBidi"/>
                                  <w:color w:val="FFB220" w:themeColor="accent2" w:themeShade="BF"/>
                                  <w:sz w:val="32"/>
                                  <w:szCs w:val="32"/>
                                </w:rPr>
                              </w:pPr>
                              <w:r w:rsidRPr="0006749F">
                                <w:rPr>
                                  <w:rFonts w:ascii="Sweden Sans Bold" w:eastAsiaTheme="majorEastAsia" w:hAnsi="Sweden Sans Bold" w:cstheme="majorBidi"/>
                                  <w:color w:val="424242" w:themeColor="text2"/>
                                  <w:sz w:val="32"/>
                                  <w:szCs w:val="32"/>
                                </w:rPr>
                                <w:t xml:space="preserve">V.S. </w:t>
                              </w:r>
                              <w:proofErr w:type="spellStart"/>
                              <w:r w:rsidRPr="0006749F">
                                <w:rPr>
                                  <w:rFonts w:ascii="Sweden Sans Bold" w:eastAsiaTheme="majorEastAsia" w:hAnsi="Sweden Sans Bold" w:cstheme="majorBidi"/>
                                  <w:color w:val="424242" w:themeColor="text2"/>
                                  <w:sz w:val="32"/>
                                  <w:szCs w:val="32"/>
                                </w:rPr>
                                <w:t>VisitSweden</w:t>
                              </w:r>
                              <w:proofErr w:type="spellEnd"/>
                              <w:r w:rsidRPr="0006749F">
                                <w:rPr>
                                  <w:rFonts w:ascii="Sweden Sans Bold" w:eastAsiaTheme="majorEastAsia" w:hAnsi="Sweden Sans Bold" w:cstheme="majorBidi"/>
                                  <w:color w:val="424242" w:themeColor="text2"/>
                                  <w:sz w:val="32"/>
                                  <w:szCs w:val="32"/>
                                </w:rPr>
                                <w:t xml:space="preserve"> AB </w:t>
                              </w:r>
                              <w:proofErr w:type="gramStart"/>
                              <w:r w:rsidRPr="0006749F">
                                <w:rPr>
                                  <w:rFonts w:ascii="Sweden Sans Bold" w:eastAsiaTheme="majorEastAsia" w:hAnsi="Sweden Sans Bold" w:cstheme="majorBidi"/>
                                  <w:color w:val="424242" w:themeColor="text2"/>
                                  <w:sz w:val="32"/>
                                  <w:szCs w:val="32"/>
                                </w:rPr>
                                <w:t>556500-7621</w:t>
                              </w:r>
                              <w:proofErr w:type="gramEnd"/>
                            </w:p>
                          </w:sdtContent>
                        </w:sdt>
                      </w:txbxContent>
                    </v:textbox>
                    <w10:wrap type="square" anchorx="page" anchory="page"/>
                  </v:shape>
                </w:pict>
              </mc:Fallback>
            </mc:AlternateContent>
          </w:r>
        </w:p>
        <w:p w14:paraId="0AC4369D" w14:textId="1EEA2498" w:rsidR="0006749F" w:rsidRDefault="0006749F">
          <w:pPr>
            <w:spacing w:before="260"/>
            <w:rPr>
              <w:rFonts w:asciiTheme="majorHAnsi" w:hAnsiTheme="majorHAnsi"/>
              <w:b/>
              <w:sz w:val="28"/>
              <w:szCs w:val="32"/>
            </w:rPr>
          </w:pPr>
          <w:r>
            <w:rPr>
              <w:rFonts w:asciiTheme="majorHAnsi" w:hAnsiTheme="majorHAnsi"/>
              <w:b/>
              <w:sz w:val="28"/>
              <w:szCs w:val="32"/>
            </w:rPr>
            <w:br w:type="page"/>
          </w:r>
        </w:p>
      </w:sdtContent>
    </w:sdt>
    <w:p w14:paraId="5CE2E8FC" w14:textId="77777777" w:rsidR="00CE38C7" w:rsidRDefault="00CE38C7" w:rsidP="00CE38C7">
      <w:pPr>
        <w:spacing w:after="160" w:line="259" w:lineRule="auto"/>
      </w:pPr>
      <w:r w:rsidRPr="00CE38C7">
        <w:rPr>
          <w:b/>
          <w:sz w:val="24"/>
          <w:szCs w:val="28"/>
        </w:rPr>
        <w:lastRenderedPageBreak/>
        <w:t>Allmänt</w:t>
      </w:r>
    </w:p>
    <w:p w14:paraId="0810E384" w14:textId="15F3135C" w:rsidR="00930C76" w:rsidRPr="00930C76" w:rsidRDefault="00930C76" w:rsidP="00930C76">
      <w:r w:rsidRPr="00AB03AF">
        <w:t>Visit Sweden verkar för</w:t>
      </w:r>
      <w:r w:rsidR="00CE38C7" w:rsidRPr="00AB03AF">
        <w:t xml:space="preserve"> visionen</w:t>
      </w:r>
      <w:r w:rsidRPr="00AB03AF">
        <w:t xml:space="preserve"> att Sverige</w:t>
      </w:r>
      <w:r w:rsidR="00CE38C7" w:rsidRPr="00AB03AF">
        <w:t xml:space="preserve"> till</w:t>
      </w:r>
      <w:r w:rsidR="00177CB9" w:rsidRPr="00AB03AF">
        <w:t xml:space="preserve"> år</w:t>
      </w:r>
      <w:r w:rsidR="00CE38C7" w:rsidRPr="00AB03AF">
        <w:t xml:space="preserve"> 2030</w:t>
      </w:r>
      <w:r w:rsidRPr="00AB03AF">
        <w:t xml:space="preserve"> är världens mest hållbara och attraktiva resmål byggt på innovation. För</w:t>
      </w:r>
      <w:r w:rsidRPr="00930C76">
        <w:t xml:space="preserve"> att kunna arbeta långsiktigt och uppmuntra till ett hållbart företagande vill </w:t>
      </w:r>
      <w:r w:rsidR="002E3D16">
        <w:t>Visit Sweden</w:t>
      </w:r>
      <w:r w:rsidRPr="00930C76">
        <w:t xml:space="preserve"> agera ansvarsfullt, </w:t>
      </w:r>
      <w:r w:rsidR="00AA703E">
        <w:t>vilket</w:t>
      </w:r>
      <w:r w:rsidR="00AA703E" w:rsidRPr="00930C76">
        <w:t xml:space="preserve"> </w:t>
      </w:r>
      <w:r w:rsidRPr="00930C76">
        <w:t xml:space="preserve">är en förutsättning för </w:t>
      </w:r>
      <w:r w:rsidR="002E3D16">
        <w:t>bolagets</w:t>
      </w:r>
      <w:r w:rsidRPr="00930C76">
        <w:t xml:space="preserve"> framgång. Med</w:t>
      </w:r>
      <w:r w:rsidR="00916D62">
        <w:t xml:space="preserve"> denna</w:t>
      </w:r>
      <w:r w:rsidRPr="00930C76">
        <w:t xml:space="preserve"> uppförandekod</w:t>
      </w:r>
      <w:r w:rsidR="00916D62">
        <w:t xml:space="preserve"> för affärspartners och leverantörer </w:t>
      </w:r>
      <w:r w:rsidR="00916D62">
        <w:rPr>
          <w:rFonts w:eastAsia="Calibri" w:cs="Times New Roman"/>
          <w:szCs w:val="20"/>
        </w:rPr>
        <w:t xml:space="preserve">(härefter även kallad </w:t>
      </w:r>
      <w:r w:rsidR="00916D62" w:rsidRPr="00312A53">
        <w:rPr>
          <w:rFonts w:eastAsia="Calibri" w:cs="Times New Roman"/>
          <w:szCs w:val="20"/>
        </w:rPr>
        <w:t>"</w:t>
      </w:r>
      <w:r w:rsidR="003E7E06" w:rsidRPr="00312A53">
        <w:rPr>
          <w:rFonts w:eastAsia="Calibri" w:cs="Times New Roman"/>
          <w:szCs w:val="20"/>
        </w:rPr>
        <w:t>Uppförandek</w:t>
      </w:r>
      <w:r w:rsidR="00916D62" w:rsidRPr="00312A53">
        <w:rPr>
          <w:rFonts w:eastAsia="Calibri" w:cs="Times New Roman"/>
          <w:szCs w:val="20"/>
        </w:rPr>
        <w:t>oden</w:t>
      </w:r>
      <w:r w:rsidR="00916D62">
        <w:rPr>
          <w:rFonts w:eastAsia="Calibri" w:cs="Times New Roman"/>
          <w:szCs w:val="20"/>
        </w:rPr>
        <w:t>")</w:t>
      </w:r>
      <w:r w:rsidRPr="00930C76">
        <w:t xml:space="preserve"> säkerställ</w:t>
      </w:r>
      <w:r w:rsidR="002E3D16">
        <w:t>s</w:t>
      </w:r>
      <w:r w:rsidRPr="00930C76">
        <w:t xml:space="preserve"> att </w:t>
      </w:r>
      <w:r w:rsidR="005F0D79">
        <w:t xml:space="preserve">Visit Sweden </w:t>
      </w:r>
      <w:r w:rsidRPr="00930C76">
        <w:t xml:space="preserve">tillsammans med </w:t>
      </w:r>
      <w:r w:rsidR="005F0D79">
        <w:t>dess</w:t>
      </w:r>
      <w:r w:rsidRPr="00930C76">
        <w:t xml:space="preserve"> leverantörer </w:t>
      </w:r>
      <w:r w:rsidR="00935C90">
        <w:t xml:space="preserve">och affärspartners </w:t>
      </w:r>
      <w:r w:rsidRPr="00930C76">
        <w:t>arbeta</w:t>
      </w:r>
      <w:r w:rsidR="00935C90">
        <w:t>r</w:t>
      </w:r>
      <w:r w:rsidRPr="00930C76">
        <w:t xml:space="preserve"> för en </w:t>
      </w:r>
      <w:r w:rsidRPr="00AC3335">
        <w:t>hållbar u</w:t>
      </w:r>
      <w:r w:rsidRPr="00930C76">
        <w:t xml:space="preserve">tveckling. </w:t>
      </w:r>
    </w:p>
    <w:p w14:paraId="0AF4FBE0" w14:textId="41EB13C9" w:rsidR="00930C76" w:rsidRPr="00930C76" w:rsidRDefault="005F0D79" w:rsidP="00930C76">
      <w:r>
        <w:t>Visit Swedens</w:t>
      </w:r>
      <w:r w:rsidR="00930C76" w:rsidRPr="00930C76">
        <w:t xml:space="preserve"> verksamhet präglas av ansvar och ska bedrivas på ett socialt, etiskt och miljömässigt </w:t>
      </w:r>
      <w:r w:rsidR="00916D62">
        <w:t>hållbart</w:t>
      </w:r>
      <w:r w:rsidR="00916D62" w:rsidRPr="00930C76">
        <w:t xml:space="preserve"> </w:t>
      </w:r>
      <w:r w:rsidR="00930C76" w:rsidRPr="00930C76">
        <w:t>sätt. Det betyder att visa respekt för människor, samhället, miljön</w:t>
      </w:r>
      <w:r w:rsidR="00BF252B">
        <w:t xml:space="preserve"> samt att </w:t>
      </w:r>
      <w:r w:rsidR="00312A53" w:rsidRPr="00930C76">
        <w:t>arbeta</w:t>
      </w:r>
      <w:r w:rsidR="00930C76" w:rsidRPr="00930C76">
        <w:t xml:space="preserve"> förebyggande och långsiktigt. </w:t>
      </w:r>
      <w:r w:rsidR="007747A4">
        <w:t xml:space="preserve">Denna </w:t>
      </w:r>
      <w:r w:rsidR="00930C76" w:rsidRPr="00930C76">
        <w:t xml:space="preserve">uppförandekod </w:t>
      </w:r>
      <w:r w:rsidR="007747A4" w:rsidRPr="00930C76">
        <w:t xml:space="preserve">har tagit fram </w:t>
      </w:r>
      <w:r w:rsidR="00930C76" w:rsidRPr="00930C76">
        <w:t xml:space="preserve">för </w:t>
      </w:r>
      <w:r w:rsidR="00916D62">
        <w:t xml:space="preserve">affärspartners och </w:t>
      </w:r>
      <w:r w:rsidR="00930C76" w:rsidRPr="00930C76">
        <w:t xml:space="preserve">leverantörer </w:t>
      </w:r>
      <w:r w:rsidR="00916D62" w:rsidRPr="004377B5">
        <w:rPr>
          <w:rFonts w:eastAsia="Calibri" w:cs="Times New Roman"/>
          <w:szCs w:val="20"/>
        </w:rPr>
        <w:t>som har avtalsenliga förpliktelser att uppfylla</w:t>
      </w:r>
      <w:r w:rsidR="00916D62" w:rsidRPr="004377B5" w:rsidDel="00C9272D">
        <w:rPr>
          <w:rFonts w:eastAsia="Calibri" w:cs="Times New Roman"/>
          <w:szCs w:val="20"/>
        </w:rPr>
        <w:t xml:space="preserve"> </w:t>
      </w:r>
      <w:r w:rsidR="00916D62">
        <w:rPr>
          <w:rFonts w:eastAsia="Calibri" w:cs="Times New Roman"/>
          <w:szCs w:val="20"/>
        </w:rPr>
        <w:t>gen</w:t>
      </w:r>
      <w:r w:rsidR="00916D62" w:rsidRPr="00AB03AF">
        <w:t>temot Visit Sweden</w:t>
      </w:r>
      <w:r w:rsidR="00916D62" w:rsidRPr="00930C76">
        <w:t xml:space="preserve"> </w:t>
      </w:r>
      <w:r w:rsidR="00930C76" w:rsidRPr="00930C76">
        <w:t>och</w:t>
      </w:r>
      <w:r w:rsidR="00445D9B">
        <w:t xml:space="preserve"> visar hur bolaget</w:t>
      </w:r>
      <w:r w:rsidR="00930C76" w:rsidRPr="00930C76">
        <w:t xml:space="preserve"> förväntar </w:t>
      </w:r>
      <w:r w:rsidR="00445D9B">
        <w:t>sig</w:t>
      </w:r>
      <w:r w:rsidR="00930C76" w:rsidRPr="00930C76">
        <w:t xml:space="preserve"> att de</w:t>
      </w:r>
      <w:r w:rsidR="00AA703E">
        <w:t>ssa aktörer</w:t>
      </w:r>
      <w:r w:rsidR="00930C76" w:rsidRPr="00930C76">
        <w:t xml:space="preserve"> agerar enligt </w:t>
      </w:r>
      <w:r w:rsidR="00AA703E">
        <w:t>de</w:t>
      </w:r>
      <w:r w:rsidR="00AA703E" w:rsidRPr="00930C76">
        <w:t xml:space="preserve"> </w:t>
      </w:r>
      <w:r w:rsidR="00930C76" w:rsidRPr="00930C76">
        <w:t>värderingar</w:t>
      </w:r>
      <w:r w:rsidR="00916D62">
        <w:t xml:space="preserve"> </w:t>
      </w:r>
      <w:r w:rsidR="00AA703E">
        <w:t xml:space="preserve">som </w:t>
      </w:r>
      <w:r w:rsidR="00916D62">
        <w:t xml:space="preserve">framgår av </w:t>
      </w:r>
      <w:r w:rsidR="00983C6B">
        <w:t>Uppförandek</w:t>
      </w:r>
      <w:r w:rsidR="00916D62">
        <w:t>oden</w:t>
      </w:r>
      <w:r w:rsidR="00930C76" w:rsidRPr="00930C76">
        <w:t xml:space="preserve">.  </w:t>
      </w:r>
    </w:p>
    <w:p w14:paraId="736F6756" w14:textId="5FF51B58" w:rsidR="00077B6D" w:rsidRPr="00AB03AF" w:rsidRDefault="00997C6C" w:rsidP="00AB03AF">
      <w:r w:rsidRPr="00312A53">
        <w:t xml:space="preserve">Uppförandekoden för affärspartners och leverantörer har antagits av Visit Swedens styrelse. </w:t>
      </w:r>
      <w:r w:rsidR="000565D2" w:rsidRPr="00312A53">
        <w:t xml:space="preserve">Efterlevnad och uppföljning av </w:t>
      </w:r>
      <w:r w:rsidR="003E7E06" w:rsidRPr="00312A53">
        <w:t>Uppförandek</w:t>
      </w:r>
      <w:r w:rsidR="000565D2" w:rsidRPr="00312A53">
        <w:t xml:space="preserve">oden ska ske enligt de principer som anges i </w:t>
      </w:r>
      <w:r w:rsidR="003E7E06" w:rsidRPr="00312A53">
        <w:t>dess</w:t>
      </w:r>
      <w:r w:rsidR="000565D2" w:rsidRPr="00312A53">
        <w:t xml:space="preserve"> avslutande avsnitt</w:t>
      </w:r>
      <w:r w:rsidR="000565D2" w:rsidRPr="00AB03AF">
        <w:t>.</w:t>
      </w:r>
      <w:r w:rsidR="00AB03AF">
        <w:br/>
      </w:r>
    </w:p>
    <w:p w14:paraId="13DC3978" w14:textId="77777777" w:rsidR="00380971" w:rsidRPr="00380971" w:rsidRDefault="00380971" w:rsidP="00380971">
      <w:pPr>
        <w:spacing w:after="160" w:line="259" w:lineRule="auto"/>
        <w:rPr>
          <w:b/>
          <w:sz w:val="24"/>
          <w:szCs w:val="28"/>
        </w:rPr>
      </w:pPr>
      <w:r w:rsidRPr="00380971">
        <w:rPr>
          <w:b/>
          <w:sz w:val="24"/>
          <w:szCs w:val="28"/>
        </w:rPr>
        <w:t>Syfte</w:t>
      </w:r>
    </w:p>
    <w:p w14:paraId="52D84204" w14:textId="7B9FF69F" w:rsidR="00AB03AF" w:rsidRPr="00AB03AF" w:rsidRDefault="003E7E06" w:rsidP="00AB03AF">
      <w:r>
        <w:t>Uppförandekoden</w:t>
      </w:r>
      <w:r w:rsidR="00380971" w:rsidRPr="00AB03AF">
        <w:t xml:space="preserve"> syftar till att tydliggöra vilka förväntningar Visit Sweden ställer på affärspartners</w:t>
      </w:r>
      <w:r w:rsidR="00AA703E" w:rsidRPr="00AB03AF">
        <w:t xml:space="preserve"> och leverantörer</w:t>
      </w:r>
      <w:r w:rsidR="00380971" w:rsidRPr="00AB03AF">
        <w:t xml:space="preserve">, samt på vilka sätt </w:t>
      </w:r>
      <w:r w:rsidR="009F1153">
        <w:t>bolaget</w:t>
      </w:r>
      <w:r w:rsidR="00380971" w:rsidRPr="00AB03AF">
        <w:t xml:space="preserve"> vill att </w:t>
      </w:r>
      <w:r w:rsidR="009F1153">
        <w:t>dess</w:t>
      </w:r>
      <w:r w:rsidR="00380971" w:rsidRPr="00AB03AF">
        <w:t xml:space="preserve"> affärspartners</w:t>
      </w:r>
      <w:r w:rsidR="00AA703E" w:rsidRPr="00AB03AF">
        <w:t xml:space="preserve"> och leverantörer</w:t>
      </w:r>
      <w:r w:rsidR="00380971" w:rsidRPr="00AB03AF">
        <w:t xml:space="preserve"> agerar och </w:t>
      </w:r>
      <w:r w:rsidR="009F1153">
        <w:t xml:space="preserve">även </w:t>
      </w:r>
      <w:r w:rsidR="00380971" w:rsidRPr="00AB03AF">
        <w:t>hur de agerar gentemot sina underleverantörer</w:t>
      </w:r>
      <w:r w:rsidR="00AB03AF" w:rsidRPr="00AB03AF">
        <w:t>.</w:t>
      </w:r>
      <w:r w:rsidR="00AB03AF">
        <w:br/>
      </w:r>
    </w:p>
    <w:p w14:paraId="37C55CDE" w14:textId="77777777" w:rsidR="00930C76" w:rsidRPr="00930C76" w:rsidRDefault="00AA703E" w:rsidP="00930C76">
      <w:pPr>
        <w:rPr>
          <w:b/>
          <w:sz w:val="24"/>
          <w:szCs w:val="28"/>
        </w:rPr>
      </w:pPr>
      <w:r>
        <w:rPr>
          <w:b/>
          <w:sz w:val="24"/>
          <w:szCs w:val="28"/>
        </w:rPr>
        <w:t>U</w:t>
      </w:r>
      <w:r w:rsidR="00930C76" w:rsidRPr="00930C76">
        <w:rPr>
          <w:b/>
          <w:sz w:val="24"/>
          <w:szCs w:val="28"/>
        </w:rPr>
        <w:t>tgångspunkt</w:t>
      </w:r>
      <w:r>
        <w:rPr>
          <w:b/>
          <w:sz w:val="24"/>
          <w:szCs w:val="28"/>
        </w:rPr>
        <w:t>er</w:t>
      </w:r>
    </w:p>
    <w:p w14:paraId="298884F2" w14:textId="7721D758" w:rsidR="003C4E2B" w:rsidRPr="00AB03AF" w:rsidRDefault="003C4E2B" w:rsidP="00AB03AF">
      <w:bookmarkStart w:id="0" w:name="_Hlk102565410"/>
      <w:r w:rsidRPr="00AB03AF">
        <w:t>Grunden för Visit Swedens agerande är att alltid följa nationell lagstiftning och regler i de länder där verksamhet</w:t>
      </w:r>
      <w:r w:rsidR="009F1153">
        <w:t xml:space="preserve"> bedrivs</w:t>
      </w:r>
      <w:r w:rsidRPr="00AB03AF">
        <w:t xml:space="preserve">. Denna grund förväntas vara delad av </w:t>
      </w:r>
      <w:r w:rsidR="004E4B09">
        <w:t>Visit Swedens</w:t>
      </w:r>
      <w:r w:rsidRPr="00AB03AF">
        <w:t xml:space="preserve"> affärspartners</w:t>
      </w:r>
      <w:bookmarkStart w:id="1" w:name="_Hlk85198914"/>
      <w:r w:rsidRPr="00AB03AF">
        <w:t xml:space="preserve"> och leverantörer.</w:t>
      </w:r>
      <w:bookmarkEnd w:id="0"/>
      <w:r w:rsidRPr="00AB03AF">
        <w:t xml:space="preserve"> </w:t>
      </w:r>
      <w:bookmarkStart w:id="2" w:name="_Hlk85199012"/>
      <w:bookmarkEnd w:id="1"/>
      <w:r w:rsidRPr="00AB03AF">
        <w:t xml:space="preserve">Därtill förväntar </w:t>
      </w:r>
      <w:r w:rsidR="004E4B09">
        <w:t xml:space="preserve">Visit Sweden sig </w:t>
      </w:r>
      <w:r w:rsidRPr="00AB03AF">
        <w:t xml:space="preserve">att affärspartners </w:t>
      </w:r>
      <w:r w:rsidR="00DD0F88" w:rsidRPr="00AB03AF">
        <w:t xml:space="preserve">och leverantörer </w:t>
      </w:r>
      <w:r w:rsidRPr="00AB03AF">
        <w:t>stödjer</w:t>
      </w:r>
      <w:r w:rsidR="00DD0F88" w:rsidRPr="00930C76">
        <w:t>:</w:t>
      </w:r>
      <w:r w:rsidRPr="00AB03AF">
        <w:t xml:space="preserve"> </w:t>
      </w:r>
    </w:p>
    <w:bookmarkEnd w:id="2"/>
    <w:p w14:paraId="75610FA7" w14:textId="77777777" w:rsidR="00E26CEB" w:rsidRDefault="00930C76" w:rsidP="00525217">
      <w:pPr>
        <w:pStyle w:val="ListParagraph"/>
        <w:numPr>
          <w:ilvl w:val="0"/>
          <w:numId w:val="5"/>
        </w:numPr>
      </w:pPr>
      <w:r w:rsidRPr="00930C76">
        <w:t>FN:s deklaration om de mänskliga rättigheterna</w:t>
      </w:r>
    </w:p>
    <w:p w14:paraId="27A26E68" w14:textId="77777777" w:rsidR="00930C76" w:rsidRPr="00930C76" w:rsidRDefault="00E26CEB" w:rsidP="00D32A2D">
      <w:pPr>
        <w:pStyle w:val="ListParagraph"/>
        <w:numPr>
          <w:ilvl w:val="0"/>
          <w:numId w:val="5"/>
        </w:numPr>
      </w:pPr>
      <w:r>
        <w:t>FN:s vägledande principer för företag och mänskliga rättigheter</w:t>
      </w:r>
      <w:r w:rsidR="00930C76" w:rsidRPr="00930C76">
        <w:t xml:space="preserve"> </w:t>
      </w:r>
    </w:p>
    <w:p w14:paraId="1D72659F" w14:textId="77777777" w:rsidR="00930C76" w:rsidRPr="00930C76" w:rsidRDefault="00930C76" w:rsidP="00525217">
      <w:pPr>
        <w:pStyle w:val="ListParagraph"/>
        <w:numPr>
          <w:ilvl w:val="0"/>
          <w:numId w:val="5"/>
        </w:numPr>
      </w:pPr>
      <w:r w:rsidRPr="00930C76">
        <w:t xml:space="preserve">FN:s konvention om barnets rättigheter </w:t>
      </w:r>
    </w:p>
    <w:p w14:paraId="48B1566F" w14:textId="77777777" w:rsidR="00930C76" w:rsidRPr="00930C76" w:rsidRDefault="00930C76" w:rsidP="00525217">
      <w:pPr>
        <w:pStyle w:val="ListParagraph"/>
        <w:numPr>
          <w:ilvl w:val="0"/>
          <w:numId w:val="5"/>
        </w:numPr>
      </w:pPr>
      <w:r w:rsidRPr="00930C76">
        <w:t xml:space="preserve">De tio principerna i FN:s Global </w:t>
      </w:r>
      <w:proofErr w:type="spellStart"/>
      <w:r w:rsidRPr="00930C76">
        <w:t>Compact</w:t>
      </w:r>
      <w:proofErr w:type="spellEnd"/>
      <w:r w:rsidRPr="00930C76">
        <w:t xml:space="preserve"> </w:t>
      </w:r>
    </w:p>
    <w:p w14:paraId="564DB9B6" w14:textId="77777777" w:rsidR="00930C76" w:rsidRPr="00930C76" w:rsidRDefault="00930C76" w:rsidP="00525217">
      <w:pPr>
        <w:pStyle w:val="ListParagraph"/>
        <w:numPr>
          <w:ilvl w:val="0"/>
          <w:numId w:val="5"/>
        </w:numPr>
      </w:pPr>
      <w:r w:rsidRPr="00930C76">
        <w:t xml:space="preserve">OECD:s riktlinjer för multinationella företag </w:t>
      </w:r>
    </w:p>
    <w:p w14:paraId="7EDA6FB4" w14:textId="77777777" w:rsidR="00930C76" w:rsidRPr="00930C76" w:rsidRDefault="00930C76" w:rsidP="00D32A2D">
      <w:pPr>
        <w:pStyle w:val="ListParagraph"/>
        <w:numPr>
          <w:ilvl w:val="0"/>
          <w:numId w:val="5"/>
        </w:numPr>
        <w:spacing w:after="160"/>
        <w:ind w:left="714" w:hanging="357"/>
      </w:pPr>
      <w:r w:rsidRPr="00930C76">
        <w:t>ILO:s konventioner om rättigheter i arbetslivet</w:t>
      </w:r>
    </w:p>
    <w:p w14:paraId="1CFC3E82" w14:textId="2F094B77" w:rsidR="00077B6D" w:rsidRDefault="00997C6C">
      <w:pPr>
        <w:rPr>
          <w:rFonts w:eastAsia="Calibri" w:cs="Times New Roman"/>
          <w:szCs w:val="20"/>
        </w:rPr>
      </w:pPr>
      <w:r>
        <w:rPr>
          <w:rFonts w:eastAsia="Calibri" w:cs="Times New Roman"/>
          <w:szCs w:val="20"/>
        </w:rPr>
        <w:t>Därtill s</w:t>
      </w:r>
      <w:r w:rsidRPr="00AB03AF">
        <w:rPr>
          <w:rFonts w:eastAsia="Calibri" w:cs="Times New Roman"/>
          <w:szCs w:val="20"/>
        </w:rPr>
        <w:t>ka Agenda 2030 och d</w:t>
      </w:r>
      <w:r>
        <w:rPr>
          <w:rFonts w:eastAsia="Calibri" w:cs="Times New Roman"/>
          <w:szCs w:val="20"/>
        </w:rPr>
        <w:t xml:space="preserve">e globala målen för en hållbar utveckling vara vägledande i </w:t>
      </w:r>
      <w:r w:rsidR="00DE0AA4">
        <w:rPr>
          <w:rFonts w:eastAsia="Calibri" w:cs="Times New Roman"/>
          <w:szCs w:val="20"/>
        </w:rPr>
        <w:t>Visit Swedens</w:t>
      </w:r>
      <w:r>
        <w:rPr>
          <w:rFonts w:eastAsia="Calibri" w:cs="Times New Roman"/>
          <w:szCs w:val="20"/>
        </w:rPr>
        <w:t xml:space="preserve"> leverantörers och affärspartners arbete. </w:t>
      </w:r>
    </w:p>
    <w:p w14:paraId="13F6CD48" w14:textId="424D9BAC" w:rsidR="00930C76" w:rsidRPr="00930C76" w:rsidRDefault="00930C76" w:rsidP="00930C76">
      <w:r w:rsidRPr="00930C76">
        <w:t xml:space="preserve">Visit Sweden ställer krav på att alla bolagets </w:t>
      </w:r>
      <w:r w:rsidR="00923895">
        <w:t xml:space="preserve">affärspartners och </w:t>
      </w:r>
      <w:r w:rsidRPr="00930C76">
        <w:t>leverantörer ska bedriva sin verksamhet på ett ansvarsfullt sätt</w:t>
      </w:r>
      <w:r w:rsidR="001D21E0">
        <w:t xml:space="preserve"> och att principerna i denna </w:t>
      </w:r>
      <w:r w:rsidR="00A70623">
        <w:t>Uppförandek</w:t>
      </w:r>
      <w:r w:rsidR="001D21E0">
        <w:t>od efterlevs.</w:t>
      </w:r>
    </w:p>
    <w:p w14:paraId="7E2E04A4" w14:textId="1E26529D" w:rsidR="00930C76" w:rsidRPr="00930C76" w:rsidRDefault="001D21E0" w:rsidP="00930C76">
      <w:r>
        <w:t>Affärspartners och l</w:t>
      </w:r>
      <w:r w:rsidR="00930C76" w:rsidRPr="00930C76">
        <w:t xml:space="preserve">everantör som tillhandahåller produkter eller tjänster till Visit Sweden ska följa samtliga lagar och regler som är tillämpliga för deras verksamhet, samt ställa motsvarande krav på sina egna leverantörer. Visit Sweden förväntar sig att </w:t>
      </w:r>
      <w:r w:rsidR="00DD0235">
        <w:t xml:space="preserve">affärspartners och </w:t>
      </w:r>
      <w:r w:rsidR="00930C76" w:rsidRPr="00930C76">
        <w:t xml:space="preserve">leverantörer </w:t>
      </w:r>
      <w:r w:rsidR="00DD0235">
        <w:t>samt</w:t>
      </w:r>
      <w:r w:rsidR="00930C76" w:rsidRPr="00930C76">
        <w:t xml:space="preserve"> deras underleverantörer följer denna </w:t>
      </w:r>
      <w:r w:rsidR="00A70623">
        <w:t>U</w:t>
      </w:r>
      <w:r w:rsidR="00BA43ED">
        <w:t>ppf</w:t>
      </w:r>
      <w:r w:rsidR="00A70623">
        <w:t>örandekod</w:t>
      </w:r>
      <w:r w:rsidR="00930C76" w:rsidRPr="00930C76">
        <w:t xml:space="preserve">, även om den föreskriver en högre standard än vad som krävs i nationella lagar eller föreskrifter. </w:t>
      </w:r>
      <w:r w:rsidR="00983C6B">
        <w:t>Uppförandekoden</w:t>
      </w:r>
      <w:r w:rsidR="00930C76" w:rsidRPr="00930C76">
        <w:t xml:space="preserve"> ska tillämpas inom leverantörens alla verksamheter, inklusive tillverkning, leverans, försäljning och support.</w:t>
      </w:r>
    </w:p>
    <w:p w14:paraId="4674FE57" w14:textId="77777777" w:rsidR="000565D2" w:rsidRDefault="00930C76" w:rsidP="00930C76">
      <w:r w:rsidRPr="00930C76">
        <w:t>På begäran från Visit Sweden ska leverantören informera om vilka företag som är underleverantörer i förhållande till Visit Sweden samt fylla i och tillhandahålla särskilt dokument som bekräftar leverantörens status i frågor som rör ansvarsfullt bedriven verksamhet.</w:t>
      </w:r>
    </w:p>
    <w:p w14:paraId="7E09128C" w14:textId="77777777" w:rsidR="00077B6D" w:rsidRDefault="00997C6C">
      <w:pPr>
        <w:rPr>
          <w:b/>
          <w:sz w:val="28"/>
          <w:szCs w:val="32"/>
        </w:rPr>
      </w:pPr>
      <w:r w:rsidRPr="00135E44">
        <w:rPr>
          <w:b/>
          <w:sz w:val="28"/>
          <w:szCs w:val="32"/>
        </w:rPr>
        <w:t>Social</w:t>
      </w:r>
      <w:r w:rsidR="00135E44" w:rsidRPr="00135E44">
        <w:rPr>
          <w:b/>
          <w:sz w:val="28"/>
          <w:szCs w:val="32"/>
        </w:rPr>
        <w:t xml:space="preserve"> hänsyn</w:t>
      </w:r>
    </w:p>
    <w:p w14:paraId="1B2A4947" w14:textId="77777777" w:rsidR="0006749F" w:rsidRDefault="0006749F" w:rsidP="00930C76">
      <w:pPr>
        <w:rPr>
          <w:b/>
          <w:sz w:val="24"/>
          <w:szCs w:val="28"/>
        </w:rPr>
      </w:pPr>
    </w:p>
    <w:p w14:paraId="3D1992D9" w14:textId="3FC246FE" w:rsidR="00930C76" w:rsidRPr="00930C76" w:rsidRDefault="00930C76" w:rsidP="00930C76">
      <w:pPr>
        <w:rPr>
          <w:b/>
          <w:sz w:val="24"/>
          <w:szCs w:val="28"/>
        </w:rPr>
      </w:pPr>
      <w:r w:rsidRPr="00930C76">
        <w:rPr>
          <w:b/>
          <w:sz w:val="24"/>
          <w:szCs w:val="28"/>
        </w:rPr>
        <w:t>Mänskliga rättigheter</w:t>
      </w:r>
    </w:p>
    <w:p w14:paraId="192370C4" w14:textId="77777777" w:rsidR="00EB329E" w:rsidRPr="00AB03AF" w:rsidRDefault="00930C76" w:rsidP="00AB03AF">
      <w:r w:rsidRPr="00AB03AF">
        <w:t xml:space="preserve">Visit Sweden förväntar sig att </w:t>
      </w:r>
      <w:r w:rsidR="00DD0235" w:rsidRPr="00AB03AF">
        <w:t>affärspartner</w:t>
      </w:r>
      <w:r w:rsidRPr="00AB03AF">
        <w:t xml:space="preserve"> </w:t>
      </w:r>
      <w:r w:rsidR="000565D2" w:rsidRPr="00AB03AF">
        <w:t xml:space="preserve">och leverantörer </w:t>
      </w:r>
      <w:r w:rsidRPr="00AB03AF">
        <w:t>respekterar alla internationellt erkända mänskliga rättigheter och strävar efter att följa dessa principer</w:t>
      </w:r>
      <w:r w:rsidR="00EB329E" w:rsidRPr="00AB03AF">
        <w:t xml:space="preserve"> och att inte orsaka, medverka eller genom sin verksamhet vara kopplad till brott mot dessa. </w:t>
      </w:r>
    </w:p>
    <w:p w14:paraId="7FA9D22F" w14:textId="31A7C2E2" w:rsidR="00930C76" w:rsidRPr="00A17987" w:rsidRDefault="00BA43ED" w:rsidP="00930C76">
      <w:pPr>
        <w:rPr>
          <w:b/>
          <w:sz w:val="24"/>
          <w:szCs w:val="28"/>
        </w:rPr>
      </w:pPr>
      <w:r>
        <w:t>Visit Swedens</w:t>
      </w:r>
      <w:r w:rsidR="00EF684B" w:rsidRPr="00AB03AF">
        <w:t xml:space="preserve"> affärspartners </w:t>
      </w:r>
      <w:r w:rsidR="000565D2" w:rsidRPr="00AB03AF">
        <w:t xml:space="preserve">och leverantörer </w:t>
      </w:r>
      <w:r w:rsidR="00EF684B" w:rsidRPr="00AB03AF">
        <w:t>ska följa de globala normer som finns för människors rättigheter i arbetslivet, där ILO:s åtta kärnkonventioner utgör grunden. Således ska alla medarbetares organisationsrätt, föreningsfrihet och rätt till kollektiva förhandling</w:t>
      </w:r>
      <w:r w:rsidR="00EF684B" w:rsidRPr="000F5B1A">
        <w:rPr>
          <w:rFonts w:eastAsia="Calibri" w:cs="Times New Roman"/>
          <w:szCs w:val="20"/>
        </w:rPr>
        <w:t>ar</w:t>
      </w:r>
      <w:r w:rsidR="00EF684B">
        <w:rPr>
          <w:rFonts w:eastAsia="Calibri" w:cs="Times New Roman"/>
          <w:szCs w:val="20"/>
        </w:rPr>
        <w:t xml:space="preserve"> respekteras och gällande arbetsrättslig lagstiftning följas.</w:t>
      </w:r>
      <w:r w:rsidR="00EF684B" w:rsidRPr="000F5B1A">
        <w:rPr>
          <w:rFonts w:eastAsia="Calibri" w:cs="Times New Roman"/>
          <w:szCs w:val="20"/>
        </w:rPr>
        <w:t xml:space="preserve"> </w:t>
      </w:r>
      <w:r w:rsidR="00EF684B">
        <w:rPr>
          <w:rFonts w:eastAsia="Calibri" w:cs="Times New Roman"/>
          <w:szCs w:val="20"/>
        </w:rPr>
        <w:t>Varken</w:t>
      </w:r>
      <w:r w:rsidR="00EF684B" w:rsidRPr="000F5B1A">
        <w:rPr>
          <w:rFonts w:eastAsia="Calibri" w:cs="Times New Roman"/>
          <w:szCs w:val="20"/>
        </w:rPr>
        <w:t xml:space="preserve"> barnarbete eller </w:t>
      </w:r>
      <w:r w:rsidR="00EF684B" w:rsidRPr="002C3BC3">
        <w:rPr>
          <w:szCs w:val="20"/>
        </w:rPr>
        <w:t>någon form av tvångs- eller straffarbete</w:t>
      </w:r>
      <w:r w:rsidR="00EF684B">
        <w:rPr>
          <w:szCs w:val="20"/>
        </w:rPr>
        <w:t xml:space="preserve"> får accepteras</w:t>
      </w:r>
      <w:r w:rsidR="000565D2">
        <w:rPr>
          <w:szCs w:val="20"/>
        </w:rPr>
        <w:t>.</w:t>
      </w:r>
    </w:p>
    <w:p w14:paraId="714E3E4A" w14:textId="77777777" w:rsidR="0006749F" w:rsidRDefault="0006749F" w:rsidP="00930C76">
      <w:pPr>
        <w:rPr>
          <w:b/>
          <w:sz w:val="24"/>
          <w:szCs w:val="28"/>
        </w:rPr>
      </w:pPr>
    </w:p>
    <w:p w14:paraId="30F1641D" w14:textId="4049FBD0" w:rsidR="00930C76" w:rsidRDefault="00930C76" w:rsidP="00930C76">
      <w:pPr>
        <w:rPr>
          <w:b/>
          <w:sz w:val="24"/>
          <w:szCs w:val="28"/>
        </w:rPr>
      </w:pPr>
      <w:r w:rsidRPr="00930C76">
        <w:rPr>
          <w:b/>
          <w:sz w:val="24"/>
          <w:szCs w:val="28"/>
        </w:rPr>
        <w:t>Arbetsnormer</w:t>
      </w:r>
    </w:p>
    <w:p w14:paraId="379A7CEF" w14:textId="77777777" w:rsidR="00930C76" w:rsidRPr="00440579" w:rsidRDefault="00930C76" w:rsidP="00440579">
      <w:pPr>
        <w:rPr>
          <w:b/>
          <w:bCs/>
        </w:rPr>
      </w:pPr>
      <w:r w:rsidRPr="00440579">
        <w:rPr>
          <w:b/>
          <w:bCs/>
        </w:rPr>
        <w:t>Antidiskriminering</w:t>
      </w:r>
    </w:p>
    <w:p w14:paraId="3CB7B2D8" w14:textId="5B0681E0" w:rsidR="00930C76" w:rsidRPr="00930C76" w:rsidRDefault="00930C76" w:rsidP="00440579">
      <w:r w:rsidRPr="00930C76">
        <w:t xml:space="preserve">Visit Sweden uppmuntrar mångfald och förväntar sig </w:t>
      </w:r>
      <w:r w:rsidR="00083353">
        <w:t xml:space="preserve">att </w:t>
      </w:r>
      <w:r w:rsidR="000565D2">
        <w:t>dess</w:t>
      </w:r>
      <w:r w:rsidR="000565D2" w:rsidRPr="00930C76">
        <w:t xml:space="preserve"> </w:t>
      </w:r>
      <w:r w:rsidRPr="00930C76">
        <w:t>leverantöre</w:t>
      </w:r>
      <w:r w:rsidR="000565D2">
        <w:t>r och affärspartners</w:t>
      </w:r>
      <w:r w:rsidRPr="00930C76">
        <w:t xml:space="preserve"> behandlar alla anställda med respekt och värdighet.</w:t>
      </w:r>
    </w:p>
    <w:p w14:paraId="6E54D006" w14:textId="77777777" w:rsidR="00930C76" w:rsidRPr="00930C76" w:rsidRDefault="00930C76" w:rsidP="00440579">
      <w:r w:rsidRPr="00930C76">
        <w:t>All form av diskriminering baserad på partiskhet eller fördomar är förbjuden, såsom diskriminering baserad på kön, personer med könsöverskridande identitet eller uttryck, viss etnisk tillhörighet, religion eller annan trosuppfattning, politiskt eller filosofisk uppfattning, graviditet, föräldraskap, funktionsnedsättning, sexuell läggning eller ålder.</w:t>
      </w:r>
    </w:p>
    <w:p w14:paraId="46BD61ED" w14:textId="77777777" w:rsidR="00D81421" w:rsidRPr="00930C76" w:rsidRDefault="00930C76" w:rsidP="00C0059B">
      <w:r w:rsidRPr="00930C76">
        <w:t>Visit Sweden förutsätter att anställda</w:t>
      </w:r>
      <w:r w:rsidR="002B12E5">
        <w:t>s löner</w:t>
      </w:r>
      <w:r w:rsidRPr="00930C76">
        <w:t xml:space="preserve"> </w:t>
      </w:r>
      <w:r w:rsidR="002B12E5">
        <w:t xml:space="preserve">hos leverantörer och affärspartners </w:t>
      </w:r>
      <w:r w:rsidR="002B12E5" w:rsidRPr="002B12E5">
        <w:t>upplevs som korrekta, rättvisa, jämställda och satta på logiska grunder</w:t>
      </w:r>
      <w:r w:rsidR="002B12E5">
        <w:t xml:space="preserve">. </w:t>
      </w:r>
      <w:r w:rsidR="002B12E5" w:rsidRPr="002B12E5" w:rsidDel="002B12E5">
        <w:t xml:space="preserve"> </w:t>
      </w:r>
    </w:p>
    <w:p w14:paraId="6A62A2BA" w14:textId="77777777" w:rsidR="00D81421" w:rsidRPr="00440579" w:rsidRDefault="00930C76" w:rsidP="00440579">
      <w:pPr>
        <w:rPr>
          <w:b/>
          <w:bCs/>
        </w:rPr>
      </w:pPr>
      <w:r w:rsidRPr="00440579">
        <w:rPr>
          <w:b/>
          <w:bCs/>
        </w:rPr>
        <w:t>Barnarbete</w:t>
      </w:r>
    </w:p>
    <w:p w14:paraId="6509AD68" w14:textId="77777777" w:rsidR="00D81421" w:rsidRPr="00440579" w:rsidRDefault="00930C76" w:rsidP="00C0059B">
      <w:r w:rsidRPr="00930C76">
        <w:t>Leverantöre</w:t>
      </w:r>
      <w:r w:rsidR="00D46C8B">
        <w:t>r och affärspartners</w:t>
      </w:r>
      <w:r w:rsidRPr="00930C76">
        <w:t xml:space="preserve"> förbinder sig tillse att barnarbete inte förekommer i verksamheten enligt definitionen i ILO-konventionen och ska verka för att så inte heller sker hos underleverantörer</w:t>
      </w:r>
      <w:r w:rsidR="00D46C8B">
        <w:t>.</w:t>
      </w:r>
    </w:p>
    <w:p w14:paraId="3F4E67F1" w14:textId="77777777" w:rsidR="00930C76" w:rsidRPr="00440579" w:rsidRDefault="00930C76" w:rsidP="00440579">
      <w:pPr>
        <w:rPr>
          <w:b/>
          <w:bCs/>
        </w:rPr>
      </w:pPr>
      <w:r w:rsidRPr="00440579">
        <w:rPr>
          <w:b/>
          <w:bCs/>
        </w:rPr>
        <w:t>Tvångsarbete</w:t>
      </w:r>
    </w:p>
    <w:p w14:paraId="3DF65760" w14:textId="77777777" w:rsidR="00350F82" w:rsidRPr="00930C76" w:rsidRDefault="00930C76" w:rsidP="00C0059B">
      <w:r w:rsidRPr="00930C76">
        <w:t>Tvångsarbete eller påtvingat arbete får inte tillämpas och anställda är fria att avsluta sin anställning efter överenskommen uppsägningstid, i enlighet med nationell lag eller avtal. Arbetsgivaren får inte kräva att anställda deponerar pengar eller identitetshandlingar hos dem för att få anställning.</w:t>
      </w:r>
    </w:p>
    <w:p w14:paraId="2E82DB03" w14:textId="77777777" w:rsidR="00930C76" w:rsidRPr="00440579" w:rsidRDefault="00930C76" w:rsidP="00440579">
      <w:pPr>
        <w:rPr>
          <w:b/>
          <w:bCs/>
        </w:rPr>
      </w:pPr>
      <w:r w:rsidRPr="00440579">
        <w:rPr>
          <w:b/>
          <w:bCs/>
        </w:rPr>
        <w:t>Minimilön</w:t>
      </w:r>
    </w:p>
    <w:p w14:paraId="6D18D376" w14:textId="77777777" w:rsidR="00440579" w:rsidRPr="00930C76" w:rsidRDefault="00930C76" w:rsidP="00C0059B">
      <w:r w:rsidRPr="00930C76">
        <w:t>Lön för normal arbetstid, övertidsarbete och annan övertidsersättning ska minst uppgå till det högsta av de minimibelopp som föreskrivs enligt lag eller som sådan ersättning som normalt tillämpas i leverantörens bransch. Rättsstridiga, obehöriga eller disciplinära löneavdrag är inte tillåtna.</w:t>
      </w:r>
    </w:p>
    <w:p w14:paraId="6C7539BF" w14:textId="77777777" w:rsidR="00930C76" w:rsidRPr="00440579" w:rsidRDefault="00930C76" w:rsidP="00440579">
      <w:pPr>
        <w:rPr>
          <w:b/>
          <w:bCs/>
        </w:rPr>
      </w:pPr>
      <w:r w:rsidRPr="00440579">
        <w:rPr>
          <w:b/>
          <w:bCs/>
        </w:rPr>
        <w:t>Arbetstider</w:t>
      </w:r>
    </w:p>
    <w:p w14:paraId="6835332B" w14:textId="77777777" w:rsidR="00350F82" w:rsidRPr="00930C76" w:rsidRDefault="00930C76" w:rsidP="00C0059B">
      <w:r w:rsidRPr="00930C76">
        <w:t xml:space="preserve">Leverantören ska uppfylla tillämplig nationell lagstiftning och branschstandarder avseende arbetstid och allmänna helgdagar. </w:t>
      </w:r>
    </w:p>
    <w:p w14:paraId="5BF8F048" w14:textId="77777777" w:rsidR="00930C76" w:rsidRPr="00440579" w:rsidRDefault="00930C76" w:rsidP="00440579">
      <w:pPr>
        <w:rPr>
          <w:b/>
          <w:bCs/>
        </w:rPr>
      </w:pPr>
      <w:r w:rsidRPr="00440579">
        <w:rPr>
          <w:b/>
          <w:bCs/>
        </w:rPr>
        <w:t>Hälsa och säkerhet på arbetsplatsen</w:t>
      </w:r>
    </w:p>
    <w:p w14:paraId="7826D710" w14:textId="77777777" w:rsidR="00930C76" w:rsidRPr="00930C76" w:rsidRDefault="00930C76" w:rsidP="00440579">
      <w:r w:rsidRPr="00930C76">
        <w:t>Leverantören ska minst följa tillämpliga lagar och bestämmelser beträffande arbetsmiljö och arbetsförhållanden. Leverantören ska prioritera arbetarnas hälsa och säkerhet. Detta innebär bland annat att leverantören ska tillse att ändamålsenliga skydd används, att använd utrustning och byggnader är säkra, och att farliga substanser och farligt avfall hanteras på ett säkert sätt. Det ska vidare finnas tydliga regler och rutiner för säkerhet och hälsa på arbetsplatsen som efterlevs.</w:t>
      </w:r>
    </w:p>
    <w:p w14:paraId="05158A03" w14:textId="77777777" w:rsidR="00930C76" w:rsidRDefault="00930C76" w:rsidP="00440579">
      <w:r w:rsidRPr="00930C76">
        <w:lastRenderedPageBreak/>
        <w:t>Om leverantören tillhandahåller bostäder för anställda ska dessa vara säkra, hygieniska och ge utrymme för personlig integritet.</w:t>
      </w:r>
    </w:p>
    <w:p w14:paraId="01135677" w14:textId="77777777" w:rsidR="0006749F" w:rsidRPr="00930C76" w:rsidRDefault="0006749F" w:rsidP="00440579"/>
    <w:p w14:paraId="3AF74FC4" w14:textId="77777777" w:rsidR="00930C76" w:rsidRPr="00380971" w:rsidRDefault="00930C76" w:rsidP="00930C76">
      <w:pPr>
        <w:rPr>
          <w:b/>
          <w:sz w:val="28"/>
          <w:szCs w:val="32"/>
        </w:rPr>
      </w:pPr>
      <w:r w:rsidRPr="00380971">
        <w:rPr>
          <w:b/>
          <w:sz w:val="28"/>
          <w:szCs w:val="32"/>
        </w:rPr>
        <w:t>Miljö</w:t>
      </w:r>
      <w:r w:rsidR="00135E44">
        <w:rPr>
          <w:b/>
          <w:sz w:val="28"/>
          <w:szCs w:val="32"/>
        </w:rPr>
        <w:t>mässig hänsyn</w:t>
      </w:r>
    </w:p>
    <w:p w14:paraId="3CBBE2E7" w14:textId="6BD79090" w:rsidR="00930C76" w:rsidRPr="00930C76" w:rsidRDefault="00D46C8B" w:rsidP="00930C76">
      <w:r>
        <w:t>Visit Sweden</w:t>
      </w:r>
      <w:r w:rsidR="00482406">
        <w:t xml:space="preserve"> arbetar aktivt med att</w:t>
      </w:r>
      <w:r w:rsidR="00930C76" w:rsidRPr="00930C76">
        <w:t xml:space="preserve"> begränsa negativ miljö- och klimatmässig påverkan genom att använda produkter och </w:t>
      </w:r>
      <w:r w:rsidR="00930C76" w:rsidRPr="00276A8D">
        <w:t>processer</w:t>
      </w:r>
      <w:r w:rsidR="00276A8D" w:rsidRPr="00276A8D">
        <w:t xml:space="preserve"> </w:t>
      </w:r>
      <w:r w:rsidR="00482406" w:rsidRPr="00276A8D">
        <w:t xml:space="preserve">på ett hållbart och effektivt </w:t>
      </w:r>
      <w:r w:rsidR="00276A8D" w:rsidRPr="00276A8D">
        <w:t>sätt</w:t>
      </w:r>
      <w:r w:rsidR="00276A8D">
        <w:t xml:space="preserve"> samt</w:t>
      </w:r>
      <w:r w:rsidR="00482406">
        <w:t xml:space="preserve"> att</w:t>
      </w:r>
      <w:r w:rsidR="00930C76" w:rsidRPr="00930C76">
        <w:t xml:space="preserve"> följa lagar och regler inom miljöområdet. Visit Sweden förutsätter att leverantören, där så är tillämpligt, har upprättat policyer och genomför utbildningar i syfte att främja en hållbar miljö och minimera negativ påverkan på miljön. Visit Sweden förutsätter vidare att policyerna efterlevs. Visit Sweden </w:t>
      </w:r>
      <w:r w:rsidR="00482406">
        <w:t>förväntar sig</w:t>
      </w:r>
      <w:r w:rsidR="00482406" w:rsidRPr="00930C76">
        <w:t xml:space="preserve"> </w:t>
      </w:r>
      <w:r w:rsidR="00930C76" w:rsidRPr="00930C76">
        <w:t>att leverantören har definierat mål för att minska sin negativa klimatpåverkan och arbetar aktivt för att minska den.</w:t>
      </w:r>
    </w:p>
    <w:p w14:paraId="0EFC8373" w14:textId="77777777" w:rsidR="00930C76" w:rsidRPr="00930C76" w:rsidRDefault="00930C76" w:rsidP="00930C76">
      <w:r w:rsidRPr="00930C76">
        <w:t>Leverantörens policydokument bör, där så är tillämpligt, minst innehålla en beskrivning av hur leverantören i förekommande fall har tillsett att de tjänster eller produkter som leverantören tillhandahåller</w:t>
      </w:r>
      <w:r w:rsidR="00135E44">
        <w:t xml:space="preserve"> </w:t>
      </w:r>
      <w:r w:rsidRPr="00930C76">
        <w:t>när de tillverkas, transporteras, används, konsumeras eller slutligen destrueras</w:t>
      </w:r>
      <w:r w:rsidR="00482406">
        <w:t xml:space="preserve"> (i)</w:t>
      </w:r>
      <w:r w:rsidRPr="00930C76">
        <w:t xml:space="preserve"> påverkar miljön så lite som möjligt och med minsta möjliga resursförbrukning</w:t>
      </w:r>
      <w:r w:rsidR="00D32A2D">
        <w:t xml:space="preserve">, (ii) </w:t>
      </w:r>
      <w:r w:rsidRPr="00930C76">
        <w:t>inte är skadliga för användarna</w:t>
      </w:r>
      <w:r w:rsidR="00482406">
        <w:t xml:space="preserve"> </w:t>
      </w:r>
      <w:r w:rsidR="00D32A2D">
        <w:t xml:space="preserve">och (iii) </w:t>
      </w:r>
      <w:r w:rsidRPr="00930C76">
        <w:t>inte innehåller icke godkända kemikalier enligt REACH-förordningen</w:t>
      </w:r>
      <w:r w:rsidR="00D32A2D">
        <w:t>.</w:t>
      </w:r>
    </w:p>
    <w:p w14:paraId="084B89DA" w14:textId="77777777" w:rsidR="00930C76" w:rsidRPr="00930C76" w:rsidRDefault="00930C76" w:rsidP="00930C76">
      <w:r w:rsidRPr="00930C76">
        <w:t>Visit Sweden förutsätter vidare att leverantören, ifall så är lämpligt med hänsyn till dess verksamhet, har upprättat miljödeklaration. Sådan miljödeklaration ska på begäran tillhandahållas Visit Sweden.</w:t>
      </w:r>
    </w:p>
    <w:p w14:paraId="54F43714" w14:textId="77777777" w:rsidR="00D81421" w:rsidRDefault="00D81421" w:rsidP="00D81421">
      <w:pPr>
        <w:spacing w:after="160" w:line="259" w:lineRule="auto"/>
        <w:rPr>
          <w:rFonts w:eastAsia="Calibri" w:cs="Times New Roman"/>
          <w:b/>
          <w:bCs/>
          <w:sz w:val="28"/>
          <w:szCs w:val="28"/>
        </w:rPr>
      </w:pPr>
    </w:p>
    <w:p w14:paraId="37F1CDA9" w14:textId="77777777" w:rsidR="00D81421" w:rsidRPr="00D81421" w:rsidRDefault="00D81421" w:rsidP="00D81421">
      <w:pPr>
        <w:spacing w:after="160" w:line="259" w:lineRule="auto"/>
        <w:rPr>
          <w:rFonts w:eastAsia="Calibri" w:cs="Times New Roman"/>
          <w:b/>
          <w:bCs/>
          <w:sz w:val="28"/>
          <w:szCs w:val="28"/>
        </w:rPr>
      </w:pPr>
      <w:r w:rsidRPr="00D81421">
        <w:rPr>
          <w:rFonts w:eastAsia="Calibri" w:cs="Times New Roman"/>
          <w:b/>
          <w:bCs/>
          <w:sz w:val="28"/>
          <w:szCs w:val="28"/>
        </w:rPr>
        <w:t>Ekonomisk och finansiell hänsyn</w:t>
      </w:r>
    </w:p>
    <w:p w14:paraId="526BAC9A" w14:textId="630C78FE" w:rsidR="00D81421" w:rsidRPr="00AB03AF" w:rsidRDefault="00D81421" w:rsidP="00AB03AF">
      <w:bookmarkStart w:id="3" w:name="_Hlk85198751"/>
      <w:r w:rsidRPr="00AB03AF">
        <w:t>Visit Sweden vill förknippas med sunda affärer och hög etik.</w:t>
      </w:r>
      <w:bookmarkEnd w:id="3"/>
      <w:r w:rsidRPr="00AB03AF">
        <w:t xml:space="preserve"> </w:t>
      </w:r>
      <w:bookmarkStart w:id="4" w:name="_Hlk85198779"/>
      <w:r w:rsidRPr="00AB03AF">
        <w:t>Ärlighet, integritet, god affärsetik och transparens ska genomsyra alla Visit Swedens affärsrelationer.</w:t>
      </w:r>
      <w:r w:rsidR="00CA3AD3">
        <w:br/>
      </w:r>
    </w:p>
    <w:bookmarkEnd w:id="4"/>
    <w:p w14:paraId="07C9727B" w14:textId="77777777" w:rsidR="00D81421" w:rsidRPr="00BD5487" w:rsidRDefault="00D81421" w:rsidP="00BD5487">
      <w:pPr>
        <w:rPr>
          <w:b/>
          <w:bCs/>
        </w:rPr>
      </w:pPr>
      <w:r>
        <w:rPr>
          <w:rFonts w:eastAsia="Calibri" w:cs="Times New Roman"/>
          <w:b/>
          <w:bCs/>
          <w:szCs w:val="20"/>
        </w:rPr>
        <w:t>I</w:t>
      </w:r>
      <w:r w:rsidRPr="000F5B1A">
        <w:rPr>
          <w:rFonts w:eastAsia="Calibri" w:cs="Times New Roman"/>
          <w:b/>
          <w:bCs/>
          <w:szCs w:val="20"/>
        </w:rPr>
        <w:t>ntress</w:t>
      </w:r>
      <w:r w:rsidRPr="00BD5487">
        <w:rPr>
          <w:b/>
          <w:bCs/>
        </w:rPr>
        <w:t>ekonflikter</w:t>
      </w:r>
    </w:p>
    <w:p w14:paraId="563986B0" w14:textId="7D5070F0" w:rsidR="00440579" w:rsidRPr="00AB03AF" w:rsidRDefault="00D81421" w:rsidP="00CA3AD3">
      <w:pPr>
        <w:spacing w:line="276" w:lineRule="auto"/>
      </w:pPr>
      <w:r w:rsidRPr="00BD5487">
        <w:t>Våra affär</w:t>
      </w:r>
      <w:r w:rsidRPr="00AB03AF">
        <w:t>spartners ska undvika alla befintliga eller tänkbara situationer som kan medföra intressekonflikter inom ramen för avtalsförhållandena med Visit Sweden. Vid potentiella eller existerande intressekonflikter ska affärspartners underrätta Visit Sweden om dessa.</w:t>
      </w:r>
      <w:r w:rsidR="00BD5487">
        <w:br/>
      </w:r>
    </w:p>
    <w:p w14:paraId="77F0FC01" w14:textId="77777777" w:rsidR="00D81421" w:rsidRPr="00B214CE" w:rsidRDefault="00D81421" w:rsidP="00CA3AD3">
      <w:pPr>
        <w:spacing w:after="160" w:line="276" w:lineRule="auto"/>
        <w:rPr>
          <w:rFonts w:eastAsia="Calibri" w:cs="Times New Roman"/>
          <w:b/>
          <w:bCs/>
          <w:szCs w:val="20"/>
        </w:rPr>
      </w:pPr>
      <w:r>
        <w:rPr>
          <w:rFonts w:eastAsia="Calibri" w:cs="Times New Roman"/>
          <w:b/>
          <w:bCs/>
          <w:szCs w:val="20"/>
        </w:rPr>
        <w:t>N</w:t>
      </w:r>
      <w:r w:rsidRPr="00B214CE">
        <w:rPr>
          <w:rFonts w:eastAsia="Calibri" w:cs="Times New Roman"/>
          <w:b/>
          <w:bCs/>
          <w:szCs w:val="20"/>
        </w:rPr>
        <w:t>olltolerans mot mutor och korruption</w:t>
      </w:r>
    </w:p>
    <w:p w14:paraId="7300AC0B" w14:textId="7660C6F1" w:rsidR="00D81421" w:rsidRPr="00AB03AF" w:rsidRDefault="00BD5487" w:rsidP="00CA3AD3">
      <w:pPr>
        <w:spacing w:line="276" w:lineRule="auto"/>
      </w:pPr>
      <w:r>
        <w:t>Visit Swedens</w:t>
      </w:r>
      <w:r w:rsidR="00D81421" w:rsidRPr="00AB03AF">
        <w:t xml:space="preserve"> affärspartners ska inte låta gåvor eller andra förmåner påverka sin verksamhet och ska följa </w:t>
      </w:r>
      <w:bookmarkStart w:id="5" w:name="_Hlk85199137"/>
      <w:r w:rsidR="00D81421" w:rsidRPr="00AB03AF">
        <w:t>den av Institutet Mot Mutor (IMM) utarbetade Koden mot korruption i näringslivet (Näringslivskoden)</w:t>
      </w:r>
      <w:bookmarkEnd w:id="5"/>
      <w:r w:rsidR="00D81421" w:rsidRPr="00AB03AF">
        <w:t xml:space="preserve">. Detta innebär bland annat att vid genomförande av offentlig upphandling är det strikt förbjudet att ge respektive ta emot en förmån. I andra fall än då strikt förbud råder ska våra affärspartners vara mycket återhållsamma när det gäller givande eller mottagande av gåvor. Gåva som lämnas eller tas emot ska, i enlighet med gällande lagstiftning och rådande affärspraxis, vara objektivt sett måttfull och präglas av öppenhet samt utgöra ett naturligt och nyttigt led i tjänsteutövningen. </w:t>
      </w:r>
    </w:p>
    <w:p w14:paraId="3A76D14F" w14:textId="58CF2BDC" w:rsidR="00C0059B" w:rsidRPr="00440579" w:rsidRDefault="00D81421" w:rsidP="00CA3AD3">
      <w:pPr>
        <w:spacing w:line="276" w:lineRule="auto"/>
        <w:rPr>
          <w:b/>
          <w:bCs/>
        </w:rPr>
      </w:pPr>
      <w:r>
        <w:rPr>
          <w:rFonts w:eastAsia="Calibri" w:cs="Times New Roman"/>
          <w:szCs w:val="20"/>
        </w:rPr>
        <w:t xml:space="preserve">Våra </w:t>
      </w:r>
      <w:r w:rsidR="00440579">
        <w:rPr>
          <w:rFonts w:eastAsia="Calibri" w:cs="Times New Roman"/>
          <w:szCs w:val="20"/>
        </w:rPr>
        <w:t xml:space="preserve">leverantörer och </w:t>
      </w:r>
      <w:r>
        <w:rPr>
          <w:rFonts w:eastAsia="Calibri" w:cs="Times New Roman"/>
          <w:szCs w:val="20"/>
        </w:rPr>
        <w:t>affärspartners ska ha nolltolerans mot</w:t>
      </w:r>
      <w:r w:rsidRPr="000F5B1A">
        <w:rPr>
          <w:rFonts w:eastAsia="Calibri" w:cs="Times New Roman"/>
          <w:szCs w:val="20"/>
        </w:rPr>
        <w:t xml:space="preserve"> mutor </w:t>
      </w:r>
      <w:r>
        <w:rPr>
          <w:rFonts w:eastAsia="Calibri" w:cs="Times New Roman"/>
          <w:szCs w:val="20"/>
        </w:rPr>
        <w:t>och</w:t>
      </w:r>
      <w:r w:rsidRPr="000F5B1A">
        <w:rPr>
          <w:rFonts w:eastAsia="Calibri" w:cs="Times New Roman"/>
          <w:szCs w:val="20"/>
        </w:rPr>
        <w:t xml:space="preserve"> korruption</w:t>
      </w:r>
      <w:r w:rsidR="00C0059B">
        <w:rPr>
          <w:rFonts w:eastAsia="Calibri" w:cs="Times New Roman"/>
          <w:szCs w:val="20"/>
        </w:rPr>
        <w:t>.</w:t>
      </w:r>
      <w:r w:rsidR="00BD5487">
        <w:rPr>
          <w:rFonts w:eastAsia="Calibri" w:cs="Times New Roman"/>
          <w:szCs w:val="20"/>
        </w:rPr>
        <w:br/>
      </w:r>
      <w:r w:rsidR="00CA3AD3">
        <w:rPr>
          <w:b/>
          <w:bCs/>
        </w:rPr>
        <w:br/>
      </w:r>
      <w:r w:rsidR="00C0059B" w:rsidRPr="00440579">
        <w:rPr>
          <w:b/>
          <w:bCs/>
        </w:rPr>
        <w:t>Skydd för integritet och personuppgifter</w:t>
      </w:r>
    </w:p>
    <w:p w14:paraId="7B489EBC" w14:textId="77777777" w:rsidR="00C0059B" w:rsidRDefault="00C0059B" w:rsidP="00AB03AF">
      <w:r w:rsidRPr="00AB03AF">
        <w:t>Leverantörer och affärspartners ska hantera personuppgifter med respekt för personlig integritet och på ett ansvarsfullt och lagenligt sätt.</w:t>
      </w:r>
    </w:p>
    <w:p w14:paraId="23FC8252" w14:textId="77777777" w:rsidR="00CA3AD3" w:rsidRPr="00AB03AF" w:rsidRDefault="00CA3AD3" w:rsidP="00AB03AF"/>
    <w:p w14:paraId="7E0FF4BE" w14:textId="77777777" w:rsidR="00E90E93" w:rsidRPr="00E90E93" w:rsidRDefault="00E90E93" w:rsidP="00E90E93">
      <w:pPr>
        <w:rPr>
          <w:b/>
          <w:sz w:val="24"/>
          <w:szCs w:val="28"/>
        </w:rPr>
      </w:pPr>
      <w:r w:rsidRPr="00E90E93">
        <w:rPr>
          <w:b/>
          <w:sz w:val="24"/>
          <w:szCs w:val="28"/>
        </w:rPr>
        <w:t>Uppföljning och efterlevnad</w:t>
      </w:r>
    </w:p>
    <w:p w14:paraId="452D1BCD" w14:textId="0E6A0183" w:rsidR="00E90E93" w:rsidRPr="00AB03AF" w:rsidRDefault="00E90E93" w:rsidP="00AB03AF">
      <w:r w:rsidRPr="00AB03AF">
        <w:lastRenderedPageBreak/>
        <w:t xml:space="preserve">Visit Sweden kräver att denna </w:t>
      </w:r>
      <w:r w:rsidR="00C253C3">
        <w:t>Uppförandek</w:t>
      </w:r>
      <w:r w:rsidRPr="00AB03AF">
        <w:t xml:space="preserve">od respekteras av dess affärspartners när de gör affärer med Visit Sweden. Affärspartners som omfattas av </w:t>
      </w:r>
      <w:r w:rsidR="00983C6B">
        <w:t>Uppförandekoden</w:t>
      </w:r>
      <w:r w:rsidRPr="00AB03AF">
        <w:t xml:space="preserve"> ska genom en behörig företrädare kunna intyga att de har läst och förstått </w:t>
      </w:r>
      <w:r w:rsidR="00983C6B">
        <w:t>Uppförandekoden</w:t>
      </w:r>
      <w:r w:rsidR="00983C6B" w:rsidRPr="00AB03AF">
        <w:t xml:space="preserve"> </w:t>
      </w:r>
      <w:r w:rsidRPr="00AB03AF">
        <w:t>och förbinder sig till att följa den. Därtill uppmuntrar Visit Sweden sina affärspartners att upprätta sina egna uppförandekoder eller liknande riktlinjer, förutsatt att innehållet i denna Uppförandekod åtminstone alltid följs.</w:t>
      </w:r>
    </w:p>
    <w:p w14:paraId="6E906E32" w14:textId="1765C150" w:rsidR="00E90E93" w:rsidRPr="00AB03AF" w:rsidRDefault="00E90E93" w:rsidP="00AB03AF">
      <w:r w:rsidRPr="00AB03AF">
        <w:t>Om en affärspartner, dess anställda, eller annan intressent uppmärksammar att denna Uppförandekod</w:t>
      </w:r>
      <w:r w:rsidR="00983C6B">
        <w:t xml:space="preserve"> </w:t>
      </w:r>
      <w:r w:rsidRPr="00AB03AF">
        <w:t xml:space="preserve">inte efterlevs, uppmuntrar Visit Sweden att överträdelsen rapporteras via vår </w:t>
      </w:r>
      <w:hyperlink r:id="rId12" w:tooltip="https://visitsweden.sharepoint.com/SitePages/Whistleblo.aspx" w:history="1">
        <w:r w:rsidRPr="00AB03AF">
          <w:t>visselblåsarfunktion</w:t>
        </w:r>
      </w:hyperlink>
      <w:r w:rsidRPr="00AB03AF">
        <w:t>. Att problem upptäcks i tid är ofta avgörande för att kunna hantera de</w:t>
      </w:r>
      <w:r w:rsidR="00052093">
        <w:t>ssa</w:t>
      </w:r>
      <w:r w:rsidRPr="00AB03AF">
        <w:t xml:space="preserve"> innan de blivit för stora. </w:t>
      </w:r>
    </w:p>
    <w:p w14:paraId="35E0757E" w14:textId="5DC3B4BA" w:rsidR="00E90E93" w:rsidRPr="00AB03AF" w:rsidRDefault="00E90E93" w:rsidP="00AB03AF">
      <w:r w:rsidRPr="00AB03AF">
        <w:t xml:space="preserve">Överträdelse av denna Uppförandekod kan äventyra leverantörens affärsrelation med Visit Sweden och leda till att Visit Sweden vidtar åtgärder. </w:t>
      </w:r>
    </w:p>
    <w:sectPr w:rsidR="00E90E93" w:rsidRPr="00AB03AF" w:rsidSect="0006749F">
      <w:headerReference w:type="default" r:id="rId13"/>
      <w:footerReference w:type="default" r:id="rId14"/>
      <w:headerReference w:type="first" r:id="rId15"/>
      <w:footerReference w:type="first" r:id="rId16"/>
      <w:pgSz w:w="11909" w:h="16834" w:code="9"/>
      <w:pgMar w:top="2132" w:right="1191" w:bottom="1843" w:left="1191" w:header="879" w:footer="119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2EF4" w14:textId="77777777" w:rsidR="00527BA9" w:rsidRPr="00782350" w:rsidRDefault="00527BA9" w:rsidP="00782350">
      <w:pPr>
        <w:pStyle w:val="Heading3"/>
        <w:spacing w:before="0"/>
        <w:rPr>
          <w:rFonts w:ascii="Times New Roman" w:eastAsia="Times New Roman" w:hAnsi="Times New Roman" w:cs="Times New Roman"/>
          <w:bCs w:val="0"/>
          <w:sz w:val="24"/>
        </w:rPr>
      </w:pPr>
      <w:r>
        <w:separator/>
      </w:r>
    </w:p>
  </w:endnote>
  <w:endnote w:type="continuationSeparator" w:id="0">
    <w:p w14:paraId="6DE4D4DC" w14:textId="77777777" w:rsidR="00527BA9" w:rsidRPr="00782350" w:rsidRDefault="00527BA9" w:rsidP="00782350">
      <w:pPr>
        <w:pStyle w:val="Heading3"/>
        <w:spacing w:before="0"/>
        <w:rPr>
          <w:rFonts w:ascii="Times New Roman" w:eastAsia="Times New Roman" w:hAnsi="Times New Roman" w:cs="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eden Sans Book">
    <w:panose1 w:val="00000000000000000000"/>
    <w:charset w:val="00"/>
    <w:family w:val="modern"/>
    <w:notTrueType/>
    <w:pitch w:val="variable"/>
    <w:sig w:usb0="8000002F" w:usb1="4000004A" w:usb2="00000000" w:usb3="00000000" w:csb0="00000001" w:csb1="00000000"/>
  </w:font>
  <w:font w:name="Sweden Sans Bold">
    <w:panose1 w:val="02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okChampa">
    <w:charset w:val="DE"/>
    <w:family w:val="swiss"/>
    <w:pitch w:val="variable"/>
    <w:sig w:usb0="83000003" w:usb1="00000000" w:usb2="00000000" w:usb3="00000000" w:csb0="00010001" w:csb1="00000000"/>
  </w:font>
  <w:font w:name="Sweden Sans">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332A" w14:textId="77777777" w:rsidR="009F2057" w:rsidRPr="003E314C" w:rsidRDefault="003E314C" w:rsidP="003E314C">
    <w:pPr>
      <w:pStyle w:val="Footer"/>
    </w:pPr>
    <w:r>
      <w:fldChar w:fldCharType="begin"/>
    </w:r>
    <w:r>
      <w:instrText xml:space="preserve"> PAGE   \* MERGEFORMAT </w:instrText>
    </w:r>
    <w:r>
      <w:fldChar w:fldCharType="separate"/>
    </w:r>
    <w:r w:rsidR="004D1080">
      <w:rPr>
        <w:noProof/>
      </w:rPr>
      <w:t>2</w:t>
    </w:r>
    <w:r>
      <w:fldChar w:fldCharType="end"/>
    </w:r>
    <w:r>
      <w:t xml:space="preserve"> (</w:t>
    </w:r>
    <w:fldSimple w:instr=" NUMPAGES   \* MERGEFORMAT ">
      <w:r w:rsidR="004D1080">
        <w:rPr>
          <w:noProof/>
        </w:rP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303D" w14:textId="77777777" w:rsidR="009F2057" w:rsidRPr="003E314C" w:rsidRDefault="003E314C" w:rsidP="003E314C">
    <w:pPr>
      <w:pStyle w:val="Footer"/>
    </w:pPr>
    <w:r>
      <w:fldChar w:fldCharType="begin"/>
    </w:r>
    <w:r>
      <w:instrText xml:space="preserve"> PAGE   \* MERGEFORMAT </w:instrText>
    </w:r>
    <w:r>
      <w:fldChar w:fldCharType="separate"/>
    </w:r>
    <w:r w:rsidR="0020792A">
      <w:rPr>
        <w:noProof/>
      </w:rPr>
      <w:t>1</w:t>
    </w:r>
    <w:r>
      <w:fldChar w:fldCharType="end"/>
    </w:r>
    <w:r>
      <w:t xml:space="preserve"> (</w:t>
    </w:r>
    <w:fldSimple w:instr=" NUMPAGES   \* MERGEFORMAT ">
      <w:r w:rsidR="0020792A">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73F8" w14:textId="77777777" w:rsidR="00527BA9" w:rsidRPr="00782350" w:rsidRDefault="00527BA9" w:rsidP="00782350">
      <w:pPr>
        <w:pStyle w:val="Heading3"/>
        <w:spacing w:before="0"/>
        <w:rPr>
          <w:rFonts w:ascii="Times New Roman" w:eastAsia="Times New Roman" w:hAnsi="Times New Roman" w:cs="Times New Roman"/>
          <w:bCs w:val="0"/>
          <w:sz w:val="24"/>
        </w:rPr>
      </w:pPr>
      <w:r>
        <w:separator/>
      </w:r>
    </w:p>
  </w:footnote>
  <w:footnote w:type="continuationSeparator" w:id="0">
    <w:p w14:paraId="42115887" w14:textId="77777777" w:rsidR="00527BA9" w:rsidRPr="00782350" w:rsidRDefault="00527BA9" w:rsidP="00782350">
      <w:pPr>
        <w:pStyle w:val="Heading3"/>
        <w:spacing w:before="0"/>
        <w:rPr>
          <w:rFonts w:ascii="Times New Roman" w:eastAsia="Times New Roman" w:hAnsi="Times New Roman" w:cs="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050F" w14:textId="77777777" w:rsidR="009F2057" w:rsidRPr="003E314C" w:rsidRDefault="003E314C" w:rsidP="003E314C">
    <w:pPr>
      <w:pStyle w:val="Header"/>
      <w:tabs>
        <w:tab w:val="clear" w:pos="4536"/>
        <w:tab w:val="clear" w:pos="9072"/>
        <w:tab w:val="left" w:pos="915"/>
      </w:tabs>
    </w:pPr>
    <w:r>
      <w:rPr>
        <w:noProof/>
      </w:rPr>
      <w:drawing>
        <wp:inline distT="0" distB="0" distL="0" distR="0" wp14:anchorId="73960262" wp14:editId="5CE65858">
          <wp:extent cx="1439545" cy="276860"/>
          <wp:effectExtent l="0" t="0" r="8255" b="0"/>
          <wp:docPr id="7" name="Bildobjek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2768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B46" w14:textId="77777777" w:rsidR="003E314C" w:rsidRDefault="003E314C" w:rsidP="003E314C">
    <w:pPr>
      <w:pStyle w:val="Header"/>
    </w:pPr>
    <w:r>
      <w:rPr>
        <w:noProof/>
      </w:rPr>
      <w:drawing>
        <wp:inline distT="0" distB="0" distL="0" distR="0" wp14:anchorId="0BD813CB" wp14:editId="7B7C14D4">
          <wp:extent cx="1439545" cy="276860"/>
          <wp:effectExtent l="0" t="0" r="8255" b="0"/>
          <wp:docPr id="8"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276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FA57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BE65B2"/>
    <w:multiLevelType w:val="multilevel"/>
    <w:tmpl w:val="AFF60B0A"/>
    <w:styleLink w:val="CompanyList"/>
    <w:lvl w:ilvl="0">
      <w:start w:val="1"/>
      <w:numFmt w:val="decimal"/>
      <w:lvlRestart w:val="0"/>
      <w:lvlText w:val="%1."/>
      <w:lvlJc w:val="left"/>
      <w:pPr>
        <w:tabs>
          <w:tab w:val="num" w:pos="340"/>
        </w:tabs>
        <w:ind w:left="340" w:hanging="340"/>
      </w:pPr>
      <w:rPr>
        <w:rFonts w:ascii="Sweden Sans Book" w:hAnsi="Sweden Sans Book"/>
      </w:rPr>
    </w:lvl>
    <w:lvl w:ilvl="1">
      <w:start w:val="1"/>
      <w:numFmt w:val="lowerLetter"/>
      <w:lvlText w:val="%2)"/>
      <w:lvlJc w:val="left"/>
      <w:pPr>
        <w:tabs>
          <w:tab w:val="num" w:pos="680"/>
        </w:tabs>
        <w:ind w:left="680" w:hanging="340"/>
      </w:pPr>
      <w:rPr>
        <w:rFonts w:ascii="Sweden Sans Book" w:hAnsi="Sweden Sans Book"/>
      </w:rPr>
    </w:lvl>
    <w:lvl w:ilvl="2">
      <w:start w:val="1"/>
      <w:numFmt w:val="lowerRoman"/>
      <w:lvlText w:val="%3)"/>
      <w:lvlJc w:val="left"/>
      <w:pPr>
        <w:tabs>
          <w:tab w:val="num" w:pos="1020"/>
        </w:tabs>
        <w:ind w:left="1020" w:hanging="340"/>
      </w:pPr>
      <w:rPr>
        <w:rFonts w:ascii="Sweden Sans Book" w:hAnsi="Sweden Sans Book"/>
      </w:rPr>
    </w:lvl>
    <w:lvl w:ilvl="3">
      <w:start w:val="1"/>
      <w:numFmt w:val="decimal"/>
      <w:lvlText w:val="%4"/>
      <w:lvlJc w:val="left"/>
      <w:pPr>
        <w:tabs>
          <w:tab w:val="num" w:pos="1360"/>
        </w:tabs>
        <w:ind w:left="1360" w:hanging="340"/>
      </w:pPr>
      <w:rPr>
        <w:rFonts w:ascii="Sweden Sans Book" w:hAnsi="Sweden Sans Book"/>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36157BF6"/>
    <w:multiLevelType w:val="multilevel"/>
    <w:tmpl w:val="EDB85C50"/>
    <w:lvl w:ilvl="0">
      <w:start w:val="1"/>
      <w:numFmt w:val="decimal"/>
      <w:pStyle w:val="Heading1No"/>
      <w:lvlText w:val="%1."/>
      <w:lvlJc w:val="left"/>
      <w:pPr>
        <w:ind w:left="432" w:hanging="432"/>
      </w:pPr>
      <w:rPr>
        <w:rFonts w:ascii="Sweden Sans Bold" w:hAnsi="Sweden Sans Bold"/>
      </w:rPr>
    </w:lvl>
    <w:lvl w:ilvl="1">
      <w:start w:val="1"/>
      <w:numFmt w:val="decimal"/>
      <w:pStyle w:val="Heading2No"/>
      <w:lvlText w:val="%1.%2"/>
      <w:lvlJc w:val="left"/>
      <w:pPr>
        <w:ind w:left="576" w:hanging="576"/>
      </w:pPr>
      <w:rPr>
        <w:rFonts w:ascii="Sweden Sans Bold" w:hAnsi="Sweden Sans Bold"/>
      </w:rPr>
    </w:lvl>
    <w:lvl w:ilvl="2">
      <w:start w:val="1"/>
      <w:numFmt w:val="decimal"/>
      <w:pStyle w:val="Heading3No"/>
      <w:lvlText w:val="%1.%2.%3"/>
      <w:lvlJc w:val="left"/>
      <w:pPr>
        <w:ind w:left="720" w:hanging="720"/>
      </w:pPr>
      <w:rPr>
        <w:rFonts w:ascii="Sweden Sans Bold" w:hAnsi="Sweden Sans Bold"/>
      </w:rPr>
    </w:lvl>
    <w:lvl w:ilvl="3">
      <w:start w:val="1"/>
      <w:numFmt w:val="decimal"/>
      <w:pStyle w:val="Heading4No"/>
      <w:lvlText w:val="%1.%2.%3.%4"/>
      <w:lvlJc w:val="left"/>
      <w:pPr>
        <w:ind w:left="864" w:hanging="864"/>
      </w:pPr>
      <w:rPr>
        <w:rFonts w:ascii="Sweden Sans Book" w:hAnsi="Sweden Sans Book"/>
      </w:rPr>
    </w:lvl>
    <w:lvl w:ilvl="4">
      <w:start w:val="1"/>
      <w:numFmt w:val="decimal"/>
      <w:pStyle w:val="Heading5No"/>
      <w:lvlText w:val="%1.%2.%3.%4.%5"/>
      <w:lvlJc w:val="left"/>
      <w:pPr>
        <w:ind w:left="1008" w:hanging="1008"/>
      </w:pPr>
      <w:rPr>
        <w:rFonts w:ascii="Sweden Sans Book" w:hAnsi="Sweden Sans Book"/>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90E722E"/>
    <w:multiLevelType w:val="hybridMultilevel"/>
    <w:tmpl w:val="3794B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5F2533"/>
    <w:multiLevelType w:val="multilevel"/>
    <w:tmpl w:val="7FD8EF60"/>
    <w:styleLink w:val="CompanyListBullet"/>
    <w:lvl w:ilvl="0">
      <w:start w:val="1"/>
      <w:numFmt w:val="lowerLetter"/>
      <w:lvlRestart w:val="0"/>
      <w:lvlText w:val="-"/>
      <w:lvlJc w:val="left"/>
      <w:pPr>
        <w:tabs>
          <w:tab w:val="num" w:pos="340"/>
        </w:tabs>
        <w:ind w:left="340" w:hanging="340"/>
      </w:pPr>
      <w:rPr>
        <w:rFonts w:ascii="Sweden Sans Book" w:hAnsi="Sweden Sans Book"/>
      </w:rPr>
    </w:lvl>
    <w:lvl w:ilvl="1">
      <w:start w:val="1"/>
      <w:numFmt w:val="lowerLetter"/>
      <w:lvlText w:val="-"/>
      <w:lvlJc w:val="left"/>
      <w:pPr>
        <w:tabs>
          <w:tab w:val="num" w:pos="680"/>
        </w:tabs>
        <w:ind w:left="680" w:hanging="340"/>
      </w:pPr>
      <w:rPr>
        <w:rFonts w:ascii="Sweden Sans Book" w:hAnsi="Sweden Sans Book"/>
      </w:rPr>
    </w:lvl>
    <w:lvl w:ilvl="2">
      <w:start w:val="1"/>
      <w:numFmt w:val="lowerRoman"/>
      <w:lvlText w:val="-"/>
      <w:lvlJc w:val="left"/>
      <w:pPr>
        <w:tabs>
          <w:tab w:val="num" w:pos="1020"/>
        </w:tabs>
        <w:ind w:left="1020" w:hanging="340"/>
      </w:pPr>
      <w:rPr>
        <w:rFonts w:ascii="Sweden Sans Book" w:hAnsi="Sweden Sans Book"/>
      </w:rPr>
    </w:lvl>
    <w:lvl w:ilvl="3">
      <w:start w:val="1"/>
      <w:numFmt w:val="bullet"/>
      <w:lvlText w:val="-"/>
      <w:lvlJc w:val="left"/>
      <w:pPr>
        <w:tabs>
          <w:tab w:val="num" w:pos="1360"/>
        </w:tabs>
        <w:ind w:left="1360" w:hanging="340"/>
      </w:pPr>
      <w:rPr>
        <w:rFonts w:ascii="Sweden Sans Book" w:hAnsi="Sweden Sans Book"/>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827166930">
    <w:abstractNumId w:val="1"/>
  </w:num>
  <w:num w:numId="2" w16cid:durableId="855273387">
    <w:abstractNumId w:val="4"/>
  </w:num>
  <w:num w:numId="3" w16cid:durableId="1236235962">
    <w:abstractNumId w:val="0"/>
  </w:num>
  <w:num w:numId="4" w16cid:durableId="1855873645">
    <w:abstractNumId w:val="2"/>
  </w:num>
  <w:num w:numId="5" w16cid:durableId="18423148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76"/>
    <w:rsid w:val="0000082E"/>
    <w:rsid w:val="00000D68"/>
    <w:rsid w:val="00001B7C"/>
    <w:rsid w:val="00001DAA"/>
    <w:rsid w:val="000042F3"/>
    <w:rsid w:val="000074E3"/>
    <w:rsid w:val="00014500"/>
    <w:rsid w:val="00014BF3"/>
    <w:rsid w:val="000154DA"/>
    <w:rsid w:val="00015663"/>
    <w:rsid w:val="000164EA"/>
    <w:rsid w:val="000168CF"/>
    <w:rsid w:val="00017E3D"/>
    <w:rsid w:val="00021378"/>
    <w:rsid w:val="00022139"/>
    <w:rsid w:val="00022CEE"/>
    <w:rsid w:val="00023593"/>
    <w:rsid w:val="0002455D"/>
    <w:rsid w:val="00024698"/>
    <w:rsid w:val="00027547"/>
    <w:rsid w:val="000277C7"/>
    <w:rsid w:val="00027C58"/>
    <w:rsid w:val="00027EA7"/>
    <w:rsid w:val="000304E3"/>
    <w:rsid w:val="0003082D"/>
    <w:rsid w:val="0003288E"/>
    <w:rsid w:val="000331EC"/>
    <w:rsid w:val="000353E9"/>
    <w:rsid w:val="00036191"/>
    <w:rsid w:val="000365B4"/>
    <w:rsid w:val="00040301"/>
    <w:rsid w:val="000431A2"/>
    <w:rsid w:val="00043529"/>
    <w:rsid w:val="00043B99"/>
    <w:rsid w:val="000440AD"/>
    <w:rsid w:val="000450D0"/>
    <w:rsid w:val="0004541D"/>
    <w:rsid w:val="00047A62"/>
    <w:rsid w:val="0005141F"/>
    <w:rsid w:val="00051439"/>
    <w:rsid w:val="0005155F"/>
    <w:rsid w:val="00052093"/>
    <w:rsid w:val="00052224"/>
    <w:rsid w:val="00052BF3"/>
    <w:rsid w:val="00055633"/>
    <w:rsid w:val="000565D2"/>
    <w:rsid w:val="00057813"/>
    <w:rsid w:val="000606CA"/>
    <w:rsid w:val="00061E6F"/>
    <w:rsid w:val="0006220E"/>
    <w:rsid w:val="000642F2"/>
    <w:rsid w:val="0006506F"/>
    <w:rsid w:val="0006556E"/>
    <w:rsid w:val="00065E38"/>
    <w:rsid w:val="00066654"/>
    <w:rsid w:val="00066F5F"/>
    <w:rsid w:val="0006749F"/>
    <w:rsid w:val="0007138D"/>
    <w:rsid w:val="000738F0"/>
    <w:rsid w:val="00073A2D"/>
    <w:rsid w:val="00073CD2"/>
    <w:rsid w:val="00073CF2"/>
    <w:rsid w:val="00074B9A"/>
    <w:rsid w:val="000755D9"/>
    <w:rsid w:val="0007769B"/>
    <w:rsid w:val="000778B9"/>
    <w:rsid w:val="00077B6D"/>
    <w:rsid w:val="000823EA"/>
    <w:rsid w:val="00083353"/>
    <w:rsid w:val="000856A4"/>
    <w:rsid w:val="0008770F"/>
    <w:rsid w:val="00094077"/>
    <w:rsid w:val="00094655"/>
    <w:rsid w:val="000958A5"/>
    <w:rsid w:val="0009666B"/>
    <w:rsid w:val="000A1F6C"/>
    <w:rsid w:val="000A5678"/>
    <w:rsid w:val="000A6429"/>
    <w:rsid w:val="000B0D5E"/>
    <w:rsid w:val="000B1922"/>
    <w:rsid w:val="000B240E"/>
    <w:rsid w:val="000B3049"/>
    <w:rsid w:val="000B44E1"/>
    <w:rsid w:val="000B4A5B"/>
    <w:rsid w:val="000C0E2A"/>
    <w:rsid w:val="000C3C6A"/>
    <w:rsid w:val="000C6722"/>
    <w:rsid w:val="000C686B"/>
    <w:rsid w:val="000C7FB1"/>
    <w:rsid w:val="000D19A7"/>
    <w:rsid w:val="000D2296"/>
    <w:rsid w:val="000D2A63"/>
    <w:rsid w:val="000D315F"/>
    <w:rsid w:val="000D4078"/>
    <w:rsid w:val="000D4B7E"/>
    <w:rsid w:val="000D4F5F"/>
    <w:rsid w:val="000D6095"/>
    <w:rsid w:val="000D6358"/>
    <w:rsid w:val="000D6F60"/>
    <w:rsid w:val="000D730F"/>
    <w:rsid w:val="000E02CB"/>
    <w:rsid w:val="000E0324"/>
    <w:rsid w:val="000E13E3"/>
    <w:rsid w:val="000E141E"/>
    <w:rsid w:val="000E4246"/>
    <w:rsid w:val="000E7725"/>
    <w:rsid w:val="000F0BBF"/>
    <w:rsid w:val="000F0E64"/>
    <w:rsid w:val="000F0F5C"/>
    <w:rsid w:val="000F294C"/>
    <w:rsid w:val="000F2DC6"/>
    <w:rsid w:val="000F3AD0"/>
    <w:rsid w:val="000F4976"/>
    <w:rsid w:val="000F579C"/>
    <w:rsid w:val="00100571"/>
    <w:rsid w:val="00100C20"/>
    <w:rsid w:val="00100F7D"/>
    <w:rsid w:val="0010243F"/>
    <w:rsid w:val="00104C21"/>
    <w:rsid w:val="00105F77"/>
    <w:rsid w:val="001071C9"/>
    <w:rsid w:val="00110573"/>
    <w:rsid w:val="00110A6D"/>
    <w:rsid w:val="00111C1C"/>
    <w:rsid w:val="00113739"/>
    <w:rsid w:val="0011381A"/>
    <w:rsid w:val="00115463"/>
    <w:rsid w:val="00116D4C"/>
    <w:rsid w:val="001204A7"/>
    <w:rsid w:val="0012144F"/>
    <w:rsid w:val="00121666"/>
    <w:rsid w:val="00121869"/>
    <w:rsid w:val="00122B6A"/>
    <w:rsid w:val="00122C4C"/>
    <w:rsid w:val="001249FC"/>
    <w:rsid w:val="00126563"/>
    <w:rsid w:val="001301D3"/>
    <w:rsid w:val="00130FBD"/>
    <w:rsid w:val="00132D1E"/>
    <w:rsid w:val="00134BE6"/>
    <w:rsid w:val="00135B4C"/>
    <w:rsid w:val="00135E44"/>
    <w:rsid w:val="0014136B"/>
    <w:rsid w:val="0014364F"/>
    <w:rsid w:val="001443D2"/>
    <w:rsid w:val="00144C21"/>
    <w:rsid w:val="00144ECF"/>
    <w:rsid w:val="0014636A"/>
    <w:rsid w:val="00151EB0"/>
    <w:rsid w:val="00152058"/>
    <w:rsid w:val="00152321"/>
    <w:rsid w:val="0015320B"/>
    <w:rsid w:val="00153613"/>
    <w:rsid w:val="00154DFB"/>
    <w:rsid w:val="0015550E"/>
    <w:rsid w:val="001558D7"/>
    <w:rsid w:val="00155D29"/>
    <w:rsid w:val="00156998"/>
    <w:rsid w:val="00156DE5"/>
    <w:rsid w:val="001628E1"/>
    <w:rsid w:val="00164708"/>
    <w:rsid w:val="00164FF5"/>
    <w:rsid w:val="00165377"/>
    <w:rsid w:val="00165AAF"/>
    <w:rsid w:val="0016736E"/>
    <w:rsid w:val="0016776E"/>
    <w:rsid w:val="001701D6"/>
    <w:rsid w:val="001728A6"/>
    <w:rsid w:val="00172E9B"/>
    <w:rsid w:val="001771D3"/>
    <w:rsid w:val="00177CB9"/>
    <w:rsid w:val="0018346D"/>
    <w:rsid w:val="001849F1"/>
    <w:rsid w:val="001853A1"/>
    <w:rsid w:val="001869B4"/>
    <w:rsid w:val="00190A87"/>
    <w:rsid w:val="00190AB4"/>
    <w:rsid w:val="001918BC"/>
    <w:rsid w:val="00194E3D"/>
    <w:rsid w:val="00196BFC"/>
    <w:rsid w:val="001A038B"/>
    <w:rsid w:val="001A360B"/>
    <w:rsid w:val="001A42CF"/>
    <w:rsid w:val="001A4821"/>
    <w:rsid w:val="001A52A2"/>
    <w:rsid w:val="001B0059"/>
    <w:rsid w:val="001B0C35"/>
    <w:rsid w:val="001B1073"/>
    <w:rsid w:val="001B1ED4"/>
    <w:rsid w:val="001B29E1"/>
    <w:rsid w:val="001B39E3"/>
    <w:rsid w:val="001B43B8"/>
    <w:rsid w:val="001B5EDD"/>
    <w:rsid w:val="001C0159"/>
    <w:rsid w:val="001C166E"/>
    <w:rsid w:val="001C1907"/>
    <w:rsid w:val="001C2C9B"/>
    <w:rsid w:val="001C31DB"/>
    <w:rsid w:val="001C344B"/>
    <w:rsid w:val="001C7A3B"/>
    <w:rsid w:val="001D21AC"/>
    <w:rsid w:val="001D21E0"/>
    <w:rsid w:val="001D258F"/>
    <w:rsid w:val="001D47E3"/>
    <w:rsid w:val="001D59D1"/>
    <w:rsid w:val="001D6360"/>
    <w:rsid w:val="001D7367"/>
    <w:rsid w:val="001D766F"/>
    <w:rsid w:val="001E1E3B"/>
    <w:rsid w:val="001E237E"/>
    <w:rsid w:val="001E3236"/>
    <w:rsid w:val="001E46EE"/>
    <w:rsid w:val="001E4C60"/>
    <w:rsid w:val="001F0EAC"/>
    <w:rsid w:val="001F2091"/>
    <w:rsid w:val="001F49D8"/>
    <w:rsid w:val="001F52DC"/>
    <w:rsid w:val="001F782E"/>
    <w:rsid w:val="00200545"/>
    <w:rsid w:val="00203800"/>
    <w:rsid w:val="00203F7B"/>
    <w:rsid w:val="00205B47"/>
    <w:rsid w:val="00205D93"/>
    <w:rsid w:val="00205DEC"/>
    <w:rsid w:val="00206C05"/>
    <w:rsid w:val="00206C0C"/>
    <w:rsid w:val="0020792A"/>
    <w:rsid w:val="00210F7F"/>
    <w:rsid w:val="00211BF9"/>
    <w:rsid w:val="00212783"/>
    <w:rsid w:val="00213BBB"/>
    <w:rsid w:val="002142FC"/>
    <w:rsid w:val="0021499D"/>
    <w:rsid w:val="00214D98"/>
    <w:rsid w:val="00215016"/>
    <w:rsid w:val="00217075"/>
    <w:rsid w:val="0021727C"/>
    <w:rsid w:val="002209FC"/>
    <w:rsid w:val="00221215"/>
    <w:rsid w:val="00221ED8"/>
    <w:rsid w:val="002254E8"/>
    <w:rsid w:val="00226321"/>
    <w:rsid w:val="00226EB6"/>
    <w:rsid w:val="002277C3"/>
    <w:rsid w:val="002304D7"/>
    <w:rsid w:val="00230543"/>
    <w:rsid w:val="0023060E"/>
    <w:rsid w:val="002316A0"/>
    <w:rsid w:val="00231E50"/>
    <w:rsid w:val="0023533C"/>
    <w:rsid w:val="00240ACC"/>
    <w:rsid w:val="0024194C"/>
    <w:rsid w:val="00241E35"/>
    <w:rsid w:val="0024250E"/>
    <w:rsid w:val="00243565"/>
    <w:rsid w:val="00245F09"/>
    <w:rsid w:val="0025080A"/>
    <w:rsid w:val="00250D13"/>
    <w:rsid w:val="00251931"/>
    <w:rsid w:val="002519DB"/>
    <w:rsid w:val="00251FEF"/>
    <w:rsid w:val="00253C99"/>
    <w:rsid w:val="00253E9E"/>
    <w:rsid w:val="00254434"/>
    <w:rsid w:val="00256CA5"/>
    <w:rsid w:val="00257C06"/>
    <w:rsid w:val="00264B1A"/>
    <w:rsid w:val="00265161"/>
    <w:rsid w:val="002654ED"/>
    <w:rsid w:val="0026563D"/>
    <w:rsid w:val="002656FD"/>
    <w:rsid w:val="00266452"/>
    <w:rsid w:val="002671A6"/>
    <w:rsid w:val="00271DE9"/>
    <w:rsid w:val="002730CA"/>
    <w:rsid w:val="00273DF3"/>
    <w:rsid w:val="002761C4"/>
    <w:rsid w:val="00276583"/>
    <w:rsid w:val="0027684C"/>
    <w:rsid w:val="00276A8D"/>
    <w:rsid w:val="00276FD3"/>
    <w:rsid w:val="002771FB"/>
    <w:rsid w:val="00283186"/>
    <w:rsid w:val="0028318E"/>
    <w:rsid w:val="00283611"/>
    <w:rsid w:val="00284A4B"/>
    <w:rsid w:val="00284C75"/>
    <w:rsid w:val="002861FA"/>
    <w:rsid w:val="002865BD"/>
    <w:rsid w:val="00290723"/>
    <w:rsid w:val="00290CF8"/>
    <w:rsid w:val="00294391"/>
    <w:rsid w:val="002947F1"/>
    <w:rsid w:val="002968AE"/>
    <w:rsid w:val="0029751D"/>
    <w:rsid w:val="00297902"/>
    <w:rsid w:val="002A7242"/>
    <w:rsid w:val="002B06BD"/>
    <w:rsid w:val="002B0974"/>
    <w:rsid w:val="002B105C"/>
    <w:rsid w:val="002B12E5"/>
    <w:rsid w:val="002B2AC5"/>
    <w:rsid w:val="002B3496"/>
    <w:rsid w:val="002B5087"/>
    <w:rsid w:val="002B63B2"/>
    <w:rsid w:val="002B7C48"/>
    <w:rsid w:val="002C27B1"/>
    <w:rsid w:val="002C32A4"/>
    <w:rsid w:val="002C5069"/>
    <w:rsid w:val="002C567B"/>
    <w:rsid w:val="002C604F"/>
    <w:rsid w:val="002C6B8C"/>
    <w:rsid w:val="002D1C69"/>
    <w:rsid w:val="002D2015"/>
    <w:rsid w:val="002D2183"/>
    <w:rsid w:val="002D232F"/>
    <w:rsid w:val="002D24C4"/>
    <w:rsid w:val="002D3659"/>
    <w:rsid w:val="002D4055"/>
    <w:rsid w:val="002D4A14"/>
    <w:rsid w:val="002E0AB0"/>
    <w:rsid w:val="002E1EBC"/>
    <w:rsid w:val="002E279D"/>
    <w:rsid w:val="002E290C"/>
    <w:rsid w:val="002E3CFC"/>
    <w:rsid w:val="002E3D16"/>
    <w:rsid w:val="002E558B"/>
    <w:rsid w:val="002E5BB7"/>
    <w:rsid w:val="002E7A0C"/>
    <w:rsid w:val="002F1A95"/>
    <w:rsid w:val="002F6C62"/>
    <w:rsid w:val="00301116"/>
    <w:rsid w:val="00301AC0"/>
    <w:rsid w:val="00303354"/>
    <w:rsid w:val="003059B8"/>
    <w:rsid w:val="00306B17"/>
    <w:rsid w:val="003124EA"/>
    <w:rsid w:val="00312A53"/>
    <w:rsid w:val="00312B2D"/>
    <w:rsid w:val="0031302F"/>
    <w:rsid w:val="00313BE9"/>
    <w:rsid w:val="003148AE"/>
    <w:rsid w:val="003148D7"/>
    <w:rsid w:val="00314DDA"/>
    <w:rsid w:val="003158D6"/>
    <w:rsid w:val="00317F8A"/>
    <w:rsid w:val="00320BE4"/>
    <w:rsid w:val="00320D8E"/>
    <w:rsid w:val="00322F89"/>
    <w:rsid w:val="003247B3"/>
    <w:rsid w:val="00326F3D"/>
    <w:rsid w:val="00327887"/>
    <w:rsid w:val="0033261B"/>
    <w:rsid w:val="00335567"/>
    <w:rsid w:val="003374FB"/>
    <w:rsid w:val="00337622"/>
    <w:rsid w:val="00340F6B"/>
    <w:rsid w:val="00341144"/>
    <w:rsid w:val="003416AB"/>
    <w:rsid w:val="00341AAD"/>
    <w:rsid w:val="0034257D"/>
    <w:rsid w:val="00346FDD"/>
    <w:rsid w:val="00347DBF"/>
    <w:rsid w:val="00350F82"/>
    <w:rsid w:val="00351D2B"/>
    <w:rsid w:val="003522B2"/>
    <w:rsid w:val="003540FF"/>
    <w:rsid w:val="0035470D"/>
    <w:rsid w:val="003563E7"/>
    <w:rsid w:val="003568AE"/>
    <w:rsid w:val="00357940"/>
    <w:rsid w:val="003601CB"/>
    <w:rsid w:val="00361D09"/>
    <w:rsid w:val="003637B1"/>
    <w:rsid w:val="00363F91"/>
    <w:rsid w:val="003648D9"/>
    <w:rsid w:val="003661CA"/>
    <w:rsid w:val="003677C9"/>
    <w:rsid w:val="00367F67"/>
    <w:rsid w:val="00371808"/>
    <w:rsid w:val="00371DB1"/>
    <w:rsid w:val="003746AE"/>
    <w:rsid w:val="00374C2B"/>
    <w:rsid w:val="003751A5"/>
    <w:rsid w:val="00375841"/>
    <w:rsid w:val="00376837"/>
    <w:rsid w:val="00376FF5"/>
    <w:rsid w:val="003771BD"/>
    <w:rsid w:val="003802AA"/>
    <w:rsid w:val="00380971"/>
    <w:rsid w:val="00381734"/>
    <w:rsid w:val="003829DF"/>
    <w:rsid w:val="00382A91"/>
    <w:rsid w:val="00382EF9"/>
    <w:rsid w:val="003834D7"/>
    <w:rsid w:val="00383F14"/>
    <w:rsid w:val="00385E1B"/>
    <w:rsid w:val="00386065"/>
    <w:rsid w:val="003865E5"/>
    <w:rsid w:val="003879D4"/>
    <w:rsid w:val="00390B3F"/>
    <w:rsid w:val="00391184"/>
    <w:rsid w:val="00394FB2"/>
    <w:rsid w:val="0039514E"/>
    <w:rsid w:val="00395C52"/>
    <w:rsid w:val="00396206"/>
    <w:rsid w:val="00397CDB"/>
    <w:rsid w:val="003A0924"/>
    <w:rsid w:val="003A22F0"/>
    <w:rsid w:val="003A3BE7"/>
    <w:rsid w:val="003A4D77"/>
    <w:rsid w:val="003A511E"/>
    <w:rsid w:val="003A520D"/>
    <w:rsid w:val="003B085D"/>
    <w:rsid w:val="003B3791"/>
    <w:rsid w:val="003B4A04"/>
    <w:rsid w:val="003B59D6"/>
    <w:rsid w:val="003C0F3B"/>
    <w:rsid w:val="003C14D3"/>
    <w:rsid w:val="003C153E"/>
    <w:rsid w:val="003C1AAF"/>
    <w:rsid w:val="003C4E2B"/>
    <w:rsid w:val="003C5461"/>
    <w:rsid w:val="003C7131"/>
    <w:rsid w:val="003D0203"/>
    <w:rsid w:val="003D187B"/>
    <w:rsid w:val="003D1B79"/>
    <w:rsid w:val="003D3A96"/>
    <w:rsid w:val="003D3E48"/>
    <w:rsid w:val="003D4D6E"/>
    <w:rsid w:val="003D4F90"/>
    <w:rsid w:val="003D52C6"/>
    <w:rsid w:val="003D5911"/>
    <w:rsid w:val="003D63FC"/>
    <w:rsid w:val="003D791D"/>
    <w:rsid w:val="003D7DAE"/>
    <w:rsid w:val="003E0FBE"/>
    <w:rsid w:val="003E285F"/>
    <w:rsid w:val="003E293A"/>
    <w:rsid w:val="003E2DB8"/>
    <w:rsid w:val="003E314C"/>
    <w:rsid w:val="003E4D60"/>
    <w:rsid w:val="003E529B"/>
    <w:rsid w:val="003E7E06"/>
    <w:rsid w:val="003F02BF"/>
    <w:rsid w:val="003F1A82"/>
    <w:rsid w:val="003F2569"/>
    <w:rsid w:val="003F2817"/>
    <w:rsid w:val="003F33F2"/>
    <w:rsid w:val="003F5761"/>
    <w:rsid w:val="003F6440"/>
    <w:rsid w:val="003F6E48"/>
    <w:rsid w:val="00402A1A"/>
    <w:rsid w:val="004072BD"/>
    <w:rsid w:val="004107C3"/>
    <w:rsid w:val="00411166"/>
    <w:rsid w:val="00411542"/>
    <w:rsid w:val="00412377"/>
    <w:rsid w:val="00412D67"/>
    <w:rsid w:val="0041437F"/>
    <w:rsid w:val="00415672"/>
    <w:rsid w:val="00416160"/>
    <w:rsid w:val="004166EC"/>
    <w:rsid w:val="00416BEF"/>
    <w:rsid w:val="00420243"/>
    <w:rsid w:val="00420464"/>
    <w:rsid w:val="00420792"/>
    <w:rsid w:val="0042139E"/>
    <w:rsid w:val="0042184A"/>
    <w:rsid w:val="00421B4F"/>
    <w:rsid w:val="00422226"/>
    <w:rsid w:val="00422783"/>
    <w:rsid w:val="004235BC"/>
    <w:rsid w:val="00424087"/>
    <w:rsid w:val="00424E67"/>
    <w:rsid w:val="0042712B"/>
    <w:rsid w:val="00427A51"/>
    <w:rsid w:val="00430816"/>
    <w:rsid w:val="00430885"/>
    <w:rsid w:val="00430F36"/>
    <w:rsid w:val="0043105B"/>
    <w:rsid w:val="00431B95"/>
    <w:rsid w:val="00433E55"/>
    <w:rsid w:val="00434A48"/>
    <w:rsid w:val="00434FC7"/>
    <w:rsid w:val="0043555A"/>
    <w:rsid w:val="0043560C"/>
    <w:rsid w:val="00435947"/>
    <w:rsid w:val="00436805"/>
    <w:rsid w:val="00437661"/>
    <w:rsid w:val="00437708"/>
    <w:rsid w:val="00440579"/>
    <w:rsid w:val="00441ABE"/>
    <w:rsid w:val="0044385E"/>
    <w:rsid w:val="0044558B"/>
    <w:rsid w:val="00445D9B"/>
    <w:rsid w:val="00446A67"/>
    <w:rsid w:val="004470E1"/>
    <w:rsid w:val="00447E74"/>
    <w:rsid w:val="00450404"/>
    <w:rsid w:val="00453428"/>
    <w:rsid w:val="00453CBA"/>
    <w:rsid w:val="004548D1"/>
    <w:rsid w:val="00460269"/>
    <w:rsid w:val="00462755"/>
    <w:rsid w:val="004627F1"/>
    <w:rsid w:val="004637D8"/>
    <w:rsid w:val="00463D7D"/>
    <w:rsid w:val="004650F9"/>
    <w:rsid w:val="00467390"/>
    <w:rsid w:val="0046798B"/>
    <w:rsid w:val="0047009F"/>
    <w:rsid w:val="00470D12"/>
    <w:rsid w:val="0047190E"/>
    <w:rsid w:val="00472640"/>
    <w:rsid w:val="00474B62"/>
    <w:rsid w:val="004765F9"/>
    <w:rsid w:val="00482406"/>
    <w:rsid w:val="0048514A"/>
    <w:rsid w:val="00485AF2"/>
    <w:rsid w:val="0048644E"/>
    <w:rsid w:val="00486B3E"/>
    <w:rsid w:val="00486C27"/>
    <w:rsid w:val="00487276"/>
    <w:rsid w:val="00487645"/>
    <w:rsid w:val="00495A49"/>
    <w:rsid w:val="004965D2"/>
    <w:rsid w:val="00496738"/>
    <w:rsid w:val="004A06BE"/>
    <w:rsid w:val="004A09E8"/>
    <w:rsid w:val="004A176C"/>
    <w:rsid w:val="004A2E6F"/>
    <w:rsid w:val="004A3748"/>
    <w:rsid w:val="004A584F"/>
    <w:rsid w:val="004A6004"/>
    <w:rsid w:val="004A6174"/>
    <w:rsid w:val="004A65AB"/>
    <w:rsid w:val="004A7223"/>
    <w:rsid w:val="004A79C4"/>
    <w:rsid w:val="004A7FAF"/>
    <w:rsid w:val="004B0717"/>
    <w:rsid w:val="004B187F"/>
    <w:rsid w:val="004B256E"/>
    <w:rsid w:val="004B2CF6"/>
    <w:rsid w:val="004B30AF"/>
    <w:rsid w:val="004B3ED8"/>
    <w:rsid w:val="004B41CB"/>
    <w:rsid w:val="004B4397"/>
    <w:rsid w:val="004B5FDE"/>
    <w:rsid w:val="004C06F3"/>
    <w:rsid w:val="004C1357"/>
    <w:rsid w:val="004C1AA0"/>
    <w:rsid w:val="004C391D"/>
    <w:rsid w:val="004C4B85"/>
    <w:rsid w:val="004C5E03"/>
    <w:rsid w:val="004C703A"/>
    <w:rsid w:val="004C73DC"/>
    <w:rsid w:val="004C73FD"/>
    <w:rsid w:val="004C7D88"/>
    <w:rsid w:val="004D03E1"/>
    <w:rsid w:val="004D041B"/>
    <w:rsid w:val="004D0965"/>
    <w:rsid w:val="004D1080"/>
    <w:rsid w:val="004D22E6"/>
    <w:rsid w:val="004D252F"/>
    <w:rsid w:val="004D2A4A"/>
    <w:rsid w:val="004D4DBF"/>
    <w:rsid w:val="004D5336"/>
    <w:rsid w:val="004D648C"/>
    <w:rsid w:val="004D78C0"/>
    <w:rsid w:val="004E2266"/>
    <w:rsid w:val="004E238E"/>
    <w:rsid w:val="004E340C"/>
    <w:rsid w:val="004E3657"/>
    <w:rsid w:val="004E4B09"/>
    <w:rsid w:val="004E4F5F"/>
    <w:rsid w:val="004E5000"/>
    <w:rsid w:val="004E5240"/>
    <w:rsid w:val="004E5641"/>
    <w:rsid w:val="004E5D7B"/>
    <w:rsid w:val="004E6D7F"/>
    <w:rsid w:val="004F1632"/>
    <w:rsid w:val="004F55E1"/>
    <w:rsid w:val="004F5894"/>
    <w:rsid w:val="004F7ED0"/>
    <w:rsid w:val="00500983"/>
    <w:rsid w:val="00500B95"/>
    <w:rsid w:val="0050134A"/>
    <w:rsid w:val="005016BD"/>
    <w:rsid w:val="005037A0"/>
    <w:rsid w:val="00504E22"/>
    <w:rsid w:val="005071C2"/>
    <w:rsid w:val="005111EE"/>
    <w:rsid w:val="005113CB"/>
    <w:rsid w:val="0051281B"/>
    <w:rsid w:val="00514530"/>
    <w:rsid w:val="0051549E"/>
    <w:rsid w:val="005158B7"/>
    <w:rsid w:val="0051600E"/>
    <w:rsid w:val="00520E08"/>
    <w:rsid w:val="0052125A"/>
    <w:rsid w:val="00522C7E"/>
    <w:rsid w:val="005232C5"/>
    <w:rsid w:val="00523626"/>
    <w:rsid w:val="00523FC9"/>
    <w:rsid w:val="00525217"/>
    <w:rsid w:val="005255A7"/>
    <w:rsid w:val="005268F8"/>
    <w:rsid w:val="00526C2F"/>
    <w:rsid w:val="00527BA9"/>
    <w:rsid w:val="00527D4F"/>
    <w:rsid w:val="005300CF"/>
    <w:rsid w:val="005340BC"/>
    <w:rsid w:val="00534450"/>
    <w:rsid w:val="005355ED"/>
    <w:rsid w:val="005413AB"/>
    <w:rsid w:val="00541B43"/>
    <w:rsid w:val="005430E7"/>
    <w:rsid w:val="00544770"/>
    <w:rsid w:val="0054506A"/>
    <w:rsid w:val="00545E25"/>
    <w:rsid w:val="00546416"/>
    <w:rsid w:val="00552424"/>
    <w:rsid w:val="0055438E"/>
    <w:rsid w:val="005556BF"/>
    <w:rsid w:val="00555E3A"/>
    <w:rsid w:val="00556152"/>
    <w:rsid w:val="005567B7"/>
    <w:rsid w:val="00556DC7"/>
    <w:rsid w:val="005574B1"/>
    <w:rsid w:val="005606CF"/>
    <w:rsid w:val="005616CC"/>
    <w:rsid w:val="0056195E"/>
    <w:rsid w:val="0056435D"/>
    <w:rsid w:val="00564481"/>
    <w:rsid w:val="00564526"/>
    <w:rsid w:val="00564BCB"/>
    <w:rsid w:val="00566E5B"/>
    <w:rsid w:val="00571AEE"/>
    <w:rsid w:val="00572ABB"/>
    <w:rsid w:val="00573F75"/>
    <w:rsid w:val="005753AE"/>
    <w:rsid w:val="0057613D"/>
    <w:rsid w:val="00577720"/>
    <w:rsid w:val="00581494"/>
    <w:rsid w:val="00583169"/>
    <w:rsid w:val="0058518D"/>
    <w:rsid w:val="005872EF"/>
    <w:rsid w:val="00591354"/>
    <w:rsid w:val="0059213E"/>
    <w:rsid w:val="00592C8E"/>
    <w:rsid w:val="00593414"/>
    <w:rsid w:val="00594C61"/>
    <w:rsid w:val="005A0254"/>
    <w:rsid w:val="005A1336"/>
    <w:rsid w:val="005A1FC2"/>
    <w:rsid w:val="005A2BCA"/>
    <w:rsid w:val="005A463B"/>
    <w:rsid w:val="005A5138"/>
    <w:rsid w:val="005A5D2B"/>
    <w:rsid w:val="005A7DF0"/>
    <w:rsid w:val="005B0FA6"/>
    <w:rsid w:val="005B2A8D"/>
    <w:rsid w:val="005B320A"/>
    <w:rsid w:val="005B5D68"/>
    <w:rsid w:val="005B5E6C"/>
    <w:rsid w:val="005B765F"/>
    <w:rsid w:val="005C19FF"/>
    <w:rsid w:val="005C298F"/>
    <w:rsid w:val="005C3ECE"/>
    <w:rsid w:val="005C403D"/>
    <w:rsid w:val="005C540D"/>
    <w:rsid w:val="005C5848"/>
    <w:rsid w:val="005C6366"/>
    <w:rsid w:val="005C6C3E"/>
    <w:rsid w:val="005D0855"/>
    <w:rsid w:val="005D2124"/>
    <w:rsid w:val="005D537E"/>
    <w:rsid w:val="005D5977"/>
    <w:rsid w:val="005D5DB8"/>
    <w:rsid w:val="005D7FE5"/>
    <w:rsid w:val="005E0360"/>
    <w:rsid w:val="005E03CA"/>
    <w:rsid w:val="005E29A7"/>
    <w:rsid w:val="005E30B9"/>
    <w:rsid w:val="005E42E9"/>
    <w:rsid w:val="005E478E"/>
    <w:rsid w:val="005E6D79"/>
    <w:rsid w:val="005E73F9"/>
    <w:rsid w:val="005F050D"/>
    <w:rsid w:val="005F06DD"/>
    <w:rsid w:val="005F0D79"/>
    <w:rsid w:val="005F1018"/>
    <w:rsid w:val="005F11C2"/>
    <w:rsid w:val="005F1519"/>
    <w:rsid w:val="005F1AB6"/>
    <w:rsid w:val="005F33BB"/>
    <w:rsid w:val="005F3F0C"/>
    <w:rsid w:val="005F46B8"/>
    <w:rsid w:val="005F5BFF"/>
    <w:rsid w:val="005F6316"/>
    <w:rsid w:val="005F7313"/>
    <w:rsid w:val="006054D6"/>
    <w:rsid w:val="006107CA"/>
    <w:rsid w:val="00610889"/>
    <w:rsid w:val="00610C93"/>
    <w:rsid w:val="00612ED9"/>
    <w:rsid w:val="00614014"/>
    <w:rsid w:val="00614AE7"/>
    <w:rsid w:val="00615395"/>
    <w:rsid w:val="00615C62"/>
    <w:rsid w:val="00615F2E"/>
    <w:rsid w:val="00617CFB"/>
    <w:rsid w:val="00621596"/>
    <w:rsid w:val="006216E5"/>
    <w:rsid w:val="0062172F"/>
    <w:rsid w:val="00621778"/>
    <w:rsid w:val="00622E76"/>
    <w:rsid w:val="006238DC"/>
    <w:rsid w:val="00623E6D"/>
    <w:rsid w:val="00625184"/>
    <w:rsid w:val="00626319"/>
    <w:rsid w:val="00626324"/>
    <w:rsid w:val="00631AE9"/>
    <w:rsid w:val="00632326"/>
    <w:rsid w:val="00632F3D"/>
    <w:rsid w:val="0063392D"/>
    <w:rsid w:val="006339E7"/>
    <w:rsid w:val="006343EB"/>
    <w:rsid w:val="00634DD9"/>
    <w:rsid w:val="006354FC"/>
    <w:rsid w:val="00635CA5"/>
    <w:rsid w:val="00635F8F"/>
    <w:rsid w:val="006369FE"/>
    <w:rsid w:val="00636B69"/>
    <w:rsid w:val="00636CE4"/>
    <w:rsid w:val="006400BB"/>
    <w:rsid w:val="006419C8"/>
    <w:rsid w:val="00644FA7"/>
    <w:rsid w:val="0064510D"/>
    <w:rsid w:val="00646982"/>
    <w:rsid w:val="00647096"/>
    <w:rsid w:val="0064725F"/>
    <w:rsid w:val="00647FFD"/>
    <w:rsid w:val="00651447"/>
    <w:rsid w:val="00652997"/>
    <w:rsid w:val="00654701"/>
    <w:rsid w:val="00655F61"/>
    <w:rsid w:val="00655F69"/>
    <w:rsid w:val="00656806"/>
    <w:rsid w:val="00660254"/>
    <w:rsid w:val="00660AEE"/>
    <w:rsid w:val="00660BCF"/>
    <w:rsid w:val="006617F5"/>
    <w:rsid w:val="00663FC5"/>
    <w:rsid w:val="00665252"/>
    <w:rsid w:val="0066576C"/>
    <w:rsid w:val="006674EB"/>
    <w:rsid w:val="00671713"/>
    <w:rsid w:val="00671F63"/>
    <w:rsid w:val="006722D8"/>
    <w:rsid w:val="00674010"/>
    <w:rsid w:val="0067758A"/>
    <w:rsid w:val="006800D4"/>
    <w:rsid w:val="0068047C"/>
    <w:rsid w:val="00681395"/>
    <w:rsid w:val="00682C5E"/>
    <w:rsid w:val="00684CDB"/>
    <w:rsid w:val="006860A5"/>
    <w:rsid w:val="00690589"/>
    <w:rsid w:val="0069223A"/>
    <w:rsid w:val="00694CB2"/>
    <w:rsid w:val="00694D38"/>
    <w:rsid w:val="006956BD"/>
    <w:rsid w:val="006963C4"/>
    <w:rsid w:val="00697BA1"/>
    <w:rsid w:val="006A12A1"/>
    <w:rsid w:val="006A1BFB"/>
    <w:rsid w:val="006A287B"/>
    <w:rsid w:val="006A2B53"/>
    <w:rsid w:val="006A4C1A"/>
    <w:rsid w:val="006B1257"/>
    <w:rsid w:val="006B2CC4"/>
    <w:rsid w:val="006B4448"/>
    <w:rsid w:val="006B45F3"/>
    <w:rsid w:val="006B4BE4"/>
    <w:rsid w:val="006B4C85"/>
    <w:rsid w:val="006B50A4"/>
    <w:rsid w:val="006B50AC"/>
    <w:rsid w:val="006B68CC"/>
    <w:rsid w:val="006B7F4B"/>
    <w:rsid w:val="006C0C29"/>
    <w:rsid w:val="006C105D"/>
    <w:rsid w:val="006C2846"/>
    <w:rsid w:val="006C286C"/>
    <w:rsid w:val="006C36AE"/>
    <w:rsid w:val="006C59FD"/>
    <w:rsid w:val="006C5D39"/>
    <w:rsid w:val="006D0118"/>
    <w:rsid w:val="006D1C0B"/>
    <w:rsid w:val="006D2DA7"/>
    <w:rsid w:val="006D5021"/>
    <w:rsid w:val="006D53A1"/>
    <w:rsid w:val="006D5AA3"/>
    <w:rsid w:val="006E15FF"/>
    <w:rsid w:val="006E398A"/>
    <w:rsid w:val="006E58C3"/>
    <w:rsid w:val="006E5DD7"/>
    <w:rsid w:val="006E6F84"/>
    <w:rsid w:val="006F16A8"/>
    <w:rsid w:val="006F26A2"/>
    <w:rsid w:val="006F2D87"/>
    <w:rsid w:val="006F2EAC"/>
    <w:rsid w:val="006F42E5"/>
    <w:rsid w:val="006F4687"/>
    <w:rsid w:val="006F49FD"/>
    <w:rsid w:val="006F76A9"/>
    <w:rsid w:val="006F793B"/>
    <w:rsid w:val="007030E7"/>
    <w:rsid w:val="00703CDE"/>
    <w:rsid w:val="00703FAE"/>
    <w:rsid w:val="0070722E"/>
    <w:rsid w:val="00707887"/>
    <w:rsid w:val="007118EF"/>
    <w:rsid w:val="00713672"/>
    <w:rsid w:val="00716032"/>
    <w:rsid w:val="007165D6"/>
    <w:rsid w:val="0072000E"/>
    <w:rsid w:val="007202DF"/>
    <w:rsid w:val="007209D8"/>
    <w:rsid w:val="007219D6"/>
    <w:rsid w:val="00721F2A"/>
    <w:rsid w:val="007226CA"/>
    <w:rsid w:val="00724246"/>
    <w:rsid w:val="007245EB"/>
    <w:rsid w:val="007258DE"/>
    <w:rsid w:val="00726D5F"/>
    <w:rsid w:val="00727C1D"/>
    <w:rsid w:val="007316E9"/>
    <w:rsid w:val="0073195A"/>
    <w:rsid w:val="007343E1"/>
    <w:rsid w:val="00744BCA"/>
    <w:rsid w:val="007473B8"/>
    <w:rsid w:val="0074776E"/>
    <w:rsid w:val="00747B35"/>
    <w:rsid w:val="007507F8"/>
    <w:rsid w:val="00753A9E"/>
    <w:rsid w:val="0075714C"/>
    <w:rsid w:val="007579CD"/>
    <w:rsid w:val="00761E90"/>
    <w:rsid w:val="00762ADD"/>
    <w:rsid w:val="007638F0"/>
    <w:rsid w:val="00763944"/>
    <w:rsid w:val="00765318"/>
    <w:rsid w:val="00766908"/>
    <w:rsid w:val="00766EBE"/>
    <w:rsid w:val="00770FCC"/>
    <w:rsid w:val="00771C3F"/>
    <w:rsid w:val="00772A96"/>
    <w:rsid w:val="007747A4"/>
    <w:rsid w:val="00775527"/>
    <w:rsid w:val="0077598F"/>
    <w:rsid w:val="00780AA3"/>
    <w:rsid w:val="00781A85"/>
    <w:rsid w:val="00782350"/>
    <w:rsid w:val="00782532"/>
    <w:rsid w:val="00782D65"/>
    <w:rsid w:val="007830E4"/>
    <w:rsid w:val="007831F3"/>
    <w:rsid w:val="007840CA"/>
    <w:rsid w:val="00791027"/>
    <w:rsid w:val="00791474"/>
    <w:rsid w:val="00791D69"/>
    <w:rsid w:val="00792503"/>
    <w:rsid w:val="007942A3"/>
    <w:rsid w:val="007952F5"/>
    <w:rsid w:val="007962EE"/>
    <w:rsid w:val="00796B8A"/>
    <w:rsid w:val="00796E5A"/>
    <w:rsid w:val="00797ED3"/>
    <w:rsid w:val="007A01F5"/>
    <w:rsid w:val="007A441B"/>
    <w:rsid w:val="007A7456"/>
    <w:rsid w:val="007B2A42"/>
    <w:rsid w:val="007B3C08"/>
    <w:rsid w:val="007B5535"/>
    <w:rsid w:val="007C3550"/>
    <w:rsid w:val="007C41A2"/>
    <w:rsid w:val="007C4347"/>
    <w:rsid w:val="007C5498"/>
    <w:rsid w:val="007C7B3C"/>
    <w:rsid w:val="007D21A6"/>
    <w:rsid w:val="007D2519"/>
    <w:rsid w:val="007D383C"/>
    <w:rsid w:val="007D3C87"/>
    <w:rsid w:val="007D4352"/>
    <w:rsid w:val="007D519C"/>
    <w:rsid w:val="007D5492"/>
    <w:rsid w:val="007D66E3"/>
    <w:rsid w:val="007D6E6E"/>
    <w:rsid w:val="007D715D"/>
    <w:rsid w:val="007D73F2"/>
    <w:rsid w:val="007E0C20"/>
    <w:rsid w:val="007E2074"/>
    <w:rsid w:val="007E2955"/>
    <w:rsid w:val="007E3274"/>
    <w:rsid w:val="007E4D57"/>
    <w:rsid w:val="007E4F48"/>
    <w:rsid w:val="007E55AC"/>
    <w:rsid w:val="007F0719"/>
    <w:rsid w:val="007F074F"/>
    <w:rsid w:val="007F29F8"/>
    <w:rsid w:val="007F39F2"/>
    <w:rsid w:val="007F415C"/>
    <w:rsid w:val="007F470A"/>
    <w:rsid w:val="007F516C"/>
    <w:rsid w:val="007F5D01"/>
    <w:rsid w:val="007F6E2C"/>
    <w:rsid w:val="007F7DAA"/>
    <w:rsid w:val="008013D4"/>
    <w:rsid w:val="008015C4"/>
    <w:rsid w:val="00805F40"/>
    <w:rsid w:val="00806135"/>
    <w:rsid w:val="00806254"/>
    <w:rsid w:val="0080633D"/>
    <w:rsid w:val="00807F40"/>
    <w:rsid w:val="008100B8"/>
    <w:rsid w:val="0081017C"/>
    <w:rsid w:val="008104A3"/>
    <w:rsid w:val="00811318"/>
    <w:rsid w:val="00811D18"/>
    <w:rsid w:val="008125CC"/>
    <w:rsid w:val="00812833"/>
    <w:rsid w:val="00812DA6"/>
    <w:rsid w:val="00814D41"/>
    <w:rsid w:val="00817586"/>
    <w:rsid w:val="00817B7F"/>
    <w:rsid w:val="008201F0"/>
    <w:rsid w:val="00821F1C"/>
    <w:rsid w:val="00823437"/>
    <w:rsid w:val="0082674B"/>
    <w:rsid w:val="00830EB5"/>
    <w:rsid w:val="00833B43"/>
    <w:rsid w:val="00833FEE"/>
    <w:rsid w:val="008349EC"/>
    <w:rsid w:val="008378BF"/>
    <w:rsid w:val="00842395"/>
    <w:rsid w:val="00842DEE"/>
    <w:rsid w:val="00844D68"/>
    <w:rsid w:val="00845ED3"/>
    <w:rsid w:val="0084655B"/>
    <w:rsid w:val="008510D6"/>
    <w:rsid w:val="00851D35"/>
    <w:rsid w:val="00852DE3"/>
    <w:rsid w:val="00855486"/>
    <w:rsid w:val="00855721"/>
    <w:rsid w:val="00856C9C"/>
    <w:rsid w:val="00860339"/>
    <w:rsid w:val="0086050D"/>
    <w:rsid w:val="00862D2B"/>
    <w:rsid w:val="00864C16"/>
    <w:rsid w:val="00864D4B"/>
    <w:rsid w:val="00871E2A"/>
    <w:rsid w:val="00872F9F"/>
    <w:rsid w:val="00873C40"/>
    <w:rsid w:val="008741E8"/>
    <w:rsid w:val="008750AF"/>
    <w:rsid w:val="008752D7"/>
    <w:rsid w:val="00877067"/>
    <w:rsid w:val="00880C1E"/>
    <w:rsid w:val="00882B6D"/>
    <w:rsid w:val="0088399D"/>
    <w:rsid w:val="00884CBA"/>
    <w:rsid w:val="0088518D"/>
    <w:rsid w:val="008851BC"/>
    <w:rsid w:val="00885414"/>
    <w:rsid w:val="0088551F"/>
    <w:rsid w:val="008866DB"/>
    <w:rsid w:val="008870B1"/>
    <w:rsid w:val="00887DF4"/>
    <w:rsid w:val="00890244"/>
    <w:rsid w:val="00890372"/>
    <w:rsid w:val="0089042F"/>
    <w:rsid w:val="00891619"/>
    <w:rsid w:val="00891DD4"/>
    <w:rsid w:val="008943AE"/>
    <w:rsid w:val="0089527C"/>
    <w:rsid w:val="0089562D"/>
    <w:rsid w:val="00896A10"/>
    <w:rsid w:val="00896E1B"/>
    <w:rsid w:val="0089759C"/>
    <w:rsid w:val="008976C6"/>
    <w:rsid w:val="00897B94"/>
    <w:rsid w:val="008A0CE9"/>
    <w:rsid w:val="008B2CAB"/>
    <w:rsid w:val="008B3B13"/>
    <w:rsid w:val="008B55C8"/>
    <w:rsid w:val="008B5A18"/>
    <w:rsid w:val="008B5B3B"/>
    <w:rsid w:val="008B5C1A"/>
    <w:rsid w:val="008B75D4"/>
    <w:rsid w:val="008B7BF8"/>
    <w:rsid w:val="008B7CC7"/>
    <w:rsid w:val="008C471E"/>
    <w:rsid w:val="008C7544"/>
    <w:rsid w:val="008D0013"/>
    <w:rsid w:val="008D15A4"/>
    <w:rsid w:val="008D1AE6"/>
    <w:rsid w:val="008D2D32"/>
    <w:rsid w:val="008D357E"/>
    <w:rsid w:val="008D3EAC"/>
    <w:rsid w:val="008D5058"/>
    <w:rsid w:val="008E0E91"/>
    <w:rsid w:val="008E23BC"/>
    <w:rsid w:val="008E379D"/>
    <w:rsid w:val="008E6CD4"/>
    <w:rsid w:val="008F2754"/>
    <w:rsid w:val="008F3926"/>
    <w:rsid w:val="008F4A25"/>
    <w:rsid w:val="008F4D49"/>
    <w:rsid w:val="008F6778"/>
    <w:rsid w:val="008F6E23"/>
    <w:rsid w:val="00900176"/>
    <w:rsid w:val="0090187B"/>
    <w:rsid w:val="009047CA"/>
    <w:rsid w:val="009047E5"/>
    <w:rsid w:val="009078A5"/>
    <w:rsid w:val="00910380"/>
    <w:rsid w:val="00911DB7"/>
    <w:rsid w:val="00913D73"/>
    <w:rsid w:val="00914D30"/>
    <w:rsid w:val="00916D62"/>
    <w:rsid w:val="00917859"/>
    <w:rsid w:val="00920E53"/>
    <w:rsid w:val="00921C0F"/>
    <w:rsid w:val="00922608"/>
    <w:rsid w:val="00923895"/>
    <w:rsid w:val="00923BE2"/>
    <w:rsid w:val="00925547"/>
    <w:rsid w:val="009267C6"/>
    <w:rsid w:val="0092761E"/>
    <w:rsid w:val="00930BDC"/>
    <w:rsid w:val="00930C76"/>
    <w:rsid w:val="00931972"/>
    <w:rsid w:val="00933AC0"/>
    <w:rsid w:val="00935C90"/>
    <w:rsid w:val="009363D5"/>
    <w:rsid w:val="00937ECA"/>
    <w:rsid w:val="009400F7"/>
    <w:rsid w:val="0094086F"/>
    <w:rsid w:val="00940CA2"/>
    <w:rsid w:val="00941FDE"/>
    <w:rsid w:val="00942AE4"/>
    <w:rsid w:val="0094301C"/>
    <w:rsid w:val="00950DDD"/>
    <w:rsid w:val="00951B66"/>
    <w:rsid w:val="00952BFA"/>
    <w:rsid w:val="0095376B"/>
    <w:rsid w:val="0095430C"/>
    <w:rsid w:val="00954820"/>
    <w:rsid w:val="00955307"/>
    <w:rsid w:val="0095641C"/>
    <w:rsid w:val="00956A38"/>
    <w:rsid w:val="0095762F"/>
    <w:rsid w:val="0096064C"/>
    <w:rsid w:val="00960D62"/>
    <w:rsid w:val="0096195E"/>
    <w:rsid w:val="00961B4A"/>
    <w:rsid w:val="00961BCA"/>
    <w:rsid w:val="00963BF4"/>
    <w:rsid w:val="00964697"/>
    <w:rsid w:val="009656AE"/>
    <w:rsid w:val="00965E57"/>
    <w:rsid w:val="00966FDA"/>
    <w:rsid w:val="00967254"/>
    <w:rsid w:val="00967977"/>
    <w:rsid w:val="00967EF5"/>
    <w:rsid w:val="009711C3"/>
    <w:rsid w:val="0097214C"/>
    <w:rsid w:val="0097321F"/>
    <w:rsid w:val="00974054"/>
    <w:rsid w:val="009754AD"/>
    <w:rsid w:val="00975BFB"/>
    <w:rsid w:val="00975ECA"/>
    <w:rsid w:val="00976965"/>
    <w:rsid w:val="00980BDB"/>
    <w:rsid w:val="00981493"/>
    <w:rsid w:val="00981B7F"/>
    <w:rsid w:val="00982D58"/>
    <w:rsid w:val="009834D9"/>
    <w:rsid w:val="00983C6B"/>
    <w:rsid w:val="009840EC"/>
    <w:rsid w:val="00985F28"/>
    <w:rsid w:val="009861ED"/>
    <w:rsid w:val="00987011"/>
    <w:rsid w:val="009905C2"/>
    <w:rsid w:val="00990F06"/>
    <w:rsid w:val="00991D15"/>
    <w:rsid w:val="009920D3"/>
    <w:rsid w:val="009922F0"/>
    <w:rsid w:val="00993BD0"/>
    <w:rsid w:val="00994418"/>
    <w:rsid w:val="00995446"/>
    <w:rsid w:val="009965E7"/>
    <w:rsid w:val="00997C6C"/>
    <w:rsid w:val="009A211D"/>
    <w:rsid w:val="009A59F4"/>
    <w:rsid w:val="009A615A"/>
    <w:rsid w:val="009B24DA"/>
    <w:rsid w:val="009B281A"/>
    <w:rsid w:val="009B4ADE"/>
    <w:rsid w:val="009B5281"/>
    <w:rsid w:val="009B675A"/>
    <w:rsid w:val="009B6774"/>
    <w:rsid w:val="009B6CB2"/>
    <w:rsid w:val="009B6E7A"/>
    <w:rsid w:val="009C0779"/>
    <w:rsid w:val="009C1196"/>
    <w:rsid w:val="009C11B4"/>
    <w:rsid w:val="009C228A"/>
    <w:rsid w:val="009C2A94"/>
    <w:rsid w:val="009C3A4B"/>
    <w:rsid w:val="009C4A4B"/>
    <w:rsid w:val="009C4C83"/>
    <w:rsid w:val="009C508B"/>
    <w:rsid w:val="009C5D38"/>
    <w:rsid w:val="009D15AD"/>
    <w:rsid w:val="009D1C10"/>
    <w:rsid w:val="009D2273"/>
    <w:rsid w:val="009D3EA1"/>
    <w:rsid w:val="009D40C1"/>
    <w:rsid w:val="009D5EA2"/>
    <w:rsid w:val="009D7B74"/>
    <w:rsid w:val="009D7FEA"/>
    <w:rsid w:val="009E03ED"/>
    <w:rsid w:val="009E3549"/>
    <w:rsid w:val="009E3E80"/>
    <w:rsid w:val="009E3FA9"/>
    <w:rsid w:val="009E552C"/>
    <w:rsid w:val="009E55F9"/>
    <w:rsid w:val="009E5F3B"/>
    <w:rsid w:val="009E6262"/>
    <w:rsid w:val="009F0A0F"/>
    <w:rsid w:val="009F1153"/>
    <w:rsid w:val="009F2057"/>
    <w:rsid w:val="009F23C8"/>
    <w:rsid w:val="009F2E20"/>
    <w:rsid w:val="009F324A"/>
    <w:rsid w:val="009F3E95"/>
    <w:rsid w:val="009F4168"/>
    <w:rsid w:val="009F55B7"/>
    <w:rsid w:val="009F58DD"/>
    <w:rsid w:val="009F647D"/>
    <w:rsid w:val="00A01592"/>
    <w:rsid w:val="00A01866"/>
    <w:rsid w:val="00A01F6B"/>
    <w:rsid w:val="00A030D3"/>
    <w:rsid w:val="00A1191F"/>
    <w:rsid w:val="00A1225B"/>
    <w:rsid w:val="00A12B8A"/>
    <w:rsid w:val="00A1317A"/>
    <w:rsid w:val="00A14078"/>
    <w:rsid w:val="00A14A43"/>
    <w:rsid w:val="00A14D69"/>
    <w:rsid w:val="00A15904"/>
    <w:rsid w:val="00A15DD9"/>
    <w:rsid w:val="00A162C0"/>
    <w:rsid w:val="00A16958"/>
    <w:rsid w:val="00A17084"/>
    <w:rsid w:val="00A17729"/>
    <w:rsid w:val="00A17987"/>
    <w:rsid w:val="00A17A6D"/>
    <w:rsid w:val="00A20E36"/>
    <w:rsid w:val="00A2162C"/>
    <w:rsid w:val="00A221CA"/>
    <w:rsid w:val="00A237E1"/>
    <w:rsid w:val="00A248FE"/>
    <w:rsid w:val="00A26CAB"/>
    <w:rsid w:val="00A27254"/>
    <w:rsid w:val="00A31AF8"/>
    <w:rsid w:val="00A32B83"/>
    <w:rsid w:val="00A32DBC"/>
    <w:rsid w:val="00A32FF0"/>
    <w:rsid w:val="00A3727E"/>
    <w:rsid w:val="00A37FA1"/>
    <w:rsid w:val="00A4030F"/>
    <w:rsid w:val="00A416D7"/>
    <w:rsid w:val="00A41ADB"/>
    <w:rsid w:val="00A41BA2"/>
    <w:rsid w:val="00A4267C"/>
    <w:rsid w:val="00A435F1"/>
    <w:rsid w:val="00A44BFF"/>
    <w:rsid w:val="00A4576D"/>
    <w:rsid w:val="00A46220"/>
    <w:rsid w:val="00A4726F"/>
    <w:rsid w:val="00A475BB"/>
    <w:rsid w:val="00A50513"/>
    <w:rsid w:val="00A50CE3"/>
    <w:rsid w:val="00A50E7A"/>
    <w:rsid w:val="00A51559"/>
    <w:rsid w:val="00A52504"/>
    <w:rsid w:val="00A53E25"/>
    <w:rsid w:val="00A54EBF"/>
    <w:rsid w:val="00A55932"/>
    <w:rsid w:val="00A55B4E"/>
    <w:rsid w:val="00A55E3A"/>
    <w:rsid w:val="00A5658F"/>
    <w:rsid w:val="00A609A1"/>
    <w:rsid w:val="00A61852"/>
    <w:rsid w:val="00A61CAD"/>
    <w:rsid w:val="00A633C1"/>
    <w:rsid w:val="00A644F7"/>
    <w:rsid w:val="00A65B6E"/>
    <w:rsid w:val="00A66FB3"/>
    <w:rsid w:val="00A67E46"/>
    <w:rsid w:val="00A70623"/>
    <w:rsid w:val="00A71664"/>
    <w:rsid w:val="00A73756"/>
    <w:rsid w:val="00A73EB4"/>
    <w:rsid w:val="00A74EF3"/>
    <w:rsid w:val="00A754EB"/>
    <w:rsid w:val="00A7563D"/>
    <w:rsid w:val="00A76FA1"/>
    <w:rsid w:val="00A814A1"/>
    <w:rsid w:val="00A81875"/>
    <w:rsid w:val="00A83231"/>
    <w:rsid w:val="00A859FC"/>
    <w:rsid w:val="00A87DDA"/>
    <w:rsid w:val="00A87E71"/>
    <w:rsid w:val="00A90842"/>
    <w:rsid w:val="00A90BEA"/>
    <w:rsid w:val="00A92EE7"/>
    <w:rsid w:val="00A93DB7"/>
    <w:rsid w:val="00A94C5E"/>
    <w:rsid w:val="00A95D9B"/>
    <w:rsid w:val="00A96022"/>
    <w:rsid w:val="00A962BD"/>
    <w:rsid w:val="00A9694E"/>
    <w:rsid w:val="00A96EAD"/>
    <w:rsid w:val="00AA16F5"/>
    <w:rsid w:val="00AA1E4E"/>
    <w:rsid w:val="00AA2BBA"/>
    <w:rsid w:val="00AA40E3"/>
    <w:rsid w:val="00AA6857"/>
    <w:rsid w:val="00AA703E"/>
    <w:rsid w:val="00AB03AF"/>
    <w:rsid w:val="00AB0CCA"/>
    <w:rsid w:val="00AB3716"/>
    <w:rsid w:val="00AB3C5F"/>
    <w:rsid w:val="00AB545A"/>
    <w:rsid w:val="00AB6F8D"/>
    <w:rsid w:val="00AC1B62"/>
    <w:rsid w:val="00AC1C86"/>
    <w:rsid w:val="00AC2974"/>
    <w:rsid w:val="00AC3335"/>
    <w:rsid w:val="00AC46AE"/>
    <w:rsid w:val="00AC50AA"/>
    <w:rsid w:val="00AC5BF0"/>
    <w:rsid w:val="00AC6C6F"/>
    <w:rsid w:val="00AD0632"/>
    <w:rsid w:val="00AD1025"/>
    <w:rsid w:val="00AD206D"/>
    <w:rsid w:val="00AD2501"/>
    <w:rsid w:val="00AD3BA0"/>
    <w:rsid w:val="00AD4641"/>
    <w:rsid w:val="00AD4D1D"/>
    <w:rsid w:val="00AD4FE3"/>
    <w:rsid w:val="00AD6290"/>
    <w:rsid w:val="00AE0535"/>
    <w:rsid w:val="00AE2644"/>
    <w:rsid w:val="00AE2F44"/>
    <w:rsid w:val="00AE4A6A"/>
    <w:rsid w:val="00AE4EDC"/>
    <w:rsid w:val="00AE50B5"/>
    <w:rsid w:val="00AE634D"/>
    <w:rsid w:val="00AF0E55"/>
    <w:rsid w:val="00AF116E"/>
    <w:rsid w:val="00AF17BC"/>
    <w:rsid w:val="00AF19DB"/>
    <w:rsid w:val="00AF20CA"/>
    <w:rsid w:val="00AF2A43"/>
    <w:rsid w:val="00AF329E"/>
    <w:rsid w:val="00AF456C"/>
    <w:rsid w:val="00AF55F9"/>
    <w:rsid w:val="00AF6A28"/>
    <w:rsid w:val="00AF6A43"/>
    <w:rsid w:val="00AF6CB2"/>
    <w:rsid w:val="00AF7AA5"/>
    <w:rsid w:val="00B0049C"/>
    <w:rsid w:val="00B009CB"/>
    <w:rsid w:val="00B020B5"/>
    <w:rsid w:val="00B052B9"/>
    <w:rsid w:val="00B0570A"/>
    <w:rsid w:val="00B05DBA"/>
    <w:rsid w:val="00B072F5"/>
    <w:rsid w:val="00B075F7"/>
    <w:rsid w:val="00B12F3C"/>
    <w:rsid w:val="00B134C2"/>
    <w:rsid w:val="00B1391C"/>
    <w:rsid w:val="00B143E6"/>
    <w:rsid w:val="00B2047D"/>
    <w:rsid w:val="00B20A39"/>
    <w:rsid w:val="00B213FA"/>
    <w:rsid w:val="00B21ABD"/>
    <w:rsid w:val="00B21B2C"/>
    <w:rsid w:val="00B23889"/>
    <w:rsid w:val="00B23E9C"/>
    <w:rsid w:val="00B24A64"/>
    <w:rsid w:val="00B24C80"/>
    <w:rsid w:val="00B24DC6"/>
    <w:rsid w:val="00B262BF"/>
    <w:rsid w:val="00B2733E"/>
    <w:rsid w:val="00B30127"/>
    <w:rsid w:val="00B30B69"/>
    <w:rsid w:val="00B31012"/>
    <w:rsid w:val="00B37104"/>
    <w:rsid w:val="00B3725C"/>
    <w:rsid w:val="00B42DB4"/>
    <w:rsid w:val="00B4338E"/>
    <w:rsid w:val="00B447DD"/>
    <w:rsid w:val="00B44CC3"/>
    <w:rsid w:val="00B45238"/>
    <w:rsid w:val="00B45B96"/>
    <w:rsid w:val="00B45F76"/>
    <w:rsid w:val="00B46251"/>
    <w:rsid w:val="00B47347"/>
    <w:rsid w:val="00B478C2"/>
    <w:rsid w:val="00B47AC2"/>
    <w:rsid w:val="00B47FFC"/>
    <w:rsid w:val="00B51E17"/>
    <w:rsid w:val="00B520B3"/>
    <w:rsid w:val="00B5280C"/>
    <w:rsid w:val="00B52FA1"/>
    <w:rsid w:val="00B532DB"/>
    <w:rsid w:val="00B5430D"/>
    <w:rsid w:val="00B545C7"/>
    <w:rsid w:val="00B56AFE"/>
    <w:rsid w:val="00B57335"/>
    <w:rsid w:val="00B61327"/>
    <w:rsid w:val="00B61396"/>
    <w:rsid w:val="00B6203C"/>
    <w:rsid w:val="00B6254A"/>
    <w:rsid w:val="00B62EEB"/>
    <w:rsid w:val="00B638D3"/>
    <w:rsid w:val="00B6449E"/>
    <w:rsid w:val="00B65EF1"/>
    <w:rsid w:val="00B66E5B"/>
    <w:rsid w:val="00B67555"/>
    <w:rsid w:val="00B707E5"/>
    <w:rsid w:val="00B70BE0"/>
    <w:rsid w:val="00B7479F"/>
    <w:rsid w:val="00B74DD4"/>
    <w:rsid w:val="00B77595"/>
    <w:rsid w:val="00B77F87"/>
    <w:rsid w:val="00B8293E"/>
    <w:rsid w:val="00B83C18"/>
    <w:rsid w:val="00B85EE1"/>
    <w:rsid w:val="00B90763"/>
    <w:rsid w:val="00B9151E"/>
    <w:rsid w:val="00B91D32"/>
    <w:rsid w:val="00B92795"/>
    <w:rsid w:val="00B928F3"/>
    <w:rsid w:val="00B92CAE"/>
    <w:rsid w:val="00B94375"/>
    <w:rsid w:val="00B95797"/>
    <w:rsid w:val="00B957D4"/>
    <w:rsid w:val="00B95C3B"/>
    <w:rsid w:val="00BA1523"/>
    <w:rsid w:val="00BA43ED"/>
    <w:rsid w:val="00BA45AB"/>
    <w:rsid w:val="00BA51A4"/>
    <w:rsid w:val="00BA55F9"/>
    <w:rsid w:val="00BA6311"/>
    <w:rsid w:val="00BA718E"/>
    <w:rsid w:val="00BA724E"/>
    <w:rsid w:val="00BA7B62"/>
    <w:rsid w:val="00BB02CE"/>
    <w:rsid w:val="00BB04BB"/>
    <w:rsid w:val="00BB1896"/>
    <w:rsid w:val="00BB7257"/>
    <w:rsid w:val="00BB7636"/>
    <w:rsid w:val="00BB7A91"/>
    <w:rsid w:val="00BB7DE0"/>
    <w:rsid w:val="00BB7DE2"/>
    <w:rsid w:val="00BC03A8"/>
    <w:rsid w:val="00BC20B6"/>
    <w:rsid w:val="00BC2490"/>
    <w:rsid w:val="00BC43DB"/>
    <w:rsid w:val="00BC5751"/>
    <w:rsid w:val="00BC5B1A"/>
    <w:rsid w:val="00BC64B9"/>
    <w:rsid w:val="00BD0339"/>
    <w:rsid w:val="00BD068E"/>
    <w:rsid w:val="00BD0792"/>
    <w:rsid w:val="00BD1164"/>
    <w:rsid w:val="00BD3A9E"/>
    <w:rsid w:val="00BD3F22"/>
    <w:rsid w:val="00BD5487"/>
    <w:rsid w:val="00BD5DE5"/>
    <w:rsid w:val="00BD7CFB"/>
    <w:rsid w:val="00BE48F3"/>
    <w:rsid w:val="00BE5166"/>
    <w:rsid w:val="00BE569B"/>
    <w:rsid w:val="00BE6B03"/>
    <w:rsid w:val="00BE6EF0"/>
    <w:rsid w:val="00BE730F"/>
    <w:rsid w:val="00BE7B87"/>
    <w:rsid w:val="00BF04AC"/>
    <w:rsid w:val="00BF0E79"/>
    <w:rsid w:val="00BF1CDD"/>
    <w:rsid w:val="00BF252B"/>
    <w:rsid w:val="00BF25BB"/>
    <w:rsid w:val="00BF2DB9"/>
    <w:rsid w:val="00BF2E75"/>
    <w:rsid w:val="00BF3E94"/>
    <w:rsid w:val="00BF500C"/>
    <w:rsid w:val="00BF58F2"/>
    <w:rsid w:val="00BF63C2"/>
    <w:rsid w:val="00BF69D1"/>
    <w:rsid w:val="00BF7A1B"/>
    <w:rsid w:val="00C0059B"/>
    <w:rsid w:val="00C0129A"/>
    <w:rsid w:val="00C01895"/>
    <w:rsid w:val="00C01B3A"/>
    <w:rsid w:val="00C01D0E"/>
    <w:rsid w:val="00C02564"/>
    <w:rsid w:val="00C025B7"/>
    <w:rsid w:val="00C02B7C"/>
    <w:rsid w:val="00C047D7"/>
    <w:rsid w:val="00C0487B"/>
    <w:rsid w:val="00C06185"/>
    <w:rsid w:val="00C0669F"/>
    <w:rsid w:val="00C10B28"/>
    <w:rsid w:val="00C10D0E"/>
    <w:rsid w:val="00C13AD4"/>
    <w:rsid w:val="00C13DC7"/>
    <w:rsid w:val="00C1462A"/>
    <w:rsid w:val="00C159EE"/>
    <w:rsid w:val="00C2404C"/>
    <w:rsid w:val="00C25152"/>
    <w:rsid w:val="00C253C3"/>
    <w:rsid w:val="00C25416"/>
    <w:rsid w:val="00C273D9"/>
    <w:rsid w:val="00C27CB5"/>
    <w:rsid w:val="00C32B0C"/>
    <w:rsid w:val="00C32ECE"/>
    <w:rsid w:val="00C33410"/>
    <w:rsid w:val="00C33478"/>
    <w:rsid w:val="00C356E5"/>
    <w:rsid w:val="00C35E38"/>
    <w:rsid w:val="00C36648"/>
    <w:rsid w:val="00C402DD"/>
    <w:rsid w:val="00C40DA0"/>
    <w:rsid w:val="00C43D19"/>
    <w:rsid w:val="00C44A70"/>
    <w:rsid w:val="00C4550B"/>
    <w:rsid w:val="00C4679E"/>
    <w:rsid w:val="00C500AB"/>
    <w:rsid w:val="00C50819"/>
    <w:rsid w:val="00C510C9"/>
    <w:rsid w:val="00C513D5"/>
    <w:rsid w:val="00C52A82"/>
    <w:rsid w:val="00C52E2D"/>
    <w:rsid w:val="00C537E3"/>
    <w:rsid w:val="00C542B8"/>
    <w:rsid w:val="00C548C7"/>
    <w:rsid w:val="00C567F0"/>
    <w:rsid w:val="00C57B63"/>
    <w:rsid w:val="00C617EC"/>
    <w:rsid w:val="00C64537"/>
    <w:rsid w:val="00C65BB3"/>
    <w:rsid w:val="00C65FC8"/>
    <w:rsid w:val="00C664D9"/>
    <w:rsid w:val="00C669C5"/>
    <w:rsid w:val="00C67337"/>
    <w:rsid w:val="00C675B7"/>
    <w:rsid w:val="00C70120"/>
    <w:rsid w:val="00C704F3"/>
    <w:rsid w:val="00C70702"/>
    <w:rsid w:val="00C71CD8"/>
    <w:rsid w:val="00C72060"/>
    <w:rsid w:val="00C72BFB"/>
    <w:rsid w:val="00C73FD0"/>
    <w:rsid w:val="00C7419F"/>
    <w:rsid w:val="00C769CA"/>
    <w:rsid w:val="00C777DA"/>
    <w:rsid w:val="00C77AAE"/>
    <w:rsid w:val="00C77CF4"/>
    <w:rsid w:val="00C80142"/>
    <w:rsid w:val="00C80F0A"/>
    <w:rsid w:val="00C81B55"/>
    <w:rsid w:val="00C878E4"/>
    <w:rsid w:val="00C91F25"/>
    <w:rsid w:val="00C9498C"/>
    <w:rsid w:val="00C97609"/>
    <w:rsid w:val="00CA3AD3"/>
    <w:rsid w:val="00CA4854"/>
    <w:rsid w:val="00CA68BB"/>
    <w:rsid w:val="00CB2C76"/>
    <w:rsid w:val="00CB3D80"/>
    <w:rsid w:val="00CB4663"/>
    <w:rsid w:val="00CB5B00"/>
    <w:rsid w:val="00CB5B34"/>
    <w:rsid w:val="00CB6478"/>
    <w:rsid w:val="00CB6A6A"/>
    <w:rsid w:val="00CC0694"/>
    <w:rsid w:val="00CC0CE4"/>
    <w:rsid w:val="00CC341D"/>
    <w:rsid w:val="00CC3C28"/>
    <w:rsid w:val="00CC3F57"/>
    <w:rsid w:val="00CC520B"/>
    <w:rsid w:val="00CC5D84"/>
    <w:rsid w:val="00CC5DA8"/>
    <w:rsid w:val="00CC5F71"/>
    <w:rsid w:val="00CC5F7A"/>
    <w:rsid w:val="00CC610E"/>
    <w:rsid w:val="00CC79FA"/>
    <w:rsid w:val="00CD0930"/>
    <w:rsid w:val="00CD0C33"/>
    <w:rsid w:val="00CD21CB"/>
    <w:rsid w:val="00CD2306"/>
    <w:rsid w:val="00CD3BAD"/>
    <w:rsid w:val="00CD57A0"/>
    <w:rsid w:val="00CD647C"/>
    <w:rsid w:val="00CD6C21"/>
    <w:rsid w:val="00CD7049"/>
    <w:rsid w:val="00CD7B9E"/>
    <w:rsid w:val="00CE0454"/>
    <w:rsid w:val="00CE1A65"/>
    <w:rsid w:val="00CE2A27"/>
    <w:rsid w:val="00CE2C41"/>
    <w:rsid w:val="00CE38C7"/>
    <w:rsid w:val="00CE38E4"/>
    <w:rsid w:val="00CE653C"/>
    <w:rsid w:val="00CE73A0"/>
    <w:rsid w:val="00CE776D"/>
    <w:rsid w:val="00CF0EBC"/>
    <w:rsid w:val="00CF14AB"/>
    <w:rsid w:val="00CF23B9"/>
    <w:rsid w:val="00CF26EE"/>
    <w:rsid w:val="00CF489C"/>
    <w:rsid w:val="00CF4C8B"/>
    <w:rsid w:val="00CF61DB"/>
    <w:rsid w:val="00D0120E"/>
    <w:rsid w:val="00D01C3F"/>
    <w:rsid w:val="00D0239F"/>
    <w:rsid w:val="00D07345"/>
    <w:rsid w:val="00D0792C"/>
    <w:rsid w:val="00D10CAE"/>
    <w:rsid w:val="00D1199A"/>
    <w:rsid w:val="00D134BA"/>
    <w:rsid w:val="00D148DA"/>
    <w:rsid w:val="00D15442"/>
    <w:rsid w:val="00D16EFA"/>
    <w:rsid w:val="00D17EBD"/>
    <w:rsid w:val="00D2140C"/>
    <w:rsid w:val="00D219AD"/>
    <w:rsid w:val="00D21C39"/>
    <w:rsid w:val="00D22D49"/>
    <w:rsid w:val="00D2607C"/>
    <w:rsid w:val="00D26CA6"/>
    <w:rsid w:val="00D30141"/>
    <w:rsid w:val="00D32A2D"/>
    <w:rsid w:val="00D32C4D"/>
    <w:rsid w:val="00D34240"/>
    <w:rsid w:val="00D35829"/>
    <w:rsid w:val="00D3588A"/>
    <w:rsid w:val="00D36BF0"/>
    <w:rsid w:val="00D36CE8"/>
    <w:rsid w:val="00D37290"/>
    <w:rsid w:val="00D40146"/>
    <w:rsid w:val="00D406F4"/>
    <w:rsid w:val="00D4078B"/>
    <w:rsid w:val="00D4270B"/>
    <w:rsid w:val="00D43340"/>
    <w:rsid w:val="00D4376F"/>
    <w:rsid w:val="00D43B89"/>
    <w:rsid w:val="00D448C1"/>
    <w:rsid w:val="00D45026"/>
    <w:rsid w:val="00D46C8B"/>
    <w:rsid w:val="00D50239"/>
    <w:rsid w:val="00D505C7"/>
    <w:rsid w:val="00D55EA3"/>
    <w:rsid w:val="00D564D2"/>
    <w:rsid w:val="00D567E5"/>
    <w:rsid w:val="00D57EED"/>
    <w:rsid w:val="00D61EAC"/>
    <w:rsid w:val="00D63DAD"/>
    <w:rsid w:val="00D65B33"/>
    <w:rsid w:val="00D66076"/>
    <w:rsid w:val="00D67534"/>
    <w:rsid w:val="00D6779E"/>
    <w:rsid w:val="00D70723"/>
    <w:rsid w:val="00D70995"/>
    <w:rsid w:val="00D71077"/>
    <w:rsid w:val="00D7176A"/>
    <w:rsid w:val="00D7272F"/>
    <w:rsid w:val="00D7345B"/>
    <w:rsid w:val="00D745D8"/>
    <w:rsid w:val="00D74A61"/>
    <w:rsid w:val="00D7610E"/>
    <w:rsid w:val="00D76671"/>
    <w:rsid w:val="00D76B8E"/>
    <w:rsid w:val="00D77559"/>
    <w:rsid w:val="00D80DB3"/>
    <w:rsid w:val="00D813D4"/>
    <w:rsid w:val="00D81421"/>
    <w:rsid w:val="00D81F43"/>
    <w:rsid w:val="00D8256B"/>
    <w:rsid w:val="00D83910"/>
    <w:rsid w:val="00D85AC8"/>
    <w:rsid w:val="00D85B5C"/>
    <w:rsid w:val="00D87A53"/>
    <w:rsid w:val="00D9055F"/>
    <w:rsid w:val="00D92613"/>
    <w:rsid w:val="00D934CF"/>
    <w:rsid w:val="00D94FF2"/>
    <w:rsid w:val="00D961D5"/>
    <w:rsid w:val="00DA001A"/>
    <w:rsid w:val="00DA503C"/>
    <w:rsid w:val="00DA7F7B"/>
    <w:rsid w:val="00DB0F69"/>
    <w:rsid w:val="00DB133C"/>
    <w:rsid w:val="00DB2FBE"/>
    <w:rsid w:val="00DB2FD0"/>
    <w:rsid w:val="00DB40B3"/>
    <w:rsid w:val="00DB468D"/>
    <w:rsid w:val="00DB5E84"/>
    <w:rsid w:val="00DB6AE8"/>
    <w:rsid w:val="00DC13A4"/>
    <w:rsid w:val="00DC38D9"/>
    <w:rsid w:val="00DC3B89"/>
    <w:rsid w:val="00DC6ABA"/>
    <w:rsid w:val="00DD0235"/>
    <w:rsid w:val="00DD05C7"/>
    <w:rsid w:val="00DD0F88"/>
    <w:rsid w:val="00DD1ED1"/>
    <w:rsid w:val="00DD5FA4"/>
    <w:rsid w:val="00DD618A"/>
    <w:rsid w:val="00DE0AA4"/>
    <w:rsid w:val="00DE1A26"/>
    <w:rsid w:val="00DE3921"/>
    <w:rsid w:val="00DE3F88"/>
    <w:rsid w:val="00DE45E7"/>
    <w:rsid w:val="00DE4D49"/>
    <w:rsid w:val="00DE4F0C"/>
    <w:rsid w:val="00DE546A"/>
    <w:rsid w:val="00DE64D9"/>
    <w:rsid w:val="00DE750D"/>
    <w:rsid w:val="00DF054E"/>
    <w:rsid w:val="00DF3EAA"/>
    <w:rsid w:val="00DF4057"/>
    <w:rsid w:val="00DF4410"/>
    <w:rsid w:val="00DF4981"/>
    <w:rsid w:val="00DF7C4C"/>
    <w:rsid w:val="00E01ABB"/>
    <w:rsid w:val="00E026E6"/>
    <w:rsid w:val="00E028DC"/>
    <w:rsid w:val="00E04012"/>
    <w:rsid w:val="00E05165"/>
    <w:rsid w:val="00E0568C"/>
    <w:rsid w:val="00E05B17"/>
    <w:rsid w:val="00E05D0C"/>
    <w:rsid w:val="00E06A0E"/>
    <w:rsid w:val="00E06EF4"/>
    <w:rsid w:val="00E07E94"/>
    <w:rsid w:val="00E141B4"/>
    <w:rsid w:val="00E15298"/>
    <w:rsid w:val="00E15FEE"/>
    <w:rsid w:val="00E1645A"/>
    <w:rsid w:val="00E16A08"/>
    <w:rsid w:val="00E2036B"/>
    <w:rsid w:val="00E21F27"/>
    <w:rsid w:val="00E22641"/>
    <w:rsid w:val="00E22C45"/>
    <w:rsid w:val="00E236CA"/>
    <w:rsid w:val="00E23AFC"/>
    <w:rsid w:val="00E254CC"/>
    <w:rsid w:val="00E259DF"/>
    <w:rsid w:val="00E25E67"/>
    <w:rsid w:val="00E2616D"/>
    <w:rsid w:val="00E262CE"/>
    <w:rsid w:val="00E26CEB"/>
    <w:rsid w:val="00E30F18"/>
    <w:rsid w:val="00E3140A"/>
    <w:rsid w:val="00E318CD"/>
    <w:rsid w:val="00E31D6F"/>
    <w:rsid w:val="00E31D92"/>
    <w:rsid w:val="00E3285E"/>
    <w:rsid w:val="00E35C37"/>
    <w:rsid w:val="00E37554"/>
    <w:rsid w:val="00E37683"/>
    <w:rsid w:val="00E41D03"/>
    <w:rsid w:val="00E4439D"/>
    <w:rsid w:val="00E45215"/>
    <w:rsid w:val="00E4552D"/>
    <w:rsid w:val="00E4732C"/>
    <w:rsid w:val="00E475F9"/>
    <w:rsid w:val="00E51005"/>
    <w:rsid w:val="00E51650"/>
    <w:rsid w:val="00E51D9D"/>
    <w:rsid w:val="00E52863"/>
    <w:rsid w:val="00E530B8"/>
    <w:rsid w:val="00E5338D"/>
    <w:rsid w:val="00E53428"/>
    <w:rsid w:val="00E55C06"/>
    <w:rsid w:val="00E56087"/>
    <w:rsid w:val="00E5615A"/>
    <w:rsid w:val="00E6187D"/>
    <w:rsid w:val="00E629B8"/>
    <w:rsid w:val="00E63755"/>
    <w:rsid w:val="00E64034"/>
    <w:rsid w:val="00E669A2"/>
    <w:rsid w:val="00E66D58"/>
    <w:rsid w:val="00E67E80"/>
    <w:rsid w:val="00E73E24"/>
    <w:rsid w:val="00E7403E"/>
    <w:rsid w:val="00E74050"/>
    <w:rsid w:val="00E74260"/>
    <w:rsid w:val="00E759B2"/>
    <w:rsid w:val="00E75EF9"/>
    <w:rsid w:val="00E769F8"/>
    <w:rsid w:val="00E77F26"/>
    <w:rsid w:val="00E82643"/>
    <w:rsid w:val="00E828C0"/>
    <w:rsid w:val="00E84F43"/>
    <w:rsid w:val="00E86740"/>
    <w:rsid w:val="00E9061A"/>
    <w:rsid w:val="00E9062C"/>
    <w:rsid w:val="00E90808"/>
    <w:rsid w:val="00E90E93"/>
    <w:rsid w:val="00E91653"/>
    <w:rsid w:val="00E91E30"/>
    <w:rsid w:val="00E92B46"/>
    <w:rsid w:val="00E93043"/>
    <w:rsid w:val="00E93F18"/>
    <w:rsid w:val="00E9596A"/>
    <w:rsid w:val="00EA079A"/>
    <w:rsid w:val="00EA19B0"/>
    <w:rsid w:val="00EA2380"/>
    <w:rsid w:val="00EA2E39"/>
    <w:rsid w:val="00EA2EB4"/>
    <w:rsid w:val="00EA3619"/>
    <w:rsid w:val="00EA3BF9"/>
    <w:rsid w:val="00EA593C"/>
    <w:rsid w:val="00EA5A9C"/>
    <w:rsid w:val="00EA5F67"/>
    <w:rsid w:val="00EA7CE1"/>
    <w:rsid w:val="00EB18C9"/>
    <w:rsid w:val="00EB1938"/>
    <w:rsid w:val="00EB1F6B"/>
    <w:rsid w:val="00EB204C"/>
    <w:rsid w:val="00EB329E"/>
    <w:rsid w:val="00EB369F"/>
    <w:rsid w:val="00EB4FE0"/>
    <w:rsid w:val="00EB7FE5"/>
    <w:rsid w:val="00EC015F"/>
    <w:rsid w:val="00EC056B"/>
    <w:rsid w:val="00EC1FA2"/>
    <w:rsid w:val="00EC3633"/>
    <w:rsid w:val="00EC3E1E"/>
    <w:rsid w:val="00EC6B9D"/>
    <w:rsid w:val="00EC73A5"/>
    <w:rsid w:val="00EC7933"/>
    <w:rsid w:val="00ED1719"/>
    <w:rsid w:val="00ED1C9E"/>
    <w:rsid w:val="00ED1F93"/>
    <w:rsid w:val="00ED2BEA"/>
    <w:rsid w:val="00ED3D84"/>
    <w:rsid w:val="00EE0FB1"/>
    <w:rsid w:val="00EE1487"/>
    <w:rsid w:val="00EE2A6E"/>
    <w:rsid w:val="00EE675F"/>
    <w:rsid w:val="00EE7F1A"/>
    <w:rsid w:val="00EF1D9F"/>
    <w:rsid w:val="00EF34F2"/>
    <w:rsid w:val="00EF35DC"/>
    <w:rsid w:val="00EF398B"/>
    <w:rsid w:val="00EF3D5E"/>
    <w:rsid w:val="00EF4930"/>
    <w:rsid w:val="00EF4C5C"/>
    <w:rsid w:val="00EF4F53"/>
    <w:rsid w:val="00EF6245"/>
    <w:rsid w:val="00EF6706"/>
    <w:rsid w:val="00EF684B"/>
    <w:rsid w:val="00EF6902"/>
    <w:rsid w:val="00EF6B42"/>
    <w:rsid w:val="00F02AA8"/>
    <w:rsid w:val="00F0302E"/>
    <w:rsid w:val="00F05B6F"/>
    <w:rsid w:val="00F0718B"/>
    <w:rsid w:val="00F1207D"/>
    <w:rsid w:val="00F12D30"/>
    <w:rsid w:val="00F13400"/>
    <w:rsid w:val="00F13626"/>
    <w:rsid w:val="00F16EFC"/>
    <w:rsid w:val="00F16F66"/>
    <w:rsid w:val="00F218CE"/>
    <w:rsid w:val="00F22E97"/>
    <w:rsid w:val="00F25090"/>
    <w:rsid w:val="00F26A69"/>
    <w:rsid w:val="00F272D0"/>
    <w:rsid w:val="00F273C1"/>
    <w:rsid w:val="00F27974"/>
    <w:rsid w:val="00F30129"/>
    <w:rsid w:val="00F3042F"/>
    <w:rsid w:val="00F30975"/>
    <w:rsid w:val="00F30F4C"/>
    <w:rsid w:val="00F31BC4"/>
    <w:rsid w:val="00F32ADD"/>
    <w:rsid w:val="00F357C2"/>
    <w:rsid w:val="00F35EF0"/>
    <w:rsid w:val="00F3619A"/>
    <w:rsid w:val="00F36CA7"/>
    <w:rsid w:val="00F404B4"/>
    <w:rsid w:val="00F40660"/>
    <w:rsid w:val="00F41A3D"/>
    <w:rsid w:val="00F4248D"/>
    <w:rsid w:val="00F4271B"/>
    <w:rsid w:val="00F42C40"/>
    <w:rsid w:val="00F462A2"/>
    <w:rsid w:val="00F46D3C"/>
    <w:rsid w:val="00F50259"/>
    <w:rsid w:val="00F5346F"/>
    <w:rsid w:val="00F54640"/>
    <w:rsid w:val="00F54B23"/>
    <w:rsid w:val="00F55023"/>
    <w:rsid w:val="00F55277"/>
    <w:rsid w:val="00F5579C"/>
    <w:rsid w:val="00F6084C"/>
    <w:rsid w:val="00F62FC4"/>
    <w:rsid w:val="00F632D0"/>
    <w:rsid w:val="00F63431"/>
    <w:rsid w:val="00F63580"/>
    <w:rsid w:val="00F646B4"/>
    <w:rsid w:val="00F64D9A"/>
    <w:rsid w:val="00F65269"/>
    <w:rsid w:val="00F652AD"/>
    <w:rsid w:val="00F66007"/>
    <w:rsid w:val="00F679AF"/>
    <w:rsid w:val="00F724A6"/>
    <w:rsid w:val="00F74798"/>
    <w:rsid w:val="00F7608B"/>
    <w:rsid w:val="00F76D0D"/>
    <w:rsid w:val="00F76F0A"/>
    <w:rsid w:val="00F77AE8"/>
    <w:rsid w:val="00F8145F"/>
    <w:rsid w:val="00F81B85"/>
    <w:rsid w:val="00F82673"/>
    <w:rsid w:val="00F838FC"/>
    <w:rsid w:val="00F84E48"/>
    <w:rsid w:val="00F86868"/>
    <w:rsid w:val="00F86D35"/>
    <w:rsid w:val="00F8728E"/>
    <w:rsid w:val="00F9022C"/>
    <w:rsid w:val="00F90463"/>
    <w:rsid w:val="00F9056F"/>
    <w:rsid w:val="00F933E4"/>
    <w:rsid w:val="00F94541"/>
    <w:rsid w:val="00F96CAD"/>
    <w:rsid w:val="00F97115"/>
    <w:rsid w:val="00F97204"/>
    <w:rsid w:val="00FA0D40"/>
    <w:rsid w:val="00FA1DE1"/>
    <w:rsid w:val="00FA25EB"/>
    <w:rsid w:val="00FA2925"/>
    <w:rsid w:val="00FA2A04"/>
    <w:rsid w:val="00FA4E7F"/>
    <w:rsid w:val="00FA7F79"/>
    <w:rsid w:val="00FB158D"/>
    <w:rsid w:val="00FB1F53"/>
    <w:rsid w:val="00FB2536"/>
    <w:rsid w:val="00FB394E"/>
    <w:rsid w:val="00FB3DF2"/>
    <w:rsid w:val="00FB3DF5"/>
    <w:rsid w:val="00FB49A5"/>
    <w:rsid w:val="00FB49F5"/>
    <w:rsid w:val="00FB51DC"/>
    <w:rsid w:val="00FB5467"/>
    <w:rsid w:val="00FB7F21"/>
    <w:rsid w:val="00FC040C"/>
    <w:rsid w:val="00FC14DB"/>
    <w:rsid w:val="00FC2E18"/>
    <w:rsid w:val="00FC2FA7"/>
    <w:rsid w:val="00FC3F7A"/>
    <w:rsid w:val="00FC419A"/>
    <w:rsid w:val="00FC53B5"/>
    <w:rsid w:val="00FC5798"/>
    <w:rsid w:val="00FC7C28"/>
    <w:rsid w:val="00FD2E85"/>
    <w:rsid w:val="00FD3960"/>
    <w:rsid w:val="00FD3F07"/>
    <w:rsid w:val="00FD4CB2"/>
    <w:rsid w:val="00FD4F5F"/>
    <w:rsid w:val="00FD60A5"/>
    <w:rsid w:val="00FD7B2B"/>
    <w:rsid w:val="00FE147C"/>
    <w:rsid w:val="00FE347E"/>
    <w:rsid w:val="00FE390B"/>
    <w:rsid w:val="00FE4E15"/>
    <w:rsid w:val="00FE5505"/>
    <w:rsid w:val="00FE656E"/>
    <w:rsid w:val="00FE6618"/>
    <w:rsid w:val="00FE6A7E"/>
    <w:rsid w:val="00FE75A9"/>
    <w:rsid w:val="00FF073F"/>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72D62"/>
  <w15:docId w15:val="{19E72D8E-C16D-4979-AE94-568AC7DA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sz w:val="22"/>
        <w:szCs w:val="22"/>
        <w:lang w:val="en-US" w:eastAsia="en-US" w:bidi="ar-SA"/>
      </w:rPr>
    </w:rPrDefault>
    <w:pPrDefault>
      <w:pPr>
        <w:spacing w:before="260" w:after="120" w:line="26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40"/>
    <w:pPr>
      <w:spacing w:before="0"/>
    </w:pPr>
    <w:rPr>
      <w:rFonts w:ascii="Sweden Sans Book" w:hAnsi="Sweden Sans Book" w:cs="Arial"/>
      <w:color w:val="000000"/>
      <w:sz w:val="20"/>
      <w:lang w:val="sv-SE"/>
    </w:rPr>
  </w:style>
  <w:style w:type="paragraph" w:styleId="Heading1">
    <w:name w:val="heading 1"/>
    <w:basedOn w:val="Normal"/>
    <w:next w:val="Normal"/>
    <w:link w:val="Heading1Char"/>
    <w:uiPriority w:val="2"/>
    <w:qFormat/>
    <w:rsid w:val="004C73FD"/>
    <w:pPr>
      <w:keepNext/>
      <w:spacing w:before="360" w:after="240" w:line="240" w:lineRule="auto"/>
      <w:outlineLvl w:val="0"/>
    </w:pPr>
    <w:rPr>
      <w:rFonts w:ascii="Sweden Sans Bold" w:eastAsiaTheme="majorEastAsia" w:hAnsi="Sweden Sans Bold"/>
      <w:bCs/>
      <w:sz w:val="40"/>
      <w:szCs w:val="28"/>
    </w:rPr>
  </w:style>
  <w:style w:type="paragraph" w:styleId="Heading2">
    <w:name w:val="heading 2"/>
    <w:basedOn w:val="Normal"/>
    <w:next w:val="Normal"/>
    <w:link w:val="Heading2Char"/>
    <w:uiPriority w:val="2"/>
    <w:qFormat/>
    <w:rsid w:val="00EA5F67"/>
    <w:pPr>
      <w:keepNext/>
      <w:spacing w:before="360" w:after="0" w:line="240" w:lineRule="auto"/>
      <w:outlineLvl w:val="1"/>
    </w:pPr>
    <w:rPr>
      <w:rFonts w:ascii="Sweden Sans Bold" w:eastAsiaTheme="majorEastAsia" w:hAnsi="Sweden Sans Bold"/>
      <w:bCs/>
      <w:sz w:val="28"/>
      <w:szCs w:val="26"/>
      <w:lang w:eastAsia="sv-SE"/>
    </w:rPr>
  </w:style>
  <w:style w:type="paragraph" w:styleId="Heading3">
    <w:name w:val="heading 3"/>
    <w:basedOn w:val="Normal"/>
    <w:next w:val="Normal"/>
    <w:link w:val="Heading3Char"/>
    <w:uiPriority w:val="2"/>
    <w:qFormat/>
    <w:rsid w:val="00EA5F67"/>
    <w:pPr>
      <w:keepNext/>
      <w:spacing w:before="240" w:after="0" w:line="240" w:lineRule="auto"/>
      <w:outlineLvl w:val="2"/>
    </w:pPr>
    <w:rPr>
      <w:rFonts w:ascii="Sweden Sans Bold" w:eastAsiaTheme="majorEastAsia" w:hAnsi="Sweden Sans Bold"/>
      <w:bCs/>
      <w:szCs w:val="24"/>
      <w:lang w:eastAsia="sv-SE"/>
    </w:rPr>
  </w:style>
  <w:style w:type="paragraph" w:styleId="Heading4">
    <w:name w:val="heading 4"/>
    <w:basedOn w:val="Normal"/>
    <w:next w:val="Normal"/>
    <w:link w:val="Heading4Char"/>
    <w:semiHidden/>
    <w:rsid w:val="00B62EEB"/>
    <w:pPr>
      <w:keepNext/>
      <w:spacing w:before="240" w:after="0" w:line="240" w:lineRule="auto"/>
      <w:outlineLvl w:val="3"/>
    </w:pPr>
    <w:rPr>
      <w:b/>
      <w:bCs/>
      <w:iCs/>
      <w:szCs w:val="24"/>
      <w:lang w:eastAsia="sv-SE"/>
    </w:rPr>
  </w:style>
  <w:style w:type="paragraph" w:styleId="Heading5">
    <w:name w:val="heading 5"/>
    <w:basedOn w:val="Normal"/>
    <w:next w:val="Normal"/>
    <w:link w:val="Heading5Char"/>
    <w:semiHidden/>
    <w:rsid w:val="00B62EEB"/>
    <w:pPr>
      <w:keepNext/>
      <w:spacing w:before="240" w:after="0" w:line="240" w:lineRule="auto"/>
      <w:outlineLvl w:val="4"/>
    </w:pPr>
    <w:rPr>
      <w:szCs w:val="24"/>
      <w:lang w:eastAsia="sv-SE"/>
    </w:rPr>
  </w:style>
  <w:style w:type="paragraph" w:styleId="Heading6">
    <w:name w:val="heading 6"/>
    <w:basedOn w:val="Normal"/>
    <w:next w:val="Normal"/>
    <w:link w:val="Heading6Char"/>
    <w:semiHidden/>
    <w:rsid w:val="00930C76"/>
    <w:pPr>
      <w:keepNext/>
      <w:numPr>
        <w:ilvl w:val="5"/>
        <w:numId w:val="4"/>
      </w:numPr>
      <w:spacing w:before="240" w:after="0" w:line="240" w:lineRule="auto"/>
      <w:outlineLvl w:val="5"/>
    </w:pPr>
    <w:rPr>
      <w:iCs/>
      <w:szCs w:val="24"/>
      <w:lang w:eastAsia="sv-SE"/>
    </w:rPr>
  </w:style>
  <w:style w:type="paragraph" w:styleId="Heading7">
    <w:name w:val="heading 7"/>
    <w:basedOn w:val="Normal"/>
    <w:next w:val="Normal"/>
    <w:link w:val="Heading7Char"/>
    <w:semiHidden/>
    <w:qFormat/>
    <w:rsid w:val="00930C7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930C76"/>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930C7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A4821"/>
    <w:rPr>
      <w:rFonts w:ascii="Sweden Sans Bold" w:eastAsiaTheme="majorEastAsia" w:hAnsi="Sweden Sans Bold" w:cs="Arial"/>
      <w:bCs/>
      <w:color w:val="000000"/>
      <w:sz w:val="40"/>
      <w:szCs w:val="28"/>
      <w:lang w:val="sv-SE"/>
    </w:rPr>
  </w:style>
  <w:style w:type="character" w:customStyle="1" w:styleId="Heading2Char">
    <w:name w:val="Heading 2 Char"/>
    <w:link w:val="Heading2"/>
    <w:uiPriority w:val="2"/>
    <w:rsid w:val="001A4821"/>
    <w:rPr>
      <w:rFonts w:ascii="Sweden Sans Bold" w:eastAsiaTheme="majorEastAsia" w:hAnsi="Sweden Sans Bold" w:cs="Arial"/>
      <w:bCs/>
      <w:color w:val="000000"/>
      <w:sz w:val="28"/>
      <w:szCs w:val="26"/>
      <w:lang w:val="sv-SE" w:eastAsia="sv-SE"/>
    </w:rPr>
  </w:style>
  <w:style w:type="character" w:customStyle="1" w:styleId="Heading3Char">
    <w:name w:val="Heading 3 Char"/>
    <w:link w:val="Heading3"/>
    <w:uiPriority w:val="2"/>
    <w:rsid w:val="001A4821"/>
    <w:rPr>
      <w:rFonts w:ascii="Sweden Sans Bold" w:eastAsiaTheme="majorEastAsia" w:hAnsi="Sweden Sans Bold" w:cs="Arial"/>
      <w:bCs/>
      <w:color w:val="000000"/>
      <w:sz w:val="20"/>
      <w:szCs w:val="24"/>
      <w:lang w:val="sv-SE" w:eastAsia="sv-SE"/>
    </w:rPr>
  </w:style>
  <w:style w:type="character" w:customStyle="1" w:styleId="Heading4Char">
    <w:name w:val="Heading 4 Char"/>
    <w:link w:val="Heading4"/>
    <w:semiHidden/>
    <w:rsid w:val="00B62EEB"/>
    <w:rPr>
      <w:rFonts w:ascii="Sweden Sans Book" w:hAnsi="Sweden Sans Book" w:cs="Arial"/>
      <w:b/>
      <w:bCs/>
      <w:iCs/>
      <w:color w:val="000000"/>
      <w:sz w:val="20"/>
      <w:szCs w:val="24"/>
      <w:lang w:val="sv-SE" w:eastAsia="sv-SE"/>
    </w:rPr>
  </w:style>
  <w:style w:type="character" w:customStyle="1" w:styleId="Heading5Char">
    <w:name w:val="Heading 5 Char"/>
    <w:link w:val="Heading5"/>
    <w:semiHidden/>
    <w:rsid w:val="00B62EEB"/>
    <w:rPr>
      <w:rFonts w:ascii="Sweden Sans Book" w:hAnsi="Sweden Sans Book" w:cs="Arial"/>
      <w:color w:val="000000"/>
      <w:sz w:val="20"/>
      <w:szCs w:val="24"/>
      <w:lang w:val="sv-SE" w:eastAsia="sv-SE"/>
    </w:rPr>
  </w:style>
  <w:style w:type="character" w:customStyle="1" w:styleId="Heading6Char">
    <w:name w:val="Heading 6 Char"/>
    <w:link w:val="Heading6"/>
    <w:semiHidden/>
    <w:rsid w:val="00B62EEB"/>
    <w:rPr>
      <w:rFonts w:ascii="Sweden Sans Book" w:hAnsi="Sweden Sans Book" w:cs="Arial"/>
      <w:iCs/>
      <w:color w:val="000000"/>
      <w:sz w:val="20"/>
      <w:szCs w:val="24"/>
      <w:lang w:val="sv-SE" w:eastAsia="sv-SE"/>
    </w:rPr>
  </w:style>
  <w:style w:type="numbering" w:customStyle="1" w:styleId="CompanyList">
    <w:name w:val="Company_List"/>
    <w:basedOn w:val="NoList"/>
    <w:rsid w:val="00930C76"/>
    <w:pPr>
      <w:numPr>
        <w:numId w:val="1"/>
      </w:numPr>
    </w:pPr>
  </w:style>
  <w:style w:type="numbering" w:customStyle="1" w:styleId="CompanyListBullet">
    <w:name w:val="Company_ListBullet"/>
    <w:basedOn w:val="NoList"/>
    <w:rsid w:val="00930C76"/>
    <w:pPr>
      <w:numPr>
        <w:numId w:val="2"/>
      </w:numPr>
    </w:pPr>
  </w:style>
  <w:style w:type="paragraph" w:styleId="ListBullet">
    <w:name w:val="List Bullet"/>
    <w:basedOn w:val="Normal"/>
    <w:rsid w:val="00B62EEB"/>
    <w:pPr>
      <w:numPr>
        <w:numId w:val="3"/>
      </w:numPr>
      <w:contextualSpacing/>
    </w:pPr>
  </w:style>
  <w:style w:type="paragraph" w:styleId="Header">
    <w:name w:val="header"/>
    <w:basedOn w:val="Normal"/>
    <w:link w:val="HeaderChar"/>
    <w:semiHidden/>
    <w:rsid w:val="00B62EEB"/>
    <w:pPr>
      <w:tabs>
        <w:tab w:val="center" w:pos="4536"/>
        <w:tab w:val="right" w:pos="9072"/>
      </w:tabs>
      <w:spacing w:after="0" w:line="240" w:lineRule="auto"/>
    </w:pPr>
    <w:rPr>
      <w:rFonts w:ascii="Sweden Sans Bold" w:hAnsi="Sweden Sans Bold"/>
      <w:sz w:val="14"/>
      <w:szCs w:val="24"/>
      <w:lang w:eastAsia="sv-SE"/>
    </w:rPr>
  </w:style>
  <w:style w:type="character" w:customStyle="1" w:styleId="HeaderChar">
    <w:name w:val="Header Char"/>
    <w:link w:val="Header"/>
    <w:semiHidden/>
    <w:rsid w:val="001A4821"/>
    <w:rPr>
      <w:rFonts w:ascii="Sweden Sans Bold" w:hAnsi="Sweden Sans Bold" w:cs="Arial"/>
      <w:color w:val="000000"/>
      <w:sz w:val="14"/>
      <w:szCs w:val="24"/>
      <w:lang w:val="sv-SE" w:eastAsia="sv-SE"/>
    </w:rPr>
  </w:style>
  <w:style w:type="paragraph" w:styleId="Footer">
    <w:name w:val="footer"/>
    <w:basedOn w:val="Normal"/>
    <w:link w:val="FooterChar"/>
    <w:semiHidden/>
    <w:rsid w:val="003E314C"/>
    <w:pPr>
      <w:tabs>
        <w:tab w:val="center" w:pos="4536"/>
        <w:tab w:val="right" w:pos="9072"/>
      </w:tabs>
      <w:spacing w:after="0" w:line="240" w:lineRule="auto"/>
    </w:pPr>
    <w:rPr>
      <w:rFonts w:ascii="Sweden Sans" w:hAnsi="Sweden Sans"/>
      <w:sz w:val="14"/>
      <w:szCs w:val="24"/>
      <w:lang w:eastAsia="sv-SE"/>
    </w:rPr>
  </w:style>
  <w:style w:type="character" w:customStyle="1" w:styleId="FooterChar">
    <w:name w:val="Footer Char"/>
    <w:link w:val="Footer"/>
    <w:semiHidden/>
    <w:rsid w:val="001A4821"/>
    <w:rPr>
      <w:rFonts w:ascii="Sweden Sans" w:hAnsi="Sweden Sans" w:cs="Arial"/>
      <w:color w:val="000000"/>
      <w:sz w:val="14"/>
      <w:szCs w:val="24"/>
      <w:lang w:val="sv-SE" w:eastAsia="sv-SE"/>
    </w:rPr>
  </w:style>
  <w:style w:type="paragraph" w:styleId="TOC1">
    <w:name w:val="toc 1"/>
    <w:basedOn w:val="Normal"/>
    <w:next w:val="Normal"/>
    <w:autoRedefine/>
    <w:semiHidden/>
    <w:rsid w:val="007F074F"/>
    <w:pPr>
      <w:spacing w:before="240" w:after="0"/>
    </w:pPr>
    <w:rPr>
      <w:rFonts w:ascii="Sweden Sans Bold" w:hAnsi="Sweden Sans Bold"/>
    </w:rPr>
  </w:style>
  <w:style w:type="paragraph" w:styleId="TOC2">
    <w:name w:val="toc 2"/>
    <w:basedOn w:val="Normal"/>
    <w:next w:val="Normal"/>
    <w:autoRedefine/>
    <w:semiHidden/>
    <w:rsid w:val="00B62EEB"/>
    <w:pPr>
      <w:spacing w:after="0"/>
      <w:ind w:left="220"/>
    </w:pPr>
  </w:style>
  <w:style w:type="paragraph" w:styleId="TOC3">
    <w:name w:val="toc 3"/>
    <w:basedOn w:val="Normal"/>
    <w:next w:val="Normal"/>
    <w:autoRedefine/>
    <w:semiHidden/>
    <w:rsid w:val="00B62EEB"/>
    <w:pPr>
      <w:spacing w:after="0"/>
      <w:ind w:left="440"/>
    </w:pPr>
  </w:style>
  <w:style w:type="paragraph" w:styleId="TOC4">
    <w:name w:val="toc 4"/>
    <w:basedOn w:val="Normal"/>
    <w:next w:val="Normal"/>
    <w:autoRedefine/>
    <w:semiHidden/>
    <w:rsid w:val="00B62EEB"/>
    <w:pPr>
      <w:spacing w:after="0"/>
      <w:ind w:left="660"/>
    </w:pPr>
  </w:style>
  <w:style w:type="paragraph" w:styleId="ListParagraph">
    <w:name w:val="List Paragraph"/>
    <w:basedOn w:val="Normal"/>
    <w:uiPriority w:val="1"/>
    <w:qFormat/>
    <w:rsid w:val="00B62EEB"/>
    <w:pPr>
      <w:ind w:left="720"/>
      <w:contextualSpacing/>
    </w:pPr>
  </w:style>
  <w:style w:type="paragraph" w:customStyle="1" w:styleId="Profile">
    <w:name w:val="Profile"/>
    <w:basedOn w:val="Normal"/>
    <w:semiHidden/>
    <w:rsid w:val="00B62EEB"/>
  </w:style>
  <w:style w:type="character" w:customStyle="1" w:styleId="Heading7Char">
    <w:name w:val="Heading 7 Char"/>
    <w:basedOn w:val="DefaultParagraphFont"/>
    <w:link w:val="Heading7"/>
    <w:semiHidden/>
    <w:rsid w:val="00B62EEB"/>
    <w:rPr>
      <w:rFonts w:asciiTheme="majorHAnsi" w:eastAsiaTheme="majorEastAsia" w:hAnsiTheme="majorHAnsi" w:cstheme="majorBidi"/>
      <w:i/>
      <w:iCs/>
      <w:color w:val="404040" w:themeColor="text1" w:themeTint="BF"/>
      <w:sz w:val="20"/>
      <w:lang w:val="sv-SE"/>
    </w:rPr>
  </w:style>
  <w:style w:type="character" w:customStyle="1" w:styleId="Heading8Char">
    <w:name w:val="Heading 8 Char"/>
    <w:basedOn w:val="DefaultParagraphFont"/>
    <w:link w:val="Heading8"/>
    <w:semiHidden/>
    <w:rsid w:val="00B62EEB"/>
    <w:rPr>
      <w:rFonts w:asciiTheme="majorHAnsi" w:eastAsiaTheme="majorEastAsia" w:hAnsiTheme="majorHAnsi" w:cstheme="majorBidi"/>
      <w:color w:val="404040" w:themeColor="text1" w:themeTint="BF"/>
      <w:sz w:val="20"/>
      <w:lang w:val="sv-SE"/>
    </w:rPr>
  </w:style>
  <w:style w:type="table" w:styleId="TableGrid">
    <w:name w:val="Table Grid"/>
    <w:basedOn w:val="TableNormal"/>
    <w:rsid w:val="00B62E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utanavstnd">
    <w:name w:val="Normal utan avstånd"/>
    <w:basedOn w:val="Normal"/>
    <w:semiHidden/>
    <w:rsid w:val="00B62EEB"/>
  </w:style>
  <w:style w:type="paragraph" w:customStyle="1" w:styleId="Sidhuvudfrstasida">
    <w:name w:val="Sidhuvud förstasida"/>
    <w:basedOn w:val="Header"/>
    <w:semiHidden/>
    <w:rsid w:val="00B62EEB"/>
  </w:style>
  <w:style w:type="paragraph" w:customStyle="1" w:styleId="Dokumentinfohuvud">
    <w:name w:val="Dokumentinfo huvud"/>
    <w:basedOn w:val="Normal"/>
    <w:semiHidden/>
    <w:rsid w:val="00B62EEB"/>
    <w:pPr>
      <w:spacing w:line="190" w:lineRule="atLeast"/>
      <w:ind w:left="-765"/>
    </w:pPr>
    <w:rPr>
      <w:rFonts w:ascii="Verdana" w:hAnsi="Verdana"/>
      <w:sz w:val="12"/>
    </w:rPr>
  </w:style>
  <w:style w:type="paragraph" w:styleId="BalloonText">
    <w:name w:val="Balloon Text"/>
    <w:basedOn w:val="Normal"/>
    <w:link w:val="BalloonTextChar"/>
    <w:semiHidden/>
    <w:rsid w:val="00B62EEB"/>
    <w:rPr>
      <w:rFonts w:ascii="Tahoma" w:hAnsi="Tahoma" w:cs="Tahoma"/>
      <w:sz w:val="16"/>
      <w:szCs w:val="16"/>
    </w:rPr>
  </w:style>
  <w:style w:type="character" w:customStyle="1" w:styleId="BalloonTextChar">
    <w:name w:val="Balloon Text Char"/>
    <w:basedOn w:val="DefaultParagraphFont"/>
    <w:link w:val="BalloonText"/>
    <w:semiHidden/>
    <w:rsid w:val="001A4821"/>
    <w:rPr>
      <w:rFonts w:ascii="Tahoma" w:hAnsi="Tahoma" w:cs="Tahoma"/>
      <w:sz w:val="16"/>
      <w:szCs w:val="16"/>
    </w:rPr>
  </w:style>
  <w:style w:type="paragraph" w:customStyle="1" w:styleId="Default">
    <w:name w:val="Default"/>
    <w:semiHidden/>
    <w:rsid w:val="00B62EEB"/>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uiPriority w:val="4"/>
    <w:rsid w:val="00930C76"/>
    <w:pPr>
      <w:keepNext/>
      <w:numPr>
        <w:numId w:val="4"/>
      </w:numPr>
      <w:spacing w:before="360" w:after="240" w:line="240" w:lineRule="auto"/>
      <w:outlineLvl w:val="0"/>
    </w:pPr>
    <w:rPr>
      <w:rFonts w:ascii="Sweden Sans Bold" w:hAnsi="Sweden Sans Bold"/>
      <w:sz w:val="40"/>
    </w:rPr>
  </w:style>
  <w:style w:type="character" w:customStyle="1" w:styleId="NormalNoSpaceChar">
    <w:name w:val="Normal No Space Char"/>
    <w:basedOn w:val="DefaultParagraphFont"/>
    <w:link w:val="NormalNoSpace"/>
    <w:semiHidden/>
    <w:rsid w:val="001A4821"/>
    <w:rPr>
      <w:b/>
      <w:lang w:eastAsia="sv-SE"/>
    </w:rPr>
  </w:style>
  <w:style w:type="paragraph" w:customStyle="1" w:styleId="Heading2No">
    <w:name w:val="Heading_2 No"/>
    <w:basedOn w:val="Normal"/>
    <w:next w:val="Normal"/>
    <w:link w:val="Heading2NoChar"/>
    <w:uiPriority w:val="4"/>
    <w:rsid w:val="00930C76"/>
    <w:pPr>
      <w:keepNext/>
      <w:numPr>
        <w:ilvl w:val="1"/>
        <w:numId w:val="4"/>
      </w:numPr>
      <w:spacing w:before="360" w:after="0" w:line="240" w:lineRule="auto"/>
      <w:outlineLvl w:val="1"/>
    </w:pPr>
    <w:rPr>
      <w:rFonts w:ascii="Sweden Sans Bold" w:hAnsi="Sweden Sans Bold"/>
      <w:sz w:val="28"/>
    </w:rPr>
  </w:style>
  <w:style w:type="character" w:customStyle="1" w:styleId="Heading2NoChar">
    <w:name w:val="Heading_2 No Char"/>
    <w:basedOn w:val="DefaultParagraphFont"/>
    <w:link w:val="Heading2No"/>
    <w:uiPriority w:val="4"/>
    <w:rsid w:val="001A4821"/>
    <w:rPr>
      <w:rFonts w:ascii="Sweden Sans Bold" w:hAnsi="Sweden Sans Bold" w:cs="Arial"/>
      <w:color w:val="000000"/>
      <w:sz w:val="28"/>
      <w:lang w:val="sv-SE"/>
    </w:rPr>
  </w:style>
  <w:style w:type="paragraph" w:customStyle="1" w:styleId="Heading3No">
    <w:name w:val="Heading_3 No"/>
    <w:basedOn w:val="Normal"/>
    <w:next w:val="Normal"/>
    <w:link w:val="Heading3NoChar"/>
    <w:uiPriority w:val="4"/>
    <w:rsid w:val="00930C76"/>
    <w:pPr>
      <w:keepNext/>
      <w:numPr>
        <w:ilvl w:val="2"/>
        <w:numId w:val="4"/>
      </w:numPr>
      <w:spacing w:before="240" w:after="0" w:line="240" w:lineRule="auto"/>
      <w:outlineLvl w:val="2"/>
    </w:pPr>
    <w:rPr>
      <w:rFonts w:ascii="Sweden Sans Bold" w:hAnsi="Sweden Sans Bold"/>
    </w:rPr>
  </w:style>
  <w:style w:type="character" w:customStyle="1" w:styleId="Heading3NoChar">
    <w:name w:val="Heading_3 No Char"/>
    <w:basedOn w:val="DefaultParagraphFont"/>
    <w:link w:val="Heading3No"/>
    <w:uiPriority w:val="4"/>
    <w:rsid w:val="001A4821"/>
    <w:rPr>
      <w:rFonts w:ascii="Sweden Sans Bold" w:hAnsi="Sweden Sans Bold" w:cs="Arial"/>
      <w:color w:val="000000"/>
      <w:sz w:val="20"/>
      <w:lang w:val="sv-SE"/>
    </w:rPr>
  </w:style>
  <w:style w:type="paragraph" w:customStyle="1" w:styleId="Heading4No">
    <w:name w:val="Heading_4 No"/>
    <w:basedOn w:val="Normal"/>
    <w:next w:val="Normal"/>
    <w:link w:val="Heading4NoChar"/>
    <w:uiPriority w:val="4"/>
    <w:rsid w:val="00930C76"/>
    <w:pPr>
      <w:keepNext/>
      <w:numPr>
        <w:ilvl w:val="3"/>
        <w:numId w:val="4"/>
      </w:numPr>
      <w:spacing w:before="240" w:after="0" w:line="240" w:lineRule="auto"/>
      <w:outlineLvl w:val="3"/>
    </w:pPr>
    <w:rPr>
      <w:b/>
    </w:rPr>
  </w:style>
  <w:style w:type="character" w:customStyle="1" w:styleId="Heading4NoChar">
    <w:name w:val="Heading_4 No Char"/>
    <w:basedOn w:val="DefaultParagraphFont"/>
    <w:link w:val="Heading4No"/>
    <w:uiPriority w:val="4"/>
    <w:rsid w:val="001A4821"/>
    <w:rPr>
      <w:rFonts w:ascii="Sweden Sans Book" w:hAnsi="Sweden Sans Book" w:cs="Arial"/>
      <w:b/>
      <w:color w:val="000000"/>
      <w:sz w:val="20"/>
      <w:lang w:val="sv-SE"/>
    </w:rPr>
  </w:style>
  <w:style w:type="paragraph" w:customStyle="1" w:styleId="Heading5No">
    <w:name w:val="Heading_5 No"/>
    <w:basedOn w:val="Normal"/>
    <w:next w:val="Normal"/>
    <w:link w:val="Heading5NoChar"/>
    <w:uiPriority w:val="4"/>
    <w:rsid w:val="00930C76"/>
    <w:pPr>
      <w:keepNext/>
      <w:numPr>
        <w:ilvl w:val="4"/>
        <w:numId w:val="4"/>
      </w:numPr>
      <w:spacing w:before="240" w:after="0" w:line="240" w:lineRule="auto"/>
      <w:outlineLvl w:val="4"/>
    </w:pPr>
  </w:style>
  <w:style w:type="character" w:customStyle="1" w:styleId="Heading5NoChar">
    <w:name w:val="Heading_5 No Char"/>
    <w:basedOn w:val="DefaultParagraphFont"/>
    <w:link w:val="Heading5No"/>
    <w:uiPriority w:val="4"/>
    <w:rsid w:val="001A4821"/>
    <w:rPr>
      <w:rFonts w:ascii="Sweden Sans Book" w:hAnsi="Sweden Sans Book" w:cs="Arial"/>
      <w:color w:val="000000"/>
      <w:sz w:val="20"/>
      <w:lang w:val="sv-SE"/>
    </w:rPr>
  </w:style>
  <w:style w:type="character" w:customStyle="1" w:styleId="Heading9Char">
    <w:name w:val="Heading 9 Char"/>
    <w:basedOn w:val="DefaultParagraphFont"/>
    <w:link w:val="Heading9"/>
    <w:semiHidden/>
    <w:rsid w:val="00B62EEB"/>
    <w:rPr>
      <w:rFonts w:asciiTheme="majorHAnsi" w:eastAsiaTheme="majorEastAsia" w:hAnsiTheme="majorHAnsi" w:cstheme="majorBidi"/>
      <w:i/>
      <w:iCs/>
      <w:color w:val="272727" w:themeColor="text1" w:themeTint="D8"/>
      <w:sz w:val="21"/>
      <w:szCs w:val="21"/>
      <w:lang w:val="sv-SE"/>
    </w:rPr>
  </w:style>
  <w:style w:type="paragraph" w:customStyle="1" w:styleId="NormalNoSpace">
    <w:name w:val="Normal No Space"/>
    <w:basedOn w:val="Normal"/>
    <w:link w:val="NormalNoSpaceChar"/>
    <w:semiHidden/>
    <w:rsid w:val="00B62EEB"/>
    <w:pPr>
      <w:spacing w:after="0"/>
    </w:pPr>
    <w:rPr>
      <w:b/>
      <w:lang w:eastAsia="sv-SE"/>
    </w:rPr>
  </w:style>
  <w:style w:type="paragraph" w:customStyle="1" w:styleId="Ingress">
    <w:name w:val="Ingress"/>
    <w:basedOn w:val="Normal"/>
    <w:uiPriority w:val="9"/>
    <w:rsid w:val="00B62EEB"/>
    <w:rPr>
      <w:b/>
    </w:rPr>
  </w:style>
  <w:style w:type="paragraph" w:customStyle="1" w:styleId="HeaderTable">
    <w:name w:val="HeaderTable"/>
    <w:basedOn w:val="NormalNoSpace"/>
    <w:link w:val="HeaderTableChar"/>
    <w:semiHidden/>
    <w:rsid w:val="00EA5F67"/>
    <w:pPr>
      <w:spacing w:line="240" w:lineRule="auto"/>
    </w:pPr>
    <w:rPr>
      <w:b w:val="0"/>
      <w:sz w:val="14"/>
    </w:rPr>
  </w:style>
  <w:style w:type="character" w:customStyle="1" w:styleId="HeaderTableChar">
    <w:name w:val="HeaderTable Char"/>
    <w:basedOn w:val="NormalNoSpaceChar"/>
    <w:link w:val="HeaderTable"/>
    <w:semiHidden/>
    <w:rsid w:val="001A4821"/>
    <w:rPr>
      <w:rFonts w:ascii="Sweden Sans Book" w:hAnsi="Sweden Sans Book" w:cs="Arial"/>
      <w:b w:val="0"/>
      <w:color w:val="000000"/>
      <w:sz w:val="14"/>
      <w:lang w:eastAsia="sv-SE"/>
    </w:rPr>
  </w:style>
  <w:style w:type="character" w:customStyle="1" w:styleId="Heading1NoChar">
    <w:name w:val="Heading_1 No Char"/>
    <w:basedOn w:val="DefaultParagraphFont"/>
    <w:link w:val="Heading1No"/>
    <w:uiPriority w:val="4"/>
    <w:rsid w:val="001A4821"/>
    <w:rPr>
      <w:rFonts w:ascii="Sweden Sans Bold" w:hAnsi="Sweden Sans Bold" w:cs="Arial"/>
      <w:color w:val="000000"/>
      <w:sz w:val="40"/>
      <w:lang w:val="sv-SE"/>
    </w:rPr>
  </w:style>
  <w:style w:type="paragraph" w:styleId="TOC5">
    <w:name w:val="toc 5"/>
    <w:basedOn w:val="Normal"/>
    <w:next w:val="Normal"/>
    <w:autoRedefine/>
    <w:semiHidden/>
    <w:unhideWhenUsed/>
    <w:rsid w:val="00A66FB3"/>
    <w:pPr>
      <w:spacing w:after="100"/>
      <w:ind w:left="800"/>
    </w:pPr>
  </w:style>
  <w:style w:type="paragraph" w:styleId="TOC6">
    <w:name w:val="toc 6"/>
    <w:basedOn w:val="Normal"/>
    <w:next w:val="Normal"/>
    <w:autoRedefine/>
    <w:semiHidden/>
    <w:unhideWhenUsed/>
    <w:rsid w:val="00A66FB3"/>
    <w:pPr>
      <w:spacing w:after="100"/>
      <w:ind w:left="1000"/>
    </w:pPr>
  </w:style>
  <w:style w:type="paragraph" w:styleId="TOC7">
    <w:name w:val="toc 7"/>
    <w:basedOn w:val="Normal"/>
    <w:next w:val="Normal"/>
    <w:autoRedefine/>
    <w:semiHidden/>
    <w:unhideWhenUsed/>
    <w:rsid w:val="00A66FB3"/>
    <w:pPr>
      <w:spacing w:after="100"/>
      <w:ind w:left="1200"/>
    </w:pPr>
  </w:style>
  <w:style w:type="paragraph" w:styleId="TOC8">
    <w:name w:val="toc 8"/>
    <w:basedOn w:val="Normal"/>
    <w:next w:val="Normal"/>
    <w:autoRedefine/>
    <w:semiHidden/>
    <w:unhideWhenUsed/>
    <w:rsid w:val="00A66FB3"/>
    <w:pPr>
      <w:spacing w:after="100"/>
      <w:ind w:left="1400"/>
    </w:pPr>
  </w:style>
  <w:style w:type="paragraph" w:styleId="TOC9">
    <w:name w:val="toc 9"/>
    <w:basedOn w:val="Normal"/>
    <w:next w:val="Normal"/>
    <w:autoRedefine/>
    <w:semiHidden/>
    <w:unhideWhenUsed/>
    <w:rsid w:val="00A66FB3"/>
    <w:pPr>
      <w:spacing w:after="100"/>
      <w:ind w:left="1600"/>
    </w:pPr>
  </w:style>
  <w:style w:type="paragraph" w:customStyle="1" w:styleId="DateHeader">
    <w:name w:val="DateHeader"/>
    <w:basedOn w:val="Normal"/>
    <w:semiHidden/>
    <w:rsid w:val="00B62EEB"/>
    <w:pPr>
      <w:spacing w:after="560" w:line="240" w:lineRule="auto"/>
      <w:jc w:val="right"/>
    </w:pPr>
    <w:rPr>
      <w:sz w:val="14"/>
    </w:rPr>
  </w:style>
  <w:style w:type="paragraph" w:styleId="BodyText">
    <w:name w:val="Body Text"/>
    <w:basedOn w:val="Normal"/>
    <w:link w:val="BodyTextChar"/>
    <w:uiPriority w:val="1"/>
    <w:qFormat/>
    <w:rsid w:val="00E90E93"/>
    <w:pPr>
      <w:widowControl w:val="0"/>
      <w:autoSpaceDE w:val="0"/>
      <w:autoSpaceDN w:val="0"/>
      <w:spacing w:after="0" w:line="240" w:lineRule="auto"/>
    </w:pPr>
    <w:rPr>
      <w:rFonts w:ascii="Zurich BT" w:eastAsia="Zurich BT" w:hAnsi="Zurich BT" w:cs="Zurich BT"/>
      <w:color w:val="auto"/>
      <w:szCs w:val="20"/>
    </w:rPr>
  </w:style>
  <w:style w:type="character" w:customStyle="1" w:styleId="BodyTextChar">
    <w:name w:val="Body Text Char"/>
    <w:basedOn w:val="DefaultParagraphFont"/>
    <w:link w:val="BodyText"/>
    <w:uiPriority w:val="1"/>
    <w:rsid w:val="00E90E93"/>
    <w:rPr>
      <w:rFonts w:ascii="Zurich BT" w:eastAsia="Zurich BT" w:hAnsi="Zurich BT" w:cs="Zurich BT"/>
      <w:color w:val="auto"/>
      <w:sz w:val="20"/>
      <w:szCs w:val="20"/>
      <w:lang w:val="sv-SE"/>
    </w:rPr>
  </w:style>
  <w:style w:type="character" w:styleId="CommentReference">
    <w:name w:val="annotation reference"/>
    <w:basedOn w:val="DefaultParagraphFont"/>
    <w:semiHidden/>
    <w:unhideWhenUsed/>
    <w:rsid w:val="00C10B28"/>
    <w:rPr>
      <w:sz w:val="16"/>
      <w:szCs w:val="16"/>
    </w:rPr>
  </w:style>
  <w:style w:type="paragraph" w:styleId="CommentText">
    <w:name w:val="annotation text"/>
    <w:basedOn w:val="Normal"/>
    <w:link w:val="CommentTextChar"/>
    <w:unhideWhenUsed/>
    <w:rsid w:val="00C10B28"/>
    <w:pPr>
      <w:spacing w:line="240" w:lineRule="auto"/>
    </w:pPr>
    <w:rPr>
      <w:szCs w:val="20"/>
    </w:rPr>
  </w:style>
  <w:style w:type="character" w:customStyle="1" w:styleId="CommentTextChar">
    <w:name w:val="Comment Text Char"/>
    <w:basedOn w:val="DefaultParagraphFont"/>
    <w:link w:val="CommentText"/>
    <w:rsid w:val="00C10B28"/>
    <w:rPr>
      <w:rFonts w:ascii="Sweden Sans Book" w:hAnsi="Sweden Sans Book" w:cs="Arial"/>
      <w:color w:val="000000"/>
      <w:sz w:val="20"/>
      <w:szCs w:val="20"/>
      <w:lang w:val="sv-SE"/>
    </w:rPr>
  </w:style>
  <w:style w:type="paragraph" w:styleId="CommentSubject">
    <w:name w:val="annotation subject"/>
    <w:basedOn w:val="CommentText"/>
    <w:next w:val="CommentText"/>
    <w:link w:val="CommentSubjectChar"/>
    <w:semiHidden/>
    <w:unhideWhenUsed/>
    <w:rsid w:val="00C10B28"/>
    <w:rPr>
      <w:b/>
      <w:bCs/>
    </w:rPr>
  </w:style>
  <w:style w:type="character" w:customStyle="1" w:styleId="CommentSubjectChar">
    <w:name w:val="Comment Subject Char"/>
    <w:basedOn w:val="CommentTextChar"/>
    <w:link w:val="CommentSubject"/>
    <w:semiHidden/>
    <w:rsid w:val="00C10B28"/>
    <w:rPr>
      <w:rFonts w:ascii="Sweden Sans Book" w:hAnsi="Sweden Sans Book" w:cs="Arial"/>
      <w:b/>
      <w:bCs/>
      <w:color w:val="000000"/>
      <w:sz w:val="20"/>
      <w:szCs w:val="20"/>
      <w:lang w:val="sv-SE"/>
    </w:rPr>
  </w:style>
  <w:style w:type="paragraph" w:styleId="NoSpacing">
    <w:name w:val="No Spacing"/>
    <w:link w:val="NoSpacingChar"/>
    <w:uiPriority w:val="1"/>
    <w:qFormat/>
    <w:rsid w:val="0006749F"/>
    <w:pPr>
      <w:spacing w:before="0" w:after="0" w:line="240" w:lineRule="auto"/>
    </w:pPr>
    <w:rPr>
      <w:rFonts w:eastAsiaTheme="minorEastAsia" w:cstheme="minorBidi"/>
      <w:color w:val="auto"/>
      <w:lang w:val="sv-SE" w:eastAsia="sv-SE"/>
    </w:rPr>
  </w:style>
  <w:style w:type="character" w:customStyle="1" w:styleId="NoSpacingChar">
    <w:name w:val="No Spacing Char"/>
    <w:basedOn w:val="DefaultParagraphFont"/>
    <w:link w:val="NoSpacing"/>
    <w:uiPriority w:val="1"/>
    <w:rsid w:val="0006749F"/>
    <w:rPr>
      <w:rFonts w:eastAsiaTheme="minorEastAsia" w:cstheme="minorBidi"/>
      <w:color w:val="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sitsweden.sharepoint.com/SitePages/Whistleblo.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Visit Sweden 2022">
      <a:dk1>
        <a:sysClr val="windowText" lastClr="000000"/>
      </a:dk1>
      <a:lt1>
        <a:sysClr val="window" lastClr="FFFFFF"/>
      </a:lt1>
      <a:dk2>
        <a:srgbClr val="424242"/>
      </a:dk2>
      <a:lt2>
        <a:srgbClr val="FAFAFA"/>
      </a:lt2>
      <a:accent1>
        <a:srgbClr val="1A3050"/>
      </a:accent1>
      <a:accent2>
        <a:srgbClr val="FFD481"/>
      </a:accent2>
      <a:accent3>
        <a:srgbClr val="008862"/>
      </a:accent3>
      <a:accent4>
        <a:srgbClr val="A38AD4"/>
      </a:accent4>
      <a:accent5>
        <a:srgbClr val="005293"/>
      </a:accent5>
      <a:accent6>
        <a:srgbClr val="E81F63"/>
      </a:accent6>
      <a:hlink>
        <a:srgbClr val="000000"/>
      </a:hlink>
      <a:folHlink>
        <a:srgbClr val="000000"/>
      </a:folHlink>
    </a:clrScheme>
    <a:fontScheme name="Custom 1">
      <a:majorFont>
        <a:latin typeface="Sweden Sans Bold"/>
        <a:ea typeface=""/>
        <a:cs typeface=""/>
      </a:majorFont>
      <a:minorFont>
        <a:latin typeface="Sweden Sans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04EFC6B9118F4489CD1FC4F1CC67EF" ma:contentTypeVersion="13" ma:contentTypeDescription="Skapa ett nytt dokument." ma:contentTypeScope="" ma:versionID="e04c209e2be962943ef1a3bed427dafc">
  <xsd:schema xmlns:xsd="http://www.w3.org/2001/XMLSchema" xmlns:xs="http://www.w3.org/2001/XMLSchema" xmlns:p="http://schemas.microsoft.com/office/2006/metadata/properties" xmlns:ns2="8a5d0cf6-02cb-45da-9ca1-c256fe1c8574" xmlns:ns3="60d97673-1086-49a3-b891-09b28518dd4a" targetNamespace="http://schemas.microsoft.com/office/2006/metadata/properties" ma:root="true" ma:fieldsID="82d90f63698d82248a956ec05e26767e" ns2:_="" ns3:_="">
    <xsd:import namespace="8a5d0cf6-02cb-45da-9ca1-c256fe1c8574"/>
    <xsd:import namespace="60d97673-1086-49a3-b891-09b28518d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d0cf6-02cb-45da-9ca1-c256fe1c8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7674ef8f-fd64-4286-8bc9-17b8d0c5c7e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97673-1086-49a3-b891-09b28518dd4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a0bd0f39-88a8-4880-807c-23f6302e441f}" ma:internalName="TaxCatchAll" ma:showField="CatchAllData" ma:web="60d97673-1086-49a3-b891-09b28518d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d0cf6-02cb-45da-9ca1-c256fe1c8574">
      <Terms xmlns="http://schemas.microsoft.com/office/infopath/2007/PartnerControls"/>
    </lcf76f155ced4ddcb4097134ff3c332f>
    <TaxCatchAll xmlns="60d97673-1086-49a3-b891-09b28518dd4a" xsi:nil="true"/>
  </documentManagement>
</p:properties>
</file>

<file path=customXml/itemProps1.xml><?xml version="1.0" encoding="utf-8"?>
<ds:datastoreItem xmlns:ds="http://schemas.openxmlformats.org/officeDocument/2006/customXml" ds:itemID="{0237F2F5-C6B0-46D9-90D0-15786070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d0cf6-02cb-45da-9ca1-c256fe1c8574"/>
    <ds:schemaRef ds:uri="60d97673-1086-49a3-b891-09b28518d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D3342-8E7A-4236-A932-7FEE108AB2C4}">
  <ds:schemaRefs>
    <ds:schemaRef ds:uri="http://schemas.microsoft.com/sharepoint/v3/contenttype/forms"/>
  </ds:schemaRefs>
</ds:datastoreItem>
</file>

<file path=customXml/itemProps3.xml><?xml version="1.0" encoding="utf-8"?>
<ds:datastoreItem xmlns:ds="http://schemas.openxmlformats.org/officeDocument/2006/customXml" ds:itemID="{F8319196-B9C5-456F-8EFA-7884A892E939}">
  <ds:schemaRefs>
    <ds:schemaRef ds:uri="http://schemas.openxmlformats.org/officeDocument/2006/bibliography"/>
  </ds:schemaRefs>
</ds:datastoreItem>
</file>

<file path=customXml/itemProps4.xml><?xml version="1.0" encoding="utf-8"?>
<ds:datastoreItem xmlns:ds="http://schemas.openxmlformats.org/officeDocument/2006/customXml" ds:itemID="{5AE49D45-5EEA-4DD8-A105-A2AB81FB1C2E}">
  <ds:schemaRefs>
    <ds:schemaRef ds:uri="http://schemas.microsoft.com/office/2006/metadata/properties"/>
    <ds:schemaRef ds:uri="http://schemas.microsoft.com/office/infopath/2007/PartnerControls"/>
    <ds:schemaRef ds:uri="8a5d0cf6-02cb-45da-9ca1-c256fe1c8574"/>
    <ds:schemaRef ds:uri="60d97673-1086-49a3-b891-09b28518dd4a"/>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5</Pages>
  <Words>1613</Words>
  <Characters>8554</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Uppförandekod för affärs-partners och leverantörer</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Uppförandekod för affärs-partners och leverantörer</dc:title>
  <dc:subject>V.S. VisitSweden AB 556500-7621</dc:subject>
  <dc:creator>Senast antagen av styrelsen 2024-05-28</dc:creator>
  <cp:lastModifiedBy>Carina Tyberg Sigrell</cp:lastModifiedBy>
  <cp:revision>31</cp:revision>
  <cp:lastPrinted>2022-06-15T09:33:00Z</cp:lastPrinted>
  <dcterms:created xsi:type="dcterms:W3CDTF">2022-06-16T07:33:00Z</dcterms:created>
  <dcterms:modified xsi:type="dcterms:W3CDTF">2024-06-14T07:30:00Z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0x010100E404EFC6B9118F4489CD1FC4F1CC67EF</vt:lpwstr>
  </property>
  <property fmtid="{D5CDD505-2E9C-101B-9397-08002B2CF9AE}" pid="3" name="Order">
    <vt:r8>16200</vt:r8>
  </property>
  <property fmtid="{D5CDD505-2E9C-101B-9397-08002B2CF9AE}" pid="4" name="MediaServiceImageTags">
    <vt:lpwstr/>
  </property>
</Properties>
</file>