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DCC9" w14:textId="77777777" w:rsidR="007600E9" w:rsidRDefault="007600E9" w:rsidP="007600E9">
      <w:r>
        <w:t xml:space="preserve">Natalia </w:t>
      </w:r>
    </w:p>
    <w:p w14:paraId="360CC431" w14:textId="1A9AE789" w:rsidR="007600E9" w:rsidRDefault="007600E9" w:rsidP="007600E9">
      <w:r>
        <w:t xml:space="preserve">witamy, kiedy na </w:t>
      </w:r>
      <w:proofErr w:type="spellStart"/>
      <w:r>
        <w:t>usg</w:t>
      </w:r>
      <w:proofErr w:type="spellEnd"/>
      <w:r>
        <w:t xml:space="preserve"> piersi po zakończeniu karmienia?</w:t>
      </w:r>
    </w:p>
    <w:p w14:paraId="43B129C4" w14:textId="7E9C2A7A" w:rsidR="00E57459" w:rsidRDefault="00E57459" w:rsidP="007600E9"/>
    <w:p w14:paraId="48168833" w14:textId="678152BF" w:rsidR="00E57459" w:rsidRDefault="00E57459" w:rsidP="007600E9">
      <w:pPr>
        <w:rPr>
          <w:color w:val="00B050"/>
        </w:rPr>
      </w:pPr>
      <w:r w:rsidRPr="00E57459">
        <w:rPr>
          <w:color w:val="00B050"/>
        </w:rPr>
        <w:t>USG piersi można wykonywać w czasie laktacji, ważne jest to aby przed badanie</w:t>
      </w:r>
      <w:r w:rsidR="00646E90">
        <w:rPr>
          <w:color w:val="00B050"/>
        </w:rPr>
        <w:t>m</w:t>
      </w:r>
      <w:r w:rsidRPr="00E57459">
        <w:rPr>
          <w:color w:val="00B050"/>
        </w:rPr>
        <w:t xml:space="preserve"> pierś nie była przepełniona pokarmem (najlepiej wcześniej nakarmić dziecko). Ta sama zasady tyczy się przygotowania do mammografii i rezonansu magnetycznego w czasie laktacji.</w:t>
      </w:r>
    </w:p>
    <w:p w14:paraId="0944EC5F" w14:textId="5F6652C3" w:rsidR="00E57459" w:rsidRDefault="00E57459" w:rsidP="00E57459">
      <w:pPr>
        <w:rPr>
          <w:color w:val="00B050"/>
        </w:rPr>
      </w:pPr>
      <w:r w:rsidRPr="00E57459">
        <w:rPr>
          <w:color w:val="00B050"/>
        </w:rPr>
        <w:t xml:space="preserve">Badanie USG w czasie laktacji powinno się wykonać </w:t>
      </w:r>
      <w:r w:rsidRPr="00E57459">
        <w:rPr>
          <w:color w:val="00B050"/>
        </w:rPr>
        <w:t xml:space="preserve"> </w:t>
      </w:r>
      <w:r>
        <w:rPr>
          <w:color w:val="00B050"/>
        </w:rPr>
        <w:t>j</w:t>
      </w:r>
      <w:r w:rsidRPr="00E57459">
        <w:rPr>
          <w:color w:val="00B050"/>
        </w:rPr>
        <w:t xml:space="preserve">eśli zmiana w piersi w czasie laktacji utrzymuje się przez 2 tygodnie lub dłużej. </w:t>
      </w:r>
    </w:p>
    <w:p w14:paraId="7381ED16" w14:textId="5526ED48" w:rsidR="00E57459" w:rsidRPr="00E57459" w:rsidRDefault="00E57459" w:rsidP="00E57459">
      <w:pPr>
        <w:rPr>
          <w:color w:val="00B050"/>
        </w:rPr>
      </w:pPr>
      <w:r>
        <w:rPr>
          <w:color w:val="00B050"/>
        </w:rPr>
        <w:t xml:space="preserve">A jeśli chodzi o USG po zupełnym zakończeniu laktacji to czas nie ma znaczenia. Piersi wracają do stanu sprzed ciąży i czasu laktacji po około 3-6 miesiącach od zakończenia karmienia piersią. </w:t>
      </w:r>
    </w:p>
    <w:p w14:paraId="22CF55FB" w14:textId="77777777" w:rsidR="007600E9" w:rsidRDefault="007600E9" w:rsidP="007600E9"/>
    <w:p w14:paraId="07225148" w14:textId="77777777" w:rsidR="007600E9" w:rsidRDefault="007600E9" w:rsidP="007600E9">
      <w:r>
        <w:t xml:space="preserve">Mary </w:t>
      </w:r>
    </w:p>
    <w:p w14:paraId="4A94FB7E" w14:textId="5FEBFB29" w:rsidR="007600E9" w:rsidRDefault="007600E9" w:rsidP="007600E9">
      <w:r>
        <w:t>Jak długo prowadzone są badania wiążące laktację i raka piersi?</w:t>
      </w:r>
      <w:r w:rsidR="00E57459">
        <w:t xml:space="preserve"> </w:t>
      </w:r>
    </w:p>
    <w:p w14:paraId="7B0F47E1" w14:textId="144589D6" w:rsidR="00E57459" w:rsidRDefault="00E57459" w:rsidP="007600E9"/>
    <w:p w14:paraId="4AC59D66" w14:textId="2C271E10" w:rsidR="00E57459" w:rsidRPr="00646E90" w:rsidRDefault="00E57459" w:rsidP="007600E9">
      <w:pPr>
        <w:rPr>
          <w:color w:val="00B050"/>
        </w:rPr>
      </w:pPr>
      <w:r w:rsidRPr="00646E90">
        <w:rPr>
          <w:color w:val="00B050"/>
        </w:rPr>
        <w:t xml:space="preserve">W Polsce badania takie są prowadzone od około 20 lat. Świadczy o tym ilość artykułów naukowych będących zwieńczeniem prowadzonych badań. Jeśli chodzi o badania ogólnie na świecie to ciężko określić kiedy dokładnie rozpoczęto.  </w:t>
      </w:r>
      <w:r w:rsidR="00646E90" w:rsidRPr="00646E90">
        <w:rPr>
          <w:color w:val="00B050"/>
        </w:rPr>
        <w:t>Ale na pewno dużo wcześniej niż w Polsce (lata 70-80).</w:t>
      </w:r>
      <w:r w:rsidRPr="00646E90">
        <w:rPr>
          <w:color w:val="00B050"/>
        </w:rPr>
        <w:t xml:space="preserve"> </w:t>
      </w:r>
    </w:p>
    <w:p w14:paraId="5080DD6D" w14:textId="77777777" w:rsidR="007600E9" w:rsidRDefault="007600E9" w:rsidP="007600E9"/>
    <w:p w14:paraId="7ABB7177" w14:textId="77777777" w:rsidR="007600E9" w:rsidRDefault="007600E9" w:rsidP="007600E9">
      <w:r>
        <w:t>Paulina</w:t>
      </w:r>
    </w:p>
    <w:p w14:paraId="03FCDE64" w14:textId="73B924C0" w:rsidR="007600E9" w:rsidRDefault="007600E9" w:rsidP="007600E9">
      <w:r>
        <w:t>jakie zmiany na piersiach powinny nas niepokoić w trakcie ciąży, jak i w trakcie karmienia?</w:t>
      </w:r>
    </w:p>
    <w:p w14:paraId="20C3CAE5" w14:textId="000722F7" w:rsidR="00646E90" w:rsidRPr="00646E90" w:rsidRDefault="00646E90" w:rsidP="007600E9">
      <w:pPr>
        <w:rPr>
          <w:color w:val="00B050"/>
        </w:rPr>
      </w:pPr>
      <w:r w:rsidRPr="00646E90">
        <w:rPr>
          <w:color w:val="00B050"/>
        </w:rPr>
        <w:t xml:space="preserve">Objawy raka piersi są takie same bez względu na to czy kobieta jest w ciąży, trakcie laktacji, menopauzy czy  w innym dowolnym okresie życia. Nie ma objawów raka piersi charakterystycznych tylko dla okresu ciąży czy laktacji. Do typowych objawów należą: </w:t>
      </w:r>
    </w:p>
    <w:p w14:paraId="32FD4E34" w14:textId="57EAF350" w:rsidR="00646E90" w:rsidRPr="00FA4B6E" w:rsidRDefault="00646E90" w:rsidP="00FA4B6E">
      <w:pPr>
        <w:pStyle w:val="Akapitzlist"/>
        <w:numPr>
          <w:ilvl w:val="0"/>
          <w:numId w:val="4"/>
        </w:numPr>
        <w:spacing w:line="240" w:lineRule="auto"/>
        <w:rPr>
          <w:color w:val="00B050"/>
        </w:rPr>
      </w:pPr>
      <w:r w:rsidRPr="00FA4B6E">
        <w:rPr>
          <w:color w:val="00B050"/>
        </w:rPr>
        <w:t xml:space="preserve">Wyczuwalny guzek w piersi </w:t>
      </w:r>
    </w:p>
    <w:p w14:paraId="274BBCFC" w14:textId="77777777" w:rsidR="00646E90" w:rsidRPr="00FA4B6E" w:rsidRDefault="00646E90" w:rsidP="00FA4B6E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color w:val="00B050"/>
        </w:rPr>
      </w:pPr>
      <w:r w:rsidRPr="00FA4B6E">
        <w:rPr>
          <w:color w:val="00B050"/>
        </w:rPr>
        <w:t>Zmiany w zakresie w</w:t>
      </w:r>
      <w:r w:rsidRPr="00FA4B6E">
        <w:rPr>
          <w:color w:val="00B050"/>
        </w:rPr>
        <w:t>ielkość, kształt</w:t>
      </w:r>
      <w:r w:rsidRPr="00FA4B6E">
        <w:rPr>
          <w:color w:val="00B050"/>
        </w:rPr>
        <w:t>u</w:t>
      </w:r>
      <w:r w:rsidRPr="00FA4B6E">
        <w:rPr>
          <w:color w:val="00B050"/>
        </w:rPr>
        <w:t xml:space="preserve"> i </w:t>
      </w:r>
      <w:proofErr w:type="spellStart"/>
      <w:r w:rsidRPr="00FA4B6E">
        <w:rPr>
          <w:color w:val="00B050"/>
        </w:rPr>
        <w:t>symetri</w:t>
      </w:r>
      <w:r w:rsidRPr="00FA4B6E">
        <w:rPr>
          <w:color w:val="00B050"/>
        </w:rPr>
        <w:t>u</w:t>
      </w:r>
      <w:proofErr w:type="spellEnd"/>
      <w:r w:rsidRPr="00FA4B6E">
        <w:rPr>
          <w:color w:val="00B050"/>
        </w:rPr>
        <w:t xml:space="preserve"> piersi </w:t>
      </w:r>
    </w:p>
    <w:p w14:paraId="3B87B700" w14:textId="68FD47FB" w:rsidR="00646E90" w:rsidRPr="00FA4B6E" w:rsidRDefault="00646E90" w:rsidP="00FA4B6E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color w:val="00B050"/>
        </w:rPr>
      </w:pPr>
      <w:r w:rsidRPr="00FA4B6E">
        <w:rPr>
          <w:color w:val="00B050"/>
        </w:rPr>
        <w:t xml:space="preserve">wygląd skóry piersi, otoczki i brodawek sutkowych: wciągnięcie brodawki sutkowej Zaniepokoić powinny nas zmiany o charakterze zaczerwienienia, obrzęku, wysiewu </w:t>
      </w:r>
      <w:proofErr w:type="spellStart"/>
      <w:r w:rsidRPr="00FA4B6E">
        <w:rPr>
          <w:color w:val="00B050"/>
        </w:rPr>
        <w:t>drobnogózkowego</w:t>
      </w:r>
      <w:proofErr w:type="spellEnd"/>
      <w:r w:rsidRPr="00FA4B6E">
        <w:rPr>
          <w:color w:val="00B050"/>
        </w:rPr>
        <w:t>, owrzodzeń, egzemy, zmiany przypominające strukturą skórkę pomarańczy, wykwity na brodawce sutkowej o strukturze krostowatej</w:t>
      </w:r>
      <w:r w:rsidRPr="00FA4B6E">
        <w:rPr>
          <w:color w:val="00B050"/>
        </w:rPr>
        <w:t xml:space="preserve">. </w:t>
      </w:r>
      <w:r w:rsidRPr="00FA4B6E">
        <w:rPr>
          <w:color w:val="00B050"/>
        </w:rPr>
        <w:t>Należy zwrócić uwagę także na przebarwienia, rozstępy, naczyniaki, brodawki oraz znamiona na skórze.</w:t>
      </w:r>
    </w:p>
    <w:p w14:paraId="60844913" w14:textId="60B02139" w:rsidR="00646E90" w:rsidRPr="00FA4B6E" w:rsidRDefault="00646E90" w:rsidP="00FA4B6E">
      <w:pPr>
        <w:numPr>
          <w:ilvl w:val="0"/>
          <w:numId w:val="1"/>
        </w:numPr>
        <w:spacing w:after="0" w:line="240" w:lineRule="auto"/>
        <w:ind w:left="709"/>
        <w:jc w:val="both"/>
        <w:rPr>
          <w:color w:val="00B050"/>
        </w:rPr>
      </w:pPr>
      <w:r w:rsidRPr="00FA4B6E">
        <w:rPr>
          <w:color w:val="00B050"/>
        </w:rPr>
        <w:t>wybrzuszenia, uwypuklenia, poszerzenia naczyń krwionośnych w obrębie gruczołu piersiowego, zaciągnięcia skóry – dołki w piersiach;</w:t>
      </w:r>
    </w:p>
    <w:p w14:paraId="2CAAE419" w14:textId="596BE183" w:rsidR="00646E90" w:rsidRPr="00FA4B6E" w:rsidRDefault="00646E90" w:rsidP="00FA4B6E">
      <w:pPr>
        <w:numPr>
          <w:ilvl w:val="0"/>
          <w:numId w:val="1"/>
        </w:numPr>
        <w:spacing w:after="0" w:line="240" w:lineRule="auto"/>
        <w:ind w:left="709"/>
        <w:jc w:val="both"/>
        <w:rPr>
          <w:color w:val="00B050"/>
        </w:rPr>
      </w:pPr>
      <w:r w:rsidRPr="00FA4B6E">
        <w:rPr>
          <w:color w:val="00B050"/>
        </w:rPr>
        <w:t>obecność drobnych guzków w skórze klatki piersiowej</w:t>
      </w:r>
      <w:r w:rsidRPr="00FA4B6E">
        <w:rPr>
          <w:color w:val="00B050"/>
        </w:rPr>
        <w:t>.</w:t>
      </w:r>
    </w:p>
    <w:p w14:paraId="16EC550F" w14:textId="77777777" w:rsidR="007600E9" w:rsidRDefault="007600E9" w:rsidP="007600E9"/>
    <w:p w14:paraId="0387D2CE" w14:textId="77777777" w:rsidR="007600E9" w:rsidRDefault="007600E9" w:rsidP="007600E9">
      <w:r>
        <w:t xml:space="preserve">Paulina </w:t>
      </w:r>
    </w:p>
    <w:p w14:paraId="0CAEDEB6" w14:textId="77777777" w:rsidR="007600E9" w:rsidRDefault="007600E9" w:rsidP="007600E9">
      <w:r>
        <w:t xml:space="preserve">czy na </w:t>
      </w:r>
      <w:proofErr w:type="spellStart"/>
      <w:r>
        <w:t>usg</w:t>
      </w:r>
      <w:proofErr w:type="spellEnd"/>
      <w:r>
        <w:t xml:space="preserve"> piersi wybieramy się w trakcie karmienia czy po zakończeniu karmienia piersią?</w:t>
      </w:r>
    </w:p>
    <w:p w14:paraId="0B80E667" w14:textId="6B486BF3" w:rsidR="00FA4B6E" w:rsidRDefault="00FA4B6E" w:rsidP="00FA4B6E">
      <w:pPr>
        <w:rPr>
          <w:color w:val="00B050"/>
        </w:rPr>
      </w:pPr>
      <w:r>
        <w:rPr>
          <w:color w:val="00B050"/>
        </w:rPr>
        <w:lastRenderedPageBreak/>
        <w:t>W</w:t>
      </w:r>
      <w:r w:rsidRPr="00E57459">
        <w:rPr>
          <w:color w:val="00B050"/>
        </w:rPr>
        <w:t>ażne jest to aby przed badanie</w:t>
      </w:r>
      <w:r>
        <w:rPr>
          <w:color w:val="00B050"/>
        </w:rPr>
        <w:t>m</w:t>
      </w:r>
      <w:r w:rsidRPr="00E57459">
        <w:rPr>
          <w:color w:val="00B050"/>
        </w:rPr>
        <w:t xml:space="preserve"> pierś nie była przepełniona pokarmem (najlepiej wcześniej nakarmić dziecko). Ta sama zasady tyczy się przygotowania do mammografii i rezonansu magnetycznego w czasie laktacji.</w:t>
      </w:r>
    </w:p>
    <w:p w14:paraId="2BA2B699" w14:textId="77777777" w:rsidR="007600E9" w:rsidRDefault="007600E9" w:rsidP="007600E9"/>
    <w:p w14:paraId="1C43D431" w14:textId="77777777" w:rsidR="007600E9" w:rsidRDefault="007600E9" w:rsidP="007600E9">
      <w:r>
        <w:t>Paulina</w:t>
      </w:r>
    </w:p>
    <w:p w14:paraId="71300FA6" w14:textId="77777777" w:rsidR="007600E9" w:rsidRDefault="007600E9" w:rsidP="007600E9">
      <w:r>
        <w:t>czy małe torbiele stwierdzone w piersiach ("do obserwacji") w trakcie ciąży mogą mieć jakiś wpływ na karmienie piersią?</w:t>
      </w:r>
    </w:p>
    <w:p w14:paraId="5BD547D1" w14:textId="59F3DC4D" w:rsidR="007600E9" w:rsidRPr="00FA4B6E" w:rsidRDefault="00FA4B6E" w:rsidP="007600E9">
      <w:pPr>
        <w:rPr>
          <w:color w:val="00B050"/>
        </w:rPr>
      </w:pPr>
      <w:r w:rsidRPr="00FA4B6E">
        <w:rPr>
          <w:color w:val="00B050"/>
        </w:rPr>
        <w:t>Torbiele nie zakłócają procesu laktacji a tym samym nie wpływają na karmienie piersią.  Wiele kobiet ma torbiele w obrębie gruczołu piersiowego i z powodzeniem karmią przez długie miesiące.</w:t>
      </w:r>
    </w:p>
    <w:p w14:paraId="20310827" w14:textId="77777777" w:rsidR="007600E9" w:rsidRDefault="007600E9" w:rsidP="007600E9">
      <w:r>
        <w:t>Justyna</w:t>
      </w:r>
    </w:p>
    <w:p w14:paraId="0F35C25B" w14:textId="07BC8539" w:rsidR="00F741FA" w:rsidRDefault="007600E9" w:rsidP="007600E9">
      <w:r>
        <w:t xml:space="preserve">nie byłam od początku, przez </w:t>
      </w:r>
      <w:proofErr w:type="spellStart"/>
      <w:r>
        <w:t>kp</w:t>
      </w:r>
      <w:proofErr w:type="spellEnd"/>
      <w:r>
        <w:t xml:space="preserve"> mamy większe prawdopodobieństwo raka piersi?</w:t>
      </w:r>
    </w:p>
    <w:p w14:paraId="57A3B6A4" w14:textId="2065A21A" w:rsidR="00FA4B6E" w:rsidRPr="00FA4B6E" w:rsidRDefault="00FA4B6E" w:rsidP="00FA4B6E">
      <w:pPr>
        <w:jc w:val="both"/>
        <w:rPr>
          <w:color w:val="00B050"/>
        </w:rPr>
      </w:pPr>
      <w:r w:rsidRPr="00FA4B6E">
        <w:rPr>
          <w:color w:val="00B050"/>
        </w:rPr>
        <w:t>Karmienia piersią zmniejsza ryzyko zachorowania na raka piersi</w:t>
      </w:r>
      <w:r w:rsidRPr="00FA4B6E">
        <w:rPr>
          <w:color w:val="00B050"/>
        </w:rPr>
        <w:t xml:space="preserve">. </w:t>
      </w:r>
      <w:r w:rsidRPr="00FA4B6E">
        <w:rPr>
          <w:color w:val="00B050"/>
        </w:rPr>
        <w:t>Analiza danych z 47 badań epidemiologicznych w 30 krajach wykazała, że częstość występowania raka piersi była niższa u kobiet które w wywiadzie rodziły i karmiły piersią, niż u kobiet które w wywiadzie rodziły i nie karmiły piersią</w:t>
      </w:r>
      <w:r w:rsidRPr="00FA4B6E">
        <w:rPr>
          <w:color w:val="00B050"/>
        </w:rPr>
        <w:t xml:space="preserve">.  </w:t>
      </w:r>
      <w:r w:rsidRPr="00FA4B6E">
        <w:rPr>
          <w:color w:val="00B050"/>
        </w:rPr>
        <w:t>Każde 5-6  miesięcy karmienia piersią obniża ryzyko zachorowania na raka piersi o 2 %</w:t>
      </w:r>
      <w:r w:rsidRPr="00FA4B6E">
        <w:rPr>
          <w:color w:val="00B050"/>
        </w:rPr>
        <w:t xml:space="preserve">. </w:t>
      </w:r>
      <w:r w:rsidRPr="00FA4B6E">
        <w:rPr>
          <w:color w:val="00B050"/>
        </w:rPr>
        <w:t>Szacuje się, że każdy rok karmienia piersią przyczynia się do spadku ryzyka o 4,3 %</w:t>
      </w:r>
      <w:r w:rsidRPr="00FA4B6E">
        <w:rPr>
          <w:color w:val="00B050"/>
        </w:rPr>
        <w:t>.</w:t>
      </w:r>
      <w:r w:rsidRPr="00FA4B6E">
        <w:rPr>
          <w:i/>
          <w:iCs/>
          <w:color w:val="00B050"/>
        </w:rPr>
        <w:t xml:space="preserve"> </w:t>
      </w:r>
      <w:r w:rsidRPr="00FA4B6E">
        <w:rPr>
          <w:color w:val="00B050"/>
        </w:rPr>
        <w:t xml:space="preserve"> </w:t>
      </w:r>
      <w:r w:rsidRPr="00FA4B6E">
        <w:rPr>
          <w:color w:val="00B050"/>
        </w:rPr>
        <w:t>Każdy następny poród i przypadające nań 12 miesięcy karmienia piersią obniżają to ryzyko o kolejne 7,0%</w:t>
      </w:r>
      <w:r>
        <w:rPr>
          <w:color w:val="00B050"/>
        </w:rPr>
        <w:t xml:space="preserve">. Również </w:t>
      </w:r>
      <w:r w:rsidRPr="00FA4B6E">
        <w:rPr>
          <w:color w:val="00B050"/>
        </w:rPr>
        <w:t>k</w:t>
      </w:r>
      <w:r w:rsidRPr="00FA4B6E">
        <w:rPr>
          <w:color w:val="00B050"/>
        </w:rPr>
        <w:t>armienie piersią chroni dzieci przed zachorowaniem na raka piersi w przyszłości</w:t>
      </w:r>
      <w:r w:rsidRPr="00FA4B6E">
        <w:rPr>
          <w:color w:val="00B050"/>
        </w:rPr>
        <w:t xml:space="preserve">. </w:t>
      </w:r>
      <w:r w:rsidRPr="00FA4B6E">
        <w:rPr>
          <w:color w:val="00B050"/>
        </w:rPr>
        <w:t>Wykazano mniejsze ryzyko wystąpienia raka piersi przed menopauzą u kobiet, które były karmione piersią jako niemowlęta</w:t>
      </w:r>
      <w:r w:rsidRPr="00FA4B6E">
        <w:rPr>
          <w:color w:val="00B050"/>
        </w:rPr>
        <w:t>.</w:t>
      </w:r>
    </w:p>
    <w:p w14:paraId="14A17BEE" w14:textId="77777777" w:rsidR="00FA4B6E" w:rsidRDefault="00FA4B6E" w:rsidP="007600E9"/>
    <w:p w14:paraId="492880AD" w14:textId="6FFE11A5" w:rsidR="007600E9" w:rsidRDefault="007600E9" w:rsidP="007600E9">
      <w:r>
        <w:t>Ola</w:t>
      </w:r>
    </w:p>
    <w:p w14:paraId="00F7CB6D" w14:textId="2009821C" w:rsidR="007600E9" w:rsidRDefault="007600E9" w:rsidP="007600E9">
      <w:r>
        <w:t>Czy jeśli wyczujemy coś nie tak w piersi to warto przerwać karmienie do czasu konsultacji z lekarzem?</w:t>
      </w:r>
    </w:p>
    <w:p w14:paraId="27D12FAF" w14:textId="441EE851" w:rsidR="00FA4B6E" w:rsidRPr="00FA4B6E" w:rsidRDefault="00FA4B6E" w:rsidP="00FA4B6E">
      <w:pPr>
        <w:jc w:val="both"/>
        <w:rPr>
          <w:color w:val="00B050"/>
        </w:rPr>
      </w:pPr>
      <w:r w:rsidRPr="00FA4B6E">
        <w:rPr>
          <w:color w:val="00B050"/>
        </w:rPr>
        <w:t xml:space="preserve">Nie ma potrzeby przerywania karmienia. W czasie laktacji wiele kobiet badając piersi </w:t>
      </w:r>
      <w:proofErr w:type="spellStart"/>
      <w:r w:rsidRPr="00FA4B6E">
        <w:rPr>
          <w:color w:val="00B050"/>
        </w:rPr>
        <w:t>palpacyjnie</w:t>
      </w:r>
      <w:proofErr w:type="spellEnd"/>
      <w:r w:rsidRPr="00FA4B6E">
        <w:rPr>
          <w:color w:val="00B050"/>
        </w:rPr>
        <w:t xml:space="preserve"> wyczuwa pewne „zmiany” często są to zmiany wynikające z pewnych zaburzeń laktacyjnych np. zatkany przewód wyprowadzający i w takich sytuacjach przerwanie karmienia powoduje nasilenie problemu. </w:t>
      </w:r>
    </w:p>
    <w:p w14:paraId="2615E889" w14:textId="77777777" w:rsidR="007600E9" w:rsidRDefault="007600E9" w:rsidP="007600E9"/>
    <w:sectPr w:rsidR="0076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23C"/>
    <w:multiLevelType w:val="hybridMultilevel"/>
    <w:tmpl w:val="B7E6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54B91"/>
    <w:multiLevelType w:val="hybridMultilevel"/>
    <w:tmpl w:val="A2C4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5257"/>
    <w:multiLevelType w:val="hybridMultilevel"/>
    <w:tmpl w:val="19BE0590"/>
    <w:lvl w:ilvl="0" w:tplc="AA24B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E2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0A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29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4A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AE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2A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02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F56AFB"/>
    <w:multiLevelType w:val="hybridMultilevel"/>
    <w:tmpl w:val="5972C2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84970"/>
    <w:multiLevelType w:val="hybridMultilevel"/>
    <w:tmpl w:val="BDF862A8"/>
    <w:lvl w:ilvl="0" w:tplc="61101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88347">
    <w:abstractNumId w:val="3"/>
  </w:num>
  <w:num w:numId="2" w16cid:durableId="1083574695">
    <w:abstractNumId w:val="4"/>
  </w:num>
  <w:num w:numId="3" w16cid:durableId="829757194">
    <w:abstractNumId w:val="0"/>
  </w:num>
  <w:num w:numId="4" w16cid:durableId="1349715495">
    <w:abstractNumId w:val="1"/>
  </w:num>
  <w:num w:numId="5" w16cid:durableId="497355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E9"/>
    <w:rsid w:val="00646E90"/>
    <w:rsid w:val="007600E9"/>
    <w:rsid w:val="00E57459"/>
    <w:rsid w:val="00F741FA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587E"/>
  <w15:chartTrackingRefBased/>
  <w15:docId w15:val="{AD21B37A-13D7-4DE2-B6A5-5D2CD314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E9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6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1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joanna błajda</cp:lastModifiedBy>
  <cp:revision>2</cp:revision>
  <dcterms:created xsi:type="dcterms:W3CDTF">2022-12-20T20:28:00Z</dcterms:created>
  <dcterms:modified xsi:type="dcterms:W3CDTF">2022-12-20T20:28:00Z</dcterms:modified>
</cp:coreProperties>
</file>