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5ED" w14:textId="77777777" w:rsidR="00556975" w:rsidRDefault="00556975" w:rsidP="00556975">
      <w:r>
        <w:t xml:space="preserve">Agnieszka </w:t>
      </w:r>
    </w:p>
    <w:p w14:paraId="73ABE466" w14:textId="77777777" w:rsidR="00556975" w:rsidRDefault="00556975" w:rsidP="00556975">
      <w:r>
        <w:t>lepsze szklane czy plastikowe? czy ma to znaczenie przy wyparzaniu?</w:t>
      </w:r>
    </w:p>
    <w:p w14:paraId="24660E46" w14:textId="773F44DB" w:rsidR="00556975" w:rsidRDefault="00F2441D" w:rsidP="00556975">
      <w:r>
        <w:t xml:space="preserve">Nie ma znaczenia, obydwa rodzaje butelek są fajne w </w:t>
      </w:r>
      <w:proofErr w:type="spellStart"/>
      <w:r>
        <w:t>uzrytkowaniu</w:t>
      </w:r>
      <w:proofErr w:type="spellEnd"/>
      <w:r>
        <w:t>.</w:t>
      </w:r>
    </w:p>
    <w:p w14:paraId="7A3E5896" w14:textId="77777777" w:rsidR="00556975" w:rsidRDefault="00556975" w:rsidP="00556975">
      <w:r>
        <w:t xml:space="preserve">Zuzanna </w:t>
      </w:r>
    </w:p>
    <w:p w14:paraId="44D9656F" w14:textId="77777777" w:rsidR="00556975" w:rsidRDefault="00556975" w:rsidP="00556975">
      <w:r>
        <w:t xml:space="preserve">Po wysłuchaniu wykładu marki </w:t>
      </w:r>
      <w:proofErr w:type="spellStart"/>
      <w:r>
        <w:t>Lovi</w:t>
      </w:r>
      <w:proofErr w:type="spellEnd"/>
      <w:r>
        <w:t>, chodzi mi po głowie pytanie czy kupić (butelki, smoczki, laktator) jednej firmy czy nie ma to większego znaczenia ?</w:t>
      </w:r>
    </w:p>
    <w:p w14:paraId="3C618DBA" w14:textId="0510F266" w:rsidR="00556975" w:rsidRDefault="00F2441D" w:rsidP="00556975">
      <w:r>
        <w:t>Może niekoniecznie jednej firmy, ale takie, o jednym wzorze. Najłatwiej jednak jest kupić zestaw, który jest już zaproponowany przez daną firmę, który ma w sobie dużo konsekwencji w kształcie, anatomii, technologii i działaniu.</w:t>
      </w:r>
    </w:p>
    <w:p w14:paraId="0586E8F9" w14:textId="77777777" w:rsidR="00556975" w:rsidRDefault="00556975" w:rsidP="00556975">
      <w:r>
        <w:t>Ola</w:t>
      </w:r>
    </w:p>
    <w:p w14:paraId="23A4481D" w14:textId="77777777" w:rsidR="00556975" w:rsidRDefault="00556975" w:rsidP="00556975">
      <w:r>
        <w:t xml:space="preserve">Która butelkę </w:t>
      </w:r>
      <w:proofErr w:type="spellStart"/>
      <w:r>
        <w:t>kupic</w:t>
      </w:r>
      <w:proofErr w:type="spellEnd"/>
      <w:r>
        <w:t xml:space="preserve"> jeszcze przed porodem, </w:t>
      </w:r>
      <w:proofErr w:type="spellStart"/>
      <w:r>
        <w:t>zeby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w razie jakiś trudności?</w:t>
      </w:r>
    </w:p>
    <w:p w14:paraId="706F4817" w14:textId="76C78750" w:rsidR="00556975" w:rsidRDefault="00F2441D" w:rsidP="00556975">
      <w:r>
        <w:t>Najlepiej, gwarantuje to pewność, ze w razie potrzeby jej użycia, będzie to butelka, którą Pani wybrała sama a nie butelka narzucona przez inną osobę.</w:t>
      </w:r>
    </w:p>
    <w:p w14:paraId="782D8619" w14:textId="77777777" w:rsidR="00556975" w:rsidRDefault="00556975" w:rsidP="00556975">
      <w:r>
        <w:t xml:space="preserve">Iwona </w:t>
      </w:r>
    </w:p>
    <w:p w14:paraId="057E7515" w14:textId="6FC59036" w:rsidR="00556975" w:rsidRDefault="00556975" w:rsidP="00556975">
      <w:r>
        <w:t xml:space="preserve">Jak </w:t>
      </w:r>
      <w:r w:rsidR="00F2441D">
        <w:t>wyparzać</w:t>
      </w:r>
      <w:r>
        <w:t xml:space="preserve"> smoczki </w:t>
      </w:r>
      <w:proofErr w:type="spellStart"/>
      <w:r>
        <w:t>jesli</w:t>
      </w:r>
      <w:proofErr w:type="spellEnd"/>
      <w:r>
        <w:t xml:space="preserve"> nie ma się wyparzacza?</w:t>
      </w:r>
    </w:p>
    <w:p w14:paraId="5F5E4DD1" w14:textId="538CDE0D" w:rsidR="00556975" w:rsidRDefault="00F2441D" w:rsidP="00556975">
      <w:r>
        <w:t>Najprościej wyparzać wrzątkiem.</w:t>
      </w:r>
    </w:p>
    <w:p w14:paraId="3FDC24B1" w14:textId="77777777" w:rsidR="00556975" w:rsidRDefault="00556975" w:rsidP="00556975">
      <w:r>
        <w:t xml:space="preserve">Agnieszka </w:t>
      </w:r>
    </w:p>
    <w:p w14:paraId="7B786500" w14:textId="77777777" w:rsidR="00556975" w:rsidRDefault="00556975" w:rsidP="00556975">
      <w:r>
        <w:t xml:space="preserve">mogę </w:t>
      </w:r>
      <w:proofErr w:type="spellStart"/>
      <w:r>
        <w:t>zapytac</w:t>
      </w:r>
      <w:proofErr w:type="spellEnd"/>
      <w:r>
        <w:t xml:space="preserve"> o gryzaki? kiedy wprowadzić? i czy to prawda ze powinny być z różnych materiałów, w różnych formach i to przygotowuje zgryz do samodzielnego jedzenia?</w:t>
      </w:r>
    </w:p>
    <w:p w14:paraId="54C7B4DF" w14:textId="755D1D14" w:rsidR="00556975" w:rsidRDefault="00F2441D" w:rsidP="00556975">
      <w:r>
        <w:t xml:space="preserve">Gryzaki możemy wprowadzić wówczas, gdy widzimy, ze dziecko z chęcią wkłada do buźki raczki lub przedmioty. Gryzak, który będzie zaakceptowany przez dziecko, a tak </w:t>
      </w:r>
      <w:proofErr w:type="spellStart"/>
      <w:r>
        <w:t>nei</w:t>
      </w:r>
      <w:proofErr w:type="spellEnd"/>
      <w:r>
        <w:t xml:space="preserve"> musi być w każdym przypadku, może być źródłem dodatkowych bodźców w okolicy ustno- twarzowej. Może ułatwić ząbkowanie.</w:t>
      </w:r>
    </w:p>
    <w:p w14:paraId="0C72C33B" w14:textId="77777777" w:rsidR="00556975" w:rsidRDefault="00556975" w:rsidP="00556975">
      <w:r>
        <w:t xml:space="preserve">Natalia </w:t>
      </w:r>
    </w:p>
    <w:p w14:paraId="29B85759" w14:textId="0E645026" w:rsidR="00556975" w:rsidRDefault="00556975" w:rsidP="00556975">
      <w:r>
        <w:t>słyszałam ze nie powinno się kupować używanych laktatorów z powodu ryzyka obecności gronkowca. czy to samo dotyczy butelek szklanych?</w:t>
      </w:r>
    </w:p>
    <w:p w14:paraId="7B88A7BC" w14:textId="107D5DE6" w:rsidR="00556975" w:rsidRDefault="00F2441D" w:rsidP="00556975">
      <w:r>
        <w:t>Uważamy, że najlepiej mieć swoje laktatory, tak jest najbardziej higienicznie.</w:t>
      </w:r>
    </w:p>
    <w:p w14:paraId="1FFBAB8E" w14:textId="77777777" w:rsidR="00556975" w:rsidRDefault="00556975" w:rsidP="00556975">
      <w:r>
        <w:t xml:space="preserve">Ola </w:t>
      </w:r>
    </w:p>
    <w:p w14:paraId="358ED43D" w14:textId="792FDE80" w:rsidR="00556975" w:rsidRDefault="00556975" w:rsidP="00556975">
      <w:r>
        <w:t>czym różni się smoczek anatomiczny od smoczka ortodontycznego?</w:t>
      </w:r>
    </w:p>
    <w:p w14:paraId="3C77C8B7" w14:textId="333C5798" w:rsidR="00F2441D" w:rsidRDefault="00F2441D" w:rsidP="00556975">
      <w:r>
        <w:t>Smoczek anatomiczny oraz smoczek ortodontyczny przypominają spłaszczoną brodawkę sutkową lub kształt brodawki w momencie zassania jej przez dziecko. Mamy na rynku różne kształty smoczków anatomicznych i ortodontycznych. Te, które wyglądają jak sutek mamy – podłużne, zaokrąglone na końcu są kształtem, które dziecko zna, jako pierwszy. Dobrany dobrze smoczek uspokajający i dynamiczny spełni w swojej funkcji rolę bezpiecznego smoczka.</w:t>
      </w:r>
    </w:p>
    <w:p w14:paraId="01480091" w14:textId="4370EC32" w:rsidR="00556975" w:rsidRDefault="00556975" w:rsidP="00556975">
      <w:r>
        <w:t>Agnieszka</w:t>
      </w:r>
    </w:p>
    <w:p w14:paraId="424A5DE4" w14:textId="2B2E538C" w:rsidR="00556975" w:rsidRDefault="00556975" w:rsidP="00556975">
      <w:r>
        <w:t xml:space="preserve">Czy te kauczukowe gryzaki są naprawdę takie super, te takie </w:t>
      </w:r>
      <w:proofErr w:type="spellStart"/>
      <w:r>
        <w:t>hitowe</w:t>
      </w:r>
      <w:proofErr w:type="spellEnd"/>
      <w:r>
        <w:t xml:space="preserve"> "</w:t>
      </w:r>
      <w:proofErr w:type="spellStart"/>
      <w:r>
        <w:t>żyrafki</w:t>
      </w:r>
      <w:proofErr w:type="spellEnd"/>
      <w:r>
        <w:t>" z kauczuku. ?</w:t>
      </w:r>
    </w:p>
    <w:p w14:paraId="2B47D8EF" w14:textId="35298BF5" w:rsidR="001B73B1" w:rsidRDefault="001B73B1" w:rsidP="00556975">
      <w:r>
        <w:lastRenderedPageBreak/>
        <w:t>To w zasadzie zależy indywidualnie, od każdego dziecka, czy dany gryzak będzie mu odpowiadał. Najważniejsze, żeby gryzak został kupiony u sprawdzonego źródła – reszta zależy od preferencji dziecka.</w:t>
      </w:r>
    </w:p>
    <w:p w14:paraId="5BFEC0B1" w14:textId="77777777" w:rsidR="00556975" w:rsidRDefault="00556975" w:rsidP="00556975"/>
    <w:p w14:paraId="3A00DBE8" w14:textId="77777777" w:rsidR="00556975" w:rsidRDefault="00556975" w:rsidP="00556975">
      <w:r>
        <w:t xml:space="preserve">Natalia </w:t>
      </w:r>
    </w:p>
    <w:p w14:paraId="4E011DAF" w14:textId="57EE6A74" w:rsidR="00556975" w:rsidRDefault="00556975" w:rsidP="00556975">
      <w:r>
        <w:t>do kiedy należy wyparzać smoczki i butelki?</w:t>
      </w:r>
    </w:p>
    <w:p w14:paraId="7076CA7D" w14:textId="57FACB23" w:rsidR="009367EA" w:rsidRDefault="009367EA" w:rsidP="00556975">
      <w:r>
        <w:t>Od początku, gdy zaczyna się je używać.</w:t>
      </w:r>
    </w:p>
    <w:p w14:paraId="161A12B5" w14:textId="77777777" w:rsidR="00211084" w:rsidRDefault="00211084"/>
    <w:sectPr w:rsidR="0021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75"/>
    <w:rsid w:val="001B73B1"/>
    <w:rsid w:val="00211084"/>
    <w:rsid w:val="00556975"/>
    <w:rsid w:val="009367EA"/>
    <w:rsid w:val="00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0452"/>
  <w15:chartTrackingRefBased/>
  <w15:docId w15:val="{C49A251E-32A5-48AC-BBCC-C4358E6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3</cp:revision>
  <dcterms:created xsi:type="dcterms:W3CDTF">2022-12-06T15:46:00Z</dcterms:created>
  <dcterms:modified xsi:type="dcterms:W3CDTF">2022-12-07T10:51:00Z</dcterms:modified>
</cp:coreProperties>
</file>