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39AF" w14:textId="77777777" w:rsidR="00C4697D" w:rsidRPr="00C4697D" w:rsidRDefault="00C4697D" w:rsidP="00C4697D">
      <w:pPr>
        <w:ind w:left="360"/>
      </w:pPr>
      <w:r w:rsidRPr="00C4697D">
        <w:t>jaki olejek jest dobry na kolki?</w:t>
      </w:r>
    </w:p>
    <w:p w14:paraId="0A98E09E" w14:textId="77777777" w:rsidR="00C4697D" w:rsidRPr="00C4697D" w:rsidRDefault="00C4697D" w:rsidP="00C4697D">
      <w:pPr>
        <w:ind w:left="360"/>
      </w:pPr>
      <w:r w:rsidRPr="00C4697D">
        <w:t>jakie są podstawowe zasady bezpiecznego stosowania olejków eterycznych w ciąży i podczas porodu? Na co powinnam uważać?</w:t>
      </w:r>
    </w:p>
    <w:p w14:paraId="25EDD269" w14:textId="77777777" w:rsidR="00C4697D" w:rsidRPr="00C4697D" w:rsidRDefault="00C4697D" w:rsidP="00C4697D">
      <w:pPr>
        <w:ind w:left="360"/>
      </w:pPr>
      <w:r w:rsidRPr="00C4697D">
        <w:t>Czy istnieją jakieś przeciwwskazania do stosowania aromaterapii w ciąży/porodzie (np. specyficzne schorzenia, mam alergie na penicylinę i osy)?</w:t>
      </w:r>
    </w:p>
    <w:p w14:paraId="2FADC4C9" w14:textId="77777777" w:rsidR="00C4697D" w:rsidRPr="00C4697D" w:rsidRDefault="00C4697D" w:rsidP="00C4697D">
      <w:pPr>
        <w:ind w:left="360"/>
      </w:pPr>
      <w:r w:rsidRPr="00C4697D">
        <w:t>Jakie olejki eteryczne są najbardziej efektywne w łagodzeniu bólu porodowego?</w:t>
      </w:r>
    </w:p>
    <w:p w14:paraId="3863272A" w14:textId="77777777" w:rsidR="00C4697D" w:rsidRPr="00C4697D" w:rsidRDefault="00C4697D" w:rsidP="00C4697D">
      <w:pPr>
        <w:ind w:left="360"/>
      </w:pPr>
      <w:r w:rsidRPr="00C4697D">
        <w:t>Czy są olejki, które mogą pomóc na nudności?</w:t>
      </w:r>
    </w:p>
    <w:p w14:paraId="4EE24F6C" w14:textId="77777777" w:rsidR="00C4697D" w:rsidRPr="00C4697D" w:rsidRDefault="00C4697D" w:rsidP="00C4697D">
      <w:pPr>
        <w:ind w:left="360"/>
      </w:pPr>
      <w:r w:rsidRPr="00C4697D">
        <w:t>Jakie olejki mogą dodać energii i pomóc w walce ze zmęczeniem w trakcie długiego porodu?</w:t>
      </w:r>
    </w:p>
    <w:p w14:paraId="7942E743" w14:textId="77777777" w:rsidR="00C4697D" w:rsidRPr="00C4697D" w:rsidRDefault="00C4697D" w:rsidP="00C4697D">
      <w:pPr>
        <w:numPr>
          <w:ilvl w:val="0"/>
          <w:numId w:val="6"/>
        </w:numPr>
      </w:pPr>
      <w:r w:rsidRPr="00C4697D">
        <w:t xml:space="preserve">olejek na kolki to lawendowy z lawendy </w:t>
      </w:r>
      <w:proofErr w:type="spellStart"/>
      <w:r w:rsidRPr="00C4697D">
        <w:t>angustifolia</w:t>
      </w:r>
      <w:proofErr w:type="spellEnd"/>
      <w:r w:rsidRPr="00C4697D">
        <w:t xml:space="preserve"> i rumianek rzymski, łagodzą dolegliwości, działają rozluźniająco, przeciwzapalnie, poprawiają pracę jelit, do masażu brzuszka po rozcieńczeniu w oleju najlepiej ze słodkich migdałów.</w:t>
      </w:r>
    </w:p>
    <w:p w14:paraId="16AEE06A" w14:textId="77777777" w:rsidR="00C4697D" w:rsidRPr="00C4697D" w:rsidRDefault="00C4697D" w:rsidP="00C4697D">
      <w:pPr>
        <w:numPr>
          <w:ilvl w:val="0"/>
          <w:numId w:val="6"/>
        </w:numPr>
      </w:pPr>
      <w:r w:rsidRPr="00C4697D">
        <w:t>Bezpieczeństwo to przede wszystkim:  </w:t>
      </w:r>
    </w:p>
    <w:p w14:paraId="4DE40BB6" w14:textId="77777777" w:rsidR="00C4697D" w:rsidRPr="00C4697D" w:rsidRDefault="00C4697D" w:rsidP="00C4697D">
      <w:pPr>
        <w:numPr>
          <w:ilvl w:val="1"/>
          <w:numId w:val="6"/>
        </w:numPr>
      </w:pPr>
      <w:r w:rsidRPr="00C4697D">
        <w:t>jakość olejków: skład, pochodzenie, badania, certyfikaty</w:t>
      </w:r>
    </w:p>
    <w:p w14:paraId="40A230B7" w14:textId="77777777" w:rsidR="00C4697D" w:rsidRPr="00C4697D" w:rsidRDefault="00C4697D" w:rsidP="00C4697D">
      <w:pPr>
        <w:numPr>
          <w:ilvl w:val="1"/>
          <w:numId w:val="6"/>
        </w:numPr>
      </w:pPr>
      <w:r w:rsidRPr="00C4697D">
        <w:t>zaczynamy od jednej kropli, jedna kropla już jest dawką terapeutyczną</w:t>
      </w:r>
    </w:p>
    <w:p w14:paraId="2933B007" w14:textId="77777777" w:rsidR="00C4697D" w:rsidRPr="00C4697D" w:rsidRDefault="00C4697D" w:rsidP="00C4697D">
      <w:pPr>
        <w:numPr>
          <w:ilvl w:val="1"/>
          <w:numId w:val="6"/>
        </w:numPr>
      </w:pPr>
      <w:r w:rsidRPr="00C4697D">
        <w:t>należy wykonać próbę wrażliwości na skórze, jeśli chcemy zastosować na skórę</w:t>
      </w:r>
    </w:p>
    <w:p w14:paraId="3EF4C453" w14:textId="77777777" w:rsidR="00C4697D" w:rsidRPr="00C4697D" w:rsidRDefault="00C4697D" w:rsidP="00C4697D">
      <w:pPr>
        <w:numPr>
          <w:ilvl w:val="1"/>
          <w:numId w:val="6"/>
        </w:numPr>
      </w:pPr>
      <w:r w:rsidRPr="00C4697D">
        <w:t>zawsze rozcieńczamy, najlepiej w olejach, odpowiednio dla wieku</w:t>
      </w:r>
    </w:p>
    <w:p w14:paraId="4F1C7E71" w14:textId="77777777" w:rsidR="00C4697D" w:rsidRPr="00C4697D" w:rsidRDefault="00C4697D" w:rsidP="00C4697D">
      <w:pPr>
        <w:numPr>
          <w:ilvl w:val="1"/>
          <w:numId w:val="6"/>
        </w:numPr>
      </w:pPr>
      <w:r w:rsidRPr="00C4697D">
        <w:t>nie wszystkie olejki są bezpieczne w ciąży</w:t>
      </w:r>
    </w:p>
    <w:p w14:paraId="132B8A2C" w14:textId="77777777" w:rsidR="00C4697D" w:rsidRPr="00C4697D" w:rsidRDefault="00C4697D" w:rsidP="00C4697D">
      <w:pPr>
        <w:numPr>
          <w:ilvl w:val="0"/>
          <w:numId w:val="6"/>
        </w:numPr>
      </w:pPr>
      <w:r w:rsidRPr="00C4697D">
        <w:t>Przeciwskazaniem do stosowania olejków w ciąży jest nadwrażliwość na składniki olejków, dlatego dobrze jest sprawdzić wcześniej, jak zareagujemy. Są olejki które łagodzą objawy alergii, ukąszenia owadów, także zapobiegają ukąszeniom. Tutaj trzeba podejść indywidualnie.</w:t>
      </w:r>
    </w:p>
    <w:p w14:paraId="08607AA7" w14:textId="77777777" w:rsidR="00C4697D" w:rsidRPr="00C4697D" w:rsidRDefault="00C4697D" w:rsidP="00C4697D">
      <w:pPr>
        <w:numPr>
          <w:ilvl w:val="0"/>
          <w:numId w:val="6"/>
        </w:numPr>
      </w:pPr>
      <w:r w:rsidRPr="00C4697D">
        <w:t xml:space="preserve">W łagodzeniu bólu porodowego sprawdza się olejek z szałwii muszkatołowej, geranium, </w:t>
      </w:r>
      <w:proofErr w:type="spellStart"/>
      <w:r w:rsidRPr="00C4697D">
        <w:t>ylang</w:t>
      </w:r>
      <w:proofErr w:type="spellEnd"/>
      <w:r w:rsidRPr="00C4697D">
        <w:t xml:space="preserve"> </w:t>
      </w:r>
      <w:proofErr w:type="spellStart"/>
      <w:r w:rsidRPr="00C4697D">
        <w:t>ylang</w:t>
      </w:r>
      <w:proofErr w:type="spellEnd"/>
      <w:r w:rsidRPr="00C4697D">
        <w:t>, kadzidłowiec, lawenda, dzika pomarańcza.</w:t>
      </w:r>
    </w:p>
    <w:p w14:paraId="784E02C6" w14:textId="77777777" w:rsidR="00C4697D" w:rsidRPr="00C4697D" w:rsidRDefault="00C4697D" w:rsidP="00C4697D">
      <w:pPr>
        <w:numPr>
          <w:ilvl w:val="0"/>
          <w:numId w:val="6"/>
        </w:numPr>
      </w:pPr>
      <w:r w:rsidRPr="00C4697D">
        <w:t>Olejki, które mogą pomóc w nudnościach to cytrynowy, imbirowy.</w:t>
      </w:r>
    </w:p>
    <w:p w14:paraId="63CD6947" w14:textId="77777777" w:rsidR="00C4697D" w:rsidRPr="00C4697D" w:rsidRDefault="00C4697D" w:rsidP="00C4697D">
      <w:pPr>
        <w:numPr>
          <w:ilvl w:val="0"/>
          <w:numId w:val="6"/>
        </w:numPr>
      </w:pPr>
      <w:r w:rsidRPr="00C4697D">
        <w:t>W walce ze zmęczeniem sprawdzą się cytrusy: cytrynowy, z dzikiej pomarańczy, grejpfruta, mandarynki, bergamotki, mięty.</w:t>
      </w:r>
    </w:p>
    <w:p w14:paraId="40CEECE8" w14:textId="77777777" w:rsidR="00436195" w:rsidRPr="00C4697D" w:rsidRDefault="00436195" w:rsidP="00C4697D"/>
    <w:sectPr w:rsidR="00436195" w:rsidRPr="00C4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B45"/>
    <w:multiLevelType w:val="multilevel"/>
    <w:tmpl w:val="A7F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E03B3"/>
    <w:multiLevelType w:val="multilevel"/>
    <w:tmpl w:val="57B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A1621"/>
    <w:multiLevelType w:val="multilevel"/>
    <w:tmpl w:val="66C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5775B"/>
    <w:multiLevelType w:val="multilevel"/>
    <w:tmpl w:val="4100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2161E"/>
    <w:multiLevelType w:val="hybridMultilevel"/>
    <w:tmpl w:val="482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523E"/>
    <w:multiLevelType w:val="multilevel"/>
    <w:tmpl w:val="D6A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939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0147108">
    <w:abstractNumId w:val="4"/>
  </w:num>
  <w:num w:numId="3" w16cid:durableId="13376096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3499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75806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06526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8"/>
    <w:rsid w:val="003F526D"/>
    <w:rsid w:val="00436195"/>
    <w:rsid w:val="005B3766"/>
    <w:rsid w:val="0078052A"/>
    <w:rsid w:val="009633FF"/>
    <w:rsid w:val="00A269DE"/>
    <w:rsid w:val="00C4697D"/>
    <w:rsid w:val="00D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059"/>
  <w15:chartTrackingRefBased/>
  <w15:docId w15:val="{753BFB98-C5B8-40D8-BE93-E65F216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2025-05-26T13:04:00Z</dcterms:created>
  <dcterms:modified xsi:type="dcterms:W3CDTF">2025-05-26T13:04:00Z</dcterms:modified>
</cp:coreProperties>
</file>