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2050" w14:textId="5BFBD614" w:rsidR="009723A4" w:rsidRPr="008D3FB5" w:rsidRDefault="0027656A" w:rsidP="0027656A">
      <w:pPr>
        <w:pStyle w:val="Akapitzlist"/>
        <w:numPr>
          <w:ilvl w:val="0"/>
          <w:numId w:val="1"/>
        </w:numPr>
      </w:pPr>
      <w:r w:rsidRPr="008D3FB5">
        <w:t>Czy mogę masować maluszka od razu po narodzinach?</w:t>
      </w:r>
    </w:p>
    <w:p w14:paraId="52C28C73" w14:textId="20945706" w:rsidR="002A6B2F" w:rsidRPr="008D3FB5" w:rsidRDefault="002A6B2F" w:rsidP="002A6B2F">
      <w:pPr>
        <w:pStyle w:val="Akapitzlist"/>
      </w:pPr>
      <w:r w:rsidRPr="008D3FB5">
        <w:t xml:space="preserve">Jako specjaliście zachęcamy rozpocząć praktykowanie Masażu </w:t>
      </w:r>
      <w:proofErr w:type="spellStart"/>
      <w:r w:rsidRPr="008D3FB5">
        <w:t>Shantala</w:t>
      </w:r>
      <w:proofErr w:type="spellEnd"/>
      <w:r w:rsidRPr="008D3FB5">
        <w:t xml:space="preserve"> od 6-8 tygodnia życia dziecka, ponieważ jest to czas gdy już swobodniej zajmujemy się dzieckiem, dziecko już nie ma kikuta pępowiny i rodzice nie boją się pielęgnować okolicy brzuszka. Jednak jeżeli rodzice czują się pewnie w pielęgnacji dziecka wcześniej to oczywiście mogą masować od pierwszych dni życia pomijając okolice kikuta pępowiny.</w:t>
      </w:r>
    </w:p>
    <w:p w14:paraId="1D53CF5B" w14:textId="384FF527" w:rsidR="0027656A" w:rsidRPr="008D3FB5" w:rsidRDefault="0027656A" w:rsidP="0027656A">
      <w:pPr>
        <w:pStyle w:val="Akapitzlist"/>
        <w:numPr>
          <w:ilvl w:val="0"/>
          <w:numId w:val="1"/>
        </w:numPr>
      </w:pPr>
      <w:r w:rsidRPr="008D3FB5">
        <w:t>Czym masować? Oliwka, balsam?</w:t>
      </w:r>
    </w:p>
    <w:p w14:paraId="771AF035" w14:textId="66FA17BE" w:rsidR="002A6B2F" w:rsidRPr="008D3FB5" w:rsidRDefault="002A6B2F" w:rsidP="002A6B2F">
      <w:pPr>
        <w:pStyle w:val="Akapitzlist"/>
      </w:pPr>
      <w:r w:rsidRPr="008D3FB5">
        <w:t xml:space="preserve">Najlepiej wybierać naturalne oleje jak np. olej kokosowy, olejek migdałowym itp. Lub oliwę z oliwek, ponieważ dziecko może wkładać dłonie do buzi i nie chcemy by zjadało preparaty chemiczne. </w:t>
      </w:r>
    </w:p>
    <w:p w14:paraId="41F1B9A1" w14:textId="44F5B987" w:rsidR="0027656A" w:rsidRPr="008D3FB5" w:rsidRDefault="0027656A" w:rsidP="0027656A">
      <w:pPr>
        <w:pStyle w:val="Akapitzlist"/>
        <w:numPr>
          <w:ilvl w:val="0"/>
          <w:numId w:val="1"/>
        </w:numPr>
      </w:pPr>
      <w:r w:rsidRPr="008D3FB5">
        <w:t>Skąd będę wiedziała, czy stosowany przeze mnie nacisk nie jest za duży lub za mały?</w:t>
      </w:r>
    </w:p>
    <w:p w14:paraId="4316C906" w14:textId="1B276C50" w:rsidR="002A6B2F" w:rsidRPr="008D3FB5" w:rsidRDefault="002A6B2F" w:rsidP="002A6B2F">
      <w:pPr>
        <w:pStyle w:val="Akapitzlist"/>
      </w:pPr>
      <w:r w:rsidRPr="008D3FB5">
        <w:t xml:space="preserve">Przy Masażu </w:t>
      </w:r>
      <w:proofErr w:type="spellStart"/>
      <w:r w:rsidRPr="008D3FB5">
        <w:t>Shantala</w:t>
      </w:r>
      <w:proofErr w:type="spellEnd"/>
      <w:r w:rsidRPr="008D3FB5">
        <w:t xml:space="preserve"> nie ma nacisku, masaż powinien być delikatne masowanie, gładzenie.</w:t>
      </w:r>
    </w:p>
    <w:p w14:paraId="75606CC1" w14:textId="6DBF0C74" w:rsidR="0027656A" w:rsidRPr="008D3FB5" w:rsidRDefault="0027656A" w:rsidP="0027656A">
      <w:pPr>
        <w:pStyle w:val="Akapitzlist"/>
        <w:numPr>
          <w:ilvl w:val="0"/>
          <w:numId w:val="1"/>
        </w:numPr>
      </w:pPr>
      <w:r w:rsidRPr="008D3FB5">
        <w:t xml:space="preserve">Masaż </w:t>
      </w:r>
      <w:proofErr w:type="spellStart"/>
      <w:r w:rsidRPr="008D3FB5">
        <w:t>Shantala</w:t>
      </w:r>
      <w:proofErr w:type="spellEnd"/>
      <w:r w:rsidRPr="008D3FB5">
        <w:t xml:space="preserve"> może pomóc maluchowi w zasypianiu?</w:t>
      </w:r>
    </w:p>
    <w:p w14:paraId="1F422C4A" w14:textId="725E1A81" w:rsidR="002A6B2F" w:rsidRPr="008D3FB5" w:rsidRDefault="002A6B2F" w:rsidP="002A6B2F">
      <w:pPr>
        <w:pStyle w:val="Akapitzlist"/>
      </w:pPr>
      <w:r w:rsidRPr="008D3FB5">
        <w:t xml:space="preserve">Oczywiście, Masaż </w:t>
      </w:r>
      <w:proofErr w:type="spellStart"/>
      <w:r w:rsidRPr="008D3FB5">
        <w:t>Shantala</w:t>
      </w:r>
      <w:proofErr w:type="spellEnd"/>
      <w:r w:rsidRPr="008D3FB5">
        <w:t xml:space="preserve"> wpływa </w:t>
      </w:r>
      <w:proofErr w:type="spellStart"/>
      <w:r w:rsidRPr="008D3FB5">
        <w:t>relakcująco</w:t>
      </w:r>
      <w:proofErr w:type="spellEnd"/>
      <w:r w:rsidRPr="008D3FB5">
        <w:t xml:space="preserve"> na układ nerwowy, krążenia, hormonalny. Odpręża, rozluźnia mięśnie, sen powinien być głębszy i z mniejszą liczbą </w:t>
      </w:r>
      <w:proofErr w:type="spellStart"/>
      <w:r w:rsidRPr="008D3FB5">
        <w:t>wybudzeń</w:t>
      </w:r>
      <w:proofErr w:type="spellEnd"/>
      <w:r w:rsidRPr="008D3FB5">
        <w:t>.</w:t>
      </w:r>
    </w:p>
    <w:p w14:paraId="48B66D11" w14:textId="77777777" w:rsidR="002A6B2F" w:rsidRPr="008D3FB5" w:rsidRDefault="0027656A" w:rsidP="002A6B2F">
      <w:pPr>
        <w:pStyle w:val="Akapitzlist"/>
        <w:numPr>
          <w:ilvl w:val="0"/>
          <w:numId w:val="1"/>
        </w:numPr>
      </w:pPr>
      <w:r w:rsidRPr="008D3FB5">
        <w:t xml:space="preserve">Jakie są przeciwskazania do stosowania masażu </w:t>
      </w:r>
      <w:proofErr w:type="spellStart"/>
      <w:r w:rsidRPr="008D3FB5">
        <w:t>Shantala?</w:t>
      </w:r>
      <w:proofErr w:type="spellEnd"/>
    </w:p>
    <w:p w14:paraId="64A05E8C" w14:textId="7DCD5157" w:rsidR="002A6B2F" w:rsidRPr="008D3FB5" w:rsidRDefault="002A6B2F" w:rsidP="002A6B2F">
      <w:pPr>
        <w:pStyle w:val="Akapitzlist"/>
      </w:pPr>
      <w:r w:rsidRPr="008D3FB5">
        <w:t xml:space="preserve">Masażu </w:t>
      </w:r>
      <w:proofErr w:type="spellStart"/>
      <w:r w:rsidRPr="008D3FB5">
        <w:t>Shantala</w:t>
      </w:r>
      <w:proofErr w:type="spellEnd"/>
      <w:r w:rsidRPr="008D3FB5">
        <w:t xml:space="preserve"> nie powinno się wykonywać w przypadkach:</w:t>
      </w:r>
    </w:p>
    <w:p w14:paraId="77580CC1" w14:textId="77777777" w:rsidR="002A6B2F" w:rsidRPr="008D3FB5" w:rsidRDefault="002A6B2F" w:rsidP="008D3FB5">
      <w:pPr>
        <w:pStyle w:val="item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8D3FB5">
        <w:rPr>
          <w:rStyle w:val="value"/>
          <w:rFonts w:asciiTheme="minorHAnsi" w:hAnsiTheme="minorHAnsi" w:cstheme="minorHAnsi"/>
          <w:sz w:val="22"/>
          <w:szCs w:val="22"/>
        </w:rPr>
        <w:t>występującej na skórze dziecka wysypce oraz przy atopowym zapaleniu skóry;</w:t>
      </w:r>
      <w:r w:rsidRPr="008D3F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EE3789" w14:textId="53EFAFE1" w:rsidR="002A6B2F" w:rsidRPr="008D3FB5" w:rsidRDefault="002A6B2F" w:rsidP="008D3FB5">
      <w:pPr>
        <w:pStyle w:val="item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8D3FB5">
        <w:rPr>
          <w:rStyle w:val="value"/>
          <w:rFonts w:asciiTheme="minorHAnsi" w:hAnsiTheme="minorHAnsi" w:cstheme="minorHAnsi"/>
          <w:sz w:val="22"/>
          <w:szCs w:val="22"/>
        </w:rPr>
        <w:t xml:space="preserve">w trakcie infekcji, której towarzyszy </w:t>
      </w:r>
      <w:proofErr w:type="spellStart"/>
      <w:r w:rsidRPr="008D3FB5">
        <w:rPr>
          <w:rStyle w:val="value"/>
          <w:rFonts w:asciiTheme="minorHAnsi" w:hAnsiTheme="minorHAnsi" w:cstheme="minorHAnsi"/>
          <w:sz w:val="22"/>
          <w:szCs w:val="22"/>
        </w:rPr>
        <w:t>gorączka</w:t>
      </w:r>
      <w:r w:rsidRPr="008D3FB5">
        <w:rPr>
          <w:rStyle w:val="value"/>
          <w:rFonts w:asciiTheme="minorHAnsi" w:hAnsiTheme="minorHAnsi" w:cstheme="minorHAnsi"/>
          <w:sz w:val="22"/>
          <w:szCs w:val="22"/>
        </w:rPr>
        <w:t>lub</w:t>
      </w:r>
      <w:proofErr w:type="spellEnd"/>
      <w:r w:rsidRPr="008D3FB5">
        <w:rPr>
          <w:rStyle w:val="value"/>
          <w:rFonts w:asciiTheme="minorHAnsi" w:hAnsiTheme="minorHAnsi" w:cstheme="minorHAnsi"/>
          <w:sz w:val="22"/>
          <w:szCs w:val="22"/>
        </w:rPr>
        <w:t xml:space="preserve"> stan podgorączkowy;</w:t>
      </w:r>
      <w:r w:rsidRPr="008D3F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D53A24" w14:textId="77777777" w:rsidR="002A6B2F" w:rsidRPr="008D3FB5" w:rsidRDefault="002A6B2F" w:rsidP="008D3FB5">
      <w:pPr>
        <w:pStyle w:val="item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8D3FB5">
        <w:rPr>
          <w:rStyle w:val="value"/>
          <w:rFonts w:asciiTheme="minorHAnsi" w:hAnsiTheme="minorHAnsi" w:cstheme="minorHAnsi"/>
          <w:sz w:val="22"/>
          <w:szCs w:val="22"/>
        </w:rPr>
        <w:t>przez kilka dni po szczepieniu;</w:t>
      </w:r>
      <w:r w:rsidRPr="008D3F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2459D6" w14:textId="77777777" w:rsidR="002A6B2F" w:rsidRPr="008D3FB5" w:rsidRDefault="002A6B2F" w:rsidP="008D3FB5">
      <w:pPr>
        <w:pStyle w:val="item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8D3FB5">
        <w:rPr>
          <w:rStyle w:val="value"/>
          <w:rFonts w:asciiTheme="minorHAnsi" w:hAnsiTheme="minorHAnsi" w:cstheme="minorHAnsi"/>
          <w:sz w:val="22"/>
          <w:szCs w:val="22"/>
        </w:rPr>
        <w:t>przy złym samopoczuciu dziecka;</w:t>
      </w:r>
      <w:r w:rsidRPr="008D3F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9729A8" w14:textId="77777777" w:rsidR="002A6B2F" w:rsidRPr="008D3FB5" w:rsidRDefault="002A6B2F" w:rsidP="008D3FB5">
      <w:pPr>
        <w:pStyle w:val="item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8D3FB5">
        <w:rPr>
          <w:rStyle w:val="value"/>
          <w:rFonts w:asciiTheme="minorHAnsi" w:hAnsiTheme="minorHAnsi" w:cstheme="minorHAnsi"/>
          <w:sz w:val="22"/>
          <w:szCs w:val="22"/>
        </w:rPr>
        <w:t>tuż po posiłku, należy odczekać przynajmniej pół godziny;</w:t>
      </w:r>
      <w:r w:rsidRPr="008D3F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1E94F" w14:textId="77777777" w:rsidR="008D3FB5" w:rsidRPr="008D3FB5" w:rsidRDefault="002A6B2F" w:rsidP="008D3FB5">
      <w:pPr>
        <w:pStyle w:val="item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8D3FB5">
        <w:rPr>
          <w:rStyle w:val="value"/>
          <w:rFonts w:asciiTheme="minorHAnsi" w:hAnsiTheme="minorHAnsi" w:cstheme="minorHAnsi"/>
          <w:sz w:val="22"/>
          <w:szCs w:val="22"/>
        </w:rPr>
        <w:t xml:space="preserve">przy stwierdzonej </w:t>
      </w:r>
      <w:r w:rsidRPr="008D3FB5">
        <w:rPr>
          <w:rStyle w:val="value"/>
          <w:rFonts w:asciiTheme="minorHAnsi" w:hAnsiTheme="minorHAnsi" w:cstheme="minorHAnsi"/>
          <w:sz w:val="22"/>
          <w:szCs w:val="22"/>
        </w:rPr>
        <w:t>dysplazji stawów biodrowych</w:t>
      </w:r>
    </w:p>
    <w:p w14:paraId="6A89CB10" w14:textId="4AF7D264" w:rsidR="002A6B2F" w:rsidRPr="008D3FB5" w:rsidRDefault="002A6B2F" w:rsidP="008D3FB5">
      <w:pPr>
        <w:pStyle w:val="item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8D3FB5">
        <w:rPr>
          <w:rStyle w:val="value"/>
          <w:rFonts w:asciiTheme="minorHAnsi" w:hAnsiTheme="minorHAnsi" w:cstheme="minorHAnsi"/>
          <w:sz w:val="22"/>
          <w:szCs w:val="22"/>
        </w:rPr>
        <w:t>w przypadku chorowania na astmę, epilepsję lub nowotwór.</w:t>
      </w:r>
      <w:r w:rsidRPr="008D3F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CD3321" w14:textId="47939385" w:rsidR="0027656A" w:rsidRPr="008D3FB5" w:rsidRDefault="0063385E" w:rsidP="0027656A">
      <w:pPr>
        <w:pStyle w:val="Akapitzlist"/>
        <w:numPr>
          <w:ilvl w:val="0"/>
          <w:numId w:val="1"/>
        </w:numPr>
      </w:pPr>
      <w:r w:rsidRPr="008D3FB5">
        <w:t xml:space="preserve">Czy masaż </w:t>
      </w:r>
      <w:proofErr w:type="spellStart"/>
      <w:r w:rsidRPr="008D3FB5">
        <w:t>Shantala</w:t>
      </w:r>
      <w:proofErr w:type="spellEnd"/>
      <w:r w:rsidRPr="008D3FB5">
        <w:t xml:space="preserve"> można sobie uprzyjemnić jakąś muzyką?</w:t>
      </w:r>
    </w:p>
    <w:p w14:paraId="2EB3B083" w14:textId="2FC559FD" w:rsidR="008D3FB5" w:rsidRPr="008D3FB5" w:rsidRDefault="008D3FB5" w:rsidP="008D3FB5">
      <w:pPr>
        <w:pStyle w:val="Akapitzlist"/>
      </w:pPr>
      <w:r w:rsidRPr="008D3FB5">
        <w:t xml:space="preserve">Oczywiście, w różnych aplikacjach ( YT, </w:t>
      </w:r>
      <w:proofErr w:type="spellStart"/>
      <w:r w:rsidRPr="008D3FB5">
        <w:t>Spotify</w:t>
      </w:r>
      <w:proofErr w:type="spellEnd"/>
      <w:r w:rsidRPr="008D3FB5">
        <w:t xml:space="preserve">) możemy włączyć </w:t>
      </w:r>
      <w:proofErr w:type="spellStart"/>
      <w:r w:rsidRPr="008D3FB5">
        <w:t>muzyke</w:t>
      </w:r>
      <w:proofErr w:type="spellEnd"/>
      <w:r w:rsidRPr="008D3FB5">
        <w:t xml:space="preserve"> relaksującą, odgłosy lasu, wpisać muzyka </w:t>
      </w:r>
      <w:proofErr w:type="spellStart"/>
      <w:r w:rsidRPr="008D3FB5">
        <w:t>Shantal</w:t>
      </w:r>
      <w:proofErr w:type="spellEnd"/>
      <w:r w:rsidRPr="008D3FB5">
        <w:t>. Muzyka będzie dodatkową formą wspierającą relaks i odprężenie zarówno dziecka jak i rodzica.</w:t>
      </w:r>
    </w:p>
    <w:p w14:paraId="680F5C39" w14:textId="05DE2026" w:rsidR="008D3FB5" w:rsidRPr="008D3FB5" w:rsidRDefault="008D3FB5" w:rsidP="008D3FB5">
      <w:pPr>
        <w:rPr>
          <w:b/>
          <w:bCs/>
          <w:sz w:val="28"/>
          <w:szCs w:val="28"/>
        </w:rPr>
      </w:pPr>
      <w:r w:rsidRPr="008D3FB5">
        <w:rPr>
          <w:b/>
          <w:bCs/>
          <w:sz w:val="28"/>
          <w:szCs w:val="28"/>
        </w:rPr>
        <w:t>RABATY :</w:t>
      </w:r>
    </w:p>
    <w:p w14:paraId="0A3F93FC" w14:textId="77777777" w:rsidR="008D3FB5" w:rsidRPr="008D3FB5" w:rsidRDefault="008D3FB5" w:rsidP="008D3FB5">
      <w:r w:rsidRPr="008D3FB5">
        <w:t xml:space="preserve">Na Hasło </w:t>
      </w:r>
      <w:r w:rsidRPr="008D3FB5">
        <w:rPr>
          <w:b/>
          <w:bCs/>
        </w:rPr>
        <w:t>Świadoma Mama zniżka – 10%</w:t>
      </w:r>
      <w:r w:rsidRPr="008D3FB5">
        <w:t xml:space="preserve"> na wszystkie moje usługi :</w:t>
      </w:r>
    </w:p>
    <w:p w14:paraId="535DF946" w14:textId="121D5481" w:rsidR="008D3FB5" w:rsidRPr="008D3FB5" w:rsidRDefault="008D3FB5" w:rsidP="008D3FB5">
      <w:pPr>
        <w:rPr>
          <w:b/>
          <w:bCs/>
          <w:u w:val="single"/>
        </w:rPr>
      </w:pPr>
      <w:r w:rsidRPr="008D3FB5">
        <w:rPr>
          <w:b/>
          <w:bCs/>
          <w:u w:val="single"/>
        </w:rPr>
        <w:t>Konsultacja Laktacyjna,</w:t>
      </w:r>
    </w:p>
    <w:p w14:paraId="244D2908" w14:textId="35D2DD4A" w:rsidR="008D3FB5" w:rsidRPr="008D3FB5" w:rsidRDefault="008D3FB5" w:rsidP="008D3FB5">
      <w:pPr>
        <w:rPr>
          <w:b/>
          <w:bCs/>
          <w:u w:val="single"/>
        </w:rPr>
      </w:pPr>
      <w:r w:rsidRPr="008D3FB5">
        <w:rPr>
          <w:b/>
          <w:bCs/>
          <w:u w:val="single"/>
        </w:rPr>
        <w:t>Konsultacja Nauki Noszenia w Chuście lub Nosidle Miękkim,</w:t>
      </w:r>
    </w:p>
    <w:p w14:paraId="529AE6BB" w14:textId="33B4839E" w:rsidR="008D3FB5" w:rsidRPr="008D3FB5" w:rsidRDefault="008D3FB5" w:rsidP="008D3FB5">
      <w:pPr>
        <w:rPr>
          <w:rFonts w:cstheme="minorHAnsi"/>
          <w:b/>
          <w:bCs/>
          <w:u w:val="single"/>
        </w:rPr>
      </w:pPr>
      <w:r w:rsidRPr="008D3FB5">
        <w:rPr>
          <w:rFonts w:cstheme="minorHAnsi"/>
          <w:b/>
          <w:bCs/>
          <w:u w:val="single"/>
        </w:rPr>
        <w:t xml:space="preserve">Nauka Masażu </w:t>
      </w:r>
      <w:proofErr w:type="spellStart"/>
      <w:r w:rsidRPr="008D3FB5">
        <w:rPr>
          <w:rFonts w:cstheme="minorHAnsi"/>
          <w:b/>
          <w:bCs/>
          <w:u w:val="single"/>
        </w:rPr>
        <w:t>Shantala</w:t>
      </w:r>
      <w:proofErr w:type="spellEnd"/>
      <w:r w:rsidRPr="008D3FB5">
        <w:rPr>
          <w:rFonts w:cstheme="minorHAnsi"/>
          <w:b/>
          <w:bCs/>
          <w:u w:val="single"/>
        </w:rPr>
        <w:t>,</w:t>
      </w:r>
    </w:p>
    <w:p w14:paraId="7CDCC714" w14:textId="03A6E9BB" w:rsidR="008D3FB5" w:rsidRPr="008D3FB5" w:rsidRDefault="008D3FB5" w:rsidP="008D3FB5">
      <w:pPr>
        <w:rPr>
          <w:rFonts w:cstheme="minorHAnsi"/>
          <w:b/>
          <w:bCs/>
          <w:u w:val="single"/>
        </w:rPr>
      </w:pPr>
      <w:r w:rsidRPr="008D3FB5">
        <w:rPr>
          <w:rFonts w:cstheme="minorHAnsi"/>
          <w:b/>
          <w:bCs/>
          <w:u w:val="single"/>
        </w:rPr>
        <w:t xml:space="preserve">Nauka Przyjaznej Pielęgnacji </w:t>
      </w:r>
      <w:proofErr w:type="spellStart"/>
      <w:r w:rsidRPr="008D3FB5">
        <w:rPr>
          <w:rFonts w:cstheme="minorHAnsi"/>
          <w:b/>
          <w:bCs/>
          <w:u w:val="single"/>
        </w:rPr>
        <w:t>Neurorozwojowej</w:t>
      </w:r>
      <w:proofErr w:type="spellEnd"/>
      <w:r w:rsidRPr="008D3FB5">
        <w:rPr>
          <w:rFonts w:cstheme="minorHAnsi"/>
          <w:b/>
          <w:bCs/>
          <w:u w:val="single"/>
        </w:rPr>
        <w:t xml:space="preserve"> Noworodka i Niemowlaka,</w:t>
      </w:r>
    </w:p>
    <w:p w14:paraId="15CE829E" w14:textId="204F2B7C" w:rsidR="008D3FB5" w:rsidRPr="008D3FB5" w:rsidRDefault="008D3FB5" w:rsidP="008D3FB5">
      <w:pPr>
        <w:rPr>
          <w:rFonts w:cstheme="minorHAnsi"/>
          <w:b/>
          <w:bCs/>
          <w:u w:val="single"/>
        </w:rPr>
      </w:pPr>
      <w:r w:rsidRPr="008D3FB5">
        <w:rPr>
          <w:rFonts w:cstheme="minorHAnsi"/>
          <w:b/>
          <w:bCs/>
          <w:u w:val="single"/>
        </w:rPr>
        <w:t>Nauka Pierwszej Pomocy dla Niemowląt oraz Dzieci Starszych</w:t>
      </w:r>
    </w:p>
    <w:p w14:paraId="555680B0" w14:textId="7293B162" w:rsidR="008D3FB5" w:rsidRPr="008D3FB5" w:rsidRDefault="008D3FB5" w:rsidP="008D3FB5">
      <w:pPr>
        <w:rPr>
          <w:rFonts w:cstheme="minorHAnsi"/>
          <w:b/>
          <w:bCs/>
        </w:rPr>
      </w:pPr>
      <w:r w:rsidRPr="008D3FB5">
        <w:rPr>
          <w:rFonts w:cstheme="minorHAnsi"/>
          <w:b/>
          <w:bCs/>
        </w:rPr>
        <w:t>KONTAKT :</w:t>
      </w:r>
    </w:p>
    <w:p w14:paraId="21B2C9BC" w14:textId="1BF37791" w:rsidR="008D3FB5" w:rsidRPr="008D3FB5" w:rsidRDefault="008D3FB5" w:rsidP="008D3FB5">
      <w:pPr>
        <w:rPr>
          <w:rFonts w:cstheme="minorHAnsi"/>
          <w:b/>
          <w:bCs/>
        </w:rPr>
      </w:pPr>
      <w:r w:rsidRPr="008D3FB5">
        <w:rPr>
          <w:rFonts w:cstheme="minorHAnsi"/>
          <w:b/>
          <w:bCs/>
        </w:rPr>
        <w:t>Tel: 501-725-026</w:t>
      </w:r>
    </w:p>
    <w:p w14:paraId="0EF17791" w14:textId="625B2BB2" w:rsidR="008D3FB5" w:rsidRPr="008D3FB5" w:rsidRDefault="008D3FB5" w:rsidP="008D3FB5">
      <w:pPr>
        <w:rPr>
          <w:rFonts w:cstheme="minorHAnsi"/>
          <w:b/>
          <w:bCs/>
        </w:rPr>
      </w:pPr>
      <w:r w:rsidRPr="008D3FB5">
        <w:rPr>
          <w:rFonts w:cstheme="minorHAnsi"/>
          <w:b/>
          <w:bCs/>
        </w:rPr>
        <w:t xml:space="preserve">Mail: </w:t>
      </w:r>
      <w:hyperlink r:id="rId5" w:history="1">
        <w:r w:rsidRPr="008D3FB5">
          <w:rPr>
            <w:rStyle w:val="Hipercze"/>
            <w:rFonts w:cstheme="minorHAnsi"/>
            <w:b/>
            <w:bCs/>
          </w:rPr>
          <w:t>poloznabliskosci@gmail.com</w:t>
        </w:r>
      </w:hyperlink>
    </w:p>
    <w:p w14:paraId="6BAC163E" w14:textId="77777777" w:rsidR="008D3FB5" w:rsidRPr="008D3FB5" w:rsidRDefault="008D3FB5" w:rsidP="008D3FB5">
      <w:pPr>
        <w:pStyle w:val="gwpf7090825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3FB5">
        <w:rPr>
          <w:rStyle w:val="gwpf7090825s1"/>
          <w:rFonts w:asciiTheme="minorHAnsi" w:hAnsiTheme="minorHAnsi" w:cstheme="minorHAnsi"/>
          <w:sz w:val="22"/>
          <w:szCs w:val="22"/>
        </w:rPr>
        <w:t>Facebook </w:t>
      </w:r>
    </w:p>
    <w:p w14:paraId="43DE2942" w14:textId="77777777" w:rsidR="008D3FB5" w:rsidRPr="008D3FB5" w:rsidRDefault="008D3FB5" w:rsidP="008D3FB5">
      <w:pPr>
        <w:pStyle w:val="gwpf7090825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D3FB5">
          <w:rPr>
            <w:rStyle w:val="Hipercze"/>
            <w:rFonts w:asciiTheme="minorHAnsi" w:hAnsiTheme="minorHAnsi" w:cstheme="minorHAnsi"/>
            <w:sz w:val="22"/>
            <w:szCs w:val="22"/>
          </w:rPr>
          <w:t>https://www.facebook.com/poloznabliskoscikatarzynasobieszczyk</w:t>
        </w:r>
      </w:hyperlink>
    </w:p>
    <w:p w14:paraId="3CE18FA2" w14:textId="77777777" w:rsidR="008D3FB5" w:rsidRPr="008D3FB5" w:rsidRDefault="008D3FB5" w:rsidP="008D3FB5">
      <w:pPr>
        <w:pStyle w:val="gwpf7090825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501EB5" w14:textId="77777777" w:rsidR="008D3FB5" w:rsidRPr="008D3FB5" w:rsidRDefault="008D3FB5" w:rsidP="008D3FB5">
      <w:pPr>
        <w:pStyle w:val="gwpf7090825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3FB5">
        <w:rPr>
          <w:rStyle w:val="gwpf7090825s1"/>
          <w:rFonts w:asciiTheme="minorHAnsi" w:hAnsiTheme="minorHAnsi" w:cstheme="minorHAnsi"/>
          <w:sz w:val="22"/>
          <w:szCs w:val="22"/>
        </w:rPr>
        <w:t>Instagram </w:t>
      </w:r>
    </w:p>
    <w:p w14:paraId="00B6CBF7" w14:textId="77777777" w:rsidR="008D3FB5" w:rsidRPr="008D3FB5" w:rsidRDefault="008D3FB5" w:rsidP="008D3FB5">
      <w:pPr>
        <w:pStyle w:val="gwpf7090825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D3FB5">
          <w:rPr>
            <w:rStyle w:val="Hipercze"/>
            <w:rFonts w:asciiTheme="minorHAnsi" w:hAnsiTheme="minorHAnsi" w:cstheme="minorHAnsi"/>
            <w:sz w:val="22"/>
            <w:szCs w:val="22"/>
          </w:rPr>
          <w:t>https://instagram.com/polozna_bliskosci?igshid=YmMyMTA2M2Y=</w:t>
        </w:r>
      </w:hyperlink>
    </w:p>
    <w:p w14:paraId="6608E922" w14:textId="77777777" w:rsidR="008D3FB5" w:rsidRPr="008D3FB5" w:rsidRDefault="008D3FB5" w:rsidP="008D3FB5">
      <w:pPr>
        <w:rPr>
          <w:b/>
          <w:bCs/>
        </w:rPr>
      </w:pPr>
    </w:p>
    <w:sectPr w:rsidR="008D3FB5" w:rsidRPr="008D3FB5" w:rsidSect="008D3FB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5D0"/>
    <w:multiLevelType w:val="hybridMultilevel"/>
    <w:tmpl w:val="CEB81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FC0"/>
    <w:multiLevelType w:val="multilevel"/>
    <w:tmpl w:val="ACF2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87C21"/>
    <w:multiLevelType w:val="hybridMultilevel"/>
    <w:tmpl w:val="8932C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1964270">
    <w:abstractNumId w:val="0"/>
  </w:num>
  <w:num w:numId="2" w16cid:durableId="2052459950">
    <w:abstractNumId w:val="1"/>
  </w:num>
  <w:num w:numId="3" w16cid:durableId="4301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5D"/>
    <w:rsid w:val="00213D5D"/>
    <w:rsid w:val="0027656A"/>
    <w:rsid w:val="002A6B2F"/>
    <w:rsid w:val="0063385E"/>
    <w:rsid w:val="008D3FB5"/>
    <w:rsid w:val="009723A4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5650"/>
  <w15:chartTrackingRefBased/>
  <w15:docId w15:val="{345F03EE-73E4-4D14-BF67-D42BCF6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56A"/>
    <w:pPr>
      <w:ind w:left="720"/>
      <w:contextualSpacing/>
    </w:pPr>
  </w:style>
  <w:style w:type="paragraph" w:customStyle="1" w:styleId="paragraph">
    <w:name w:val="paragraph"/>
    <w:basedOn w:val="Normalny"/>
    <w:rsid w:val="002A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">
    <w:name w:val="item"/>
    <w:basedOn w:val="Normalny"/>
    <w:rsid w:val="002A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value">
    <w:name w:val="value"/>
    <w:basedOn w:val="Domylnaczcionkaakapitu"/>
    <w:rsid w:val="002A6B2F"/>
  </w:style>
  <w:style w:type="character" w:styleId="Hipercze">
    <w:name w:val="Hyperlink"/>
    <w:basedOn w:val="Domylnaczcionkaakapitu"/>
    <w:uiPriority w:val="99"/>
    <w:unhideWhenUsed/>
    <w:rsid w:val="002A6B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FB5"/>
    <w:rPr>
      <w:color w:val="605E5C"/>
      <w:shd w:val="clear" w:color="auto" w:fill="E1DFDD"/>
    </w:rPr>
  </w:style>
  <w:style w:type="paragraph" w:customStyle="1" w:styleId="gwpf7090825p1">
    <w:name w:val="gwpf7090825_p1"/>
    <w:basedOn w:val="Normalny"/>
    <w:rsid w:val="008D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gwpf7090825s1">
    <w:name w:val="gwpf7090825_s1"/>
    <w:basedOn w:val="Domylnaczcionkaakapitu"/>
    <w:rsid w:val="008D3FB5"/>
  </w:style>
  <w:style w:type="paragraph" w:customStyle="1" w:styleId="gwpf7090825p2">
    <w:name w:val="gwpf7090825_p2"/>
    <w:basedOn w:val="Normalny"/>
    <w:rsid w:val="008D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agram.com/polozna_bliskosci?igshid=YmMyMTA2M2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oloznabliskoscikatarzynasobieszczyk" TargetMode="External"/><Relationship Id="rId5" Type="http://schemas.openxmlformats.org/officeDocument/2006/relationships/hyperlink" Target="mailto:poloznabliskosc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Katarzyna Sobieszczyk</cp:lastModifiedBy>
  <cp:revision>2</cp:revision>
  <dcterms:created xsi:type="dcterms:W3CDTF">2023-08-28T08:06:00Z</dcterms:created>
  <dcterms:modified xsi:type="dcterms:W3CDTF">2023-08-28T08:06:00Z</dcterms:modified>
</cp:coreProperties>
</file>