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60472" w14:textId="77777777" w:rsidR="00DC347E" w:rsidRPr="00DC347E" w:rsidRDefault="00DC347E" w:rsidP="00DC347E">
      <w:pPr>
        <w:numPr>
          <w:ilvl w:val="0"/>
          <w:numId w:val="1"/>
        </w:numPr>
      </w:pPr>
      <w:r w:rsidRPr="00DC347E">
        <w:t>Czy może być tak, że maluch nie polubił się z chustą? Nie wiem, czy źle wiąże, czy po prostu to nie dla nas</w:t>
      </w:r>
      <w:r w:rsidRPr="00DC347E">
        <w:br/>
      </w:r>
      <w:r w:rsidRPr="00DC347E">
        <w:br/>
        <w:t xml:space="preserve">Ciężko jednoznacznie odpowiedzieć na to pytanie. Powodów może być wiele. </w:t>
      </w:r>
      <w:r w:rsidRPr="00DC347E">
        <w:br/>
        <w:t xml:space="preserve">A. Być może mamy źle dobrane wiązanie do potrzeb dziecka. </w:t>
      </w:r>
      <w:r w:rsidRPr="00DC347E">
        <w:br/>
        <w:t xml:space="preserve">-Wybór kieszonki z większym odwiedzeniem nóżek dla bardzo drobnego dziecka, u którego wskazany byłby kangurek. </w:t>
      </w:r>
    </w:p>
    <w:p w14:paraId="2A556F65" w14:textId="77777777" w:rsidR="00DC347E" w:rsidRPr="00DC347E" w:rsidRDefault="00DC347E" w:rsidP="00DC347E">
      <w:r w:rsidRPr="00DC347E">
        <w:t>-Wybór wiązania z przodu dla aktywnego, ciekawego świata malucha, któremu warto zaproponować plecy</w:t>
      </w:r>
    </w:p>
    <w:p w14:paraId="2A9F3156" w14:textId="77777777" w:rsidR="00DC347E" w:rsidRPr="00DC347E" w:rsidRDefault="00DC347E" w:rsidP="00DC347E">
      <w:r w:rsidRPr="00DC347E">
        <w:t>B. Zbyt luźne dociąganie chusty – maluch niestabilny, niespokojny</w:t>
      </w:r>
    </w:p>
    <w:p w14:paraId="38347A32" w14:textId="77777777" w:rsidR="00DC347E" w:rsidRPr="00DC347E" w:rsidRDefault="00DC347E" w:rsidP="00DC347E">
      <w:r w:rsidRPr="00DC347E">
        <w:t>C. Błędy w technice samego wiązania – wbijanie się chusty w doły podkolanowe dziecka, niesymetryczna, nieprawidłowa pozycja malucha</w:t>
      </w:r>
    </w:p>
    <w:p w14:paraId="5040B4B8" w14:textId="77777777" w:rsidR="00DC347E" w:rsidRPr="00DC347E" w:rsidRDefault="00DC347E" w:rsidP="00DC347E">
      <w:r w:rsidRPr="00DC347E">
        <w:t>D. Niepokój, stres rodzica podczas wiązania – szybsze bicie serca, oddech – maluch współodczuwa negatywne emocje</w:t>
      </w:r>
    </w:p>
    <w:p w14:paraId="5D61C78A" w14:textId="77777777" w:rsidR="00DC347E" w:rsidRPr="00DC347E" w:rsidRDefault="00DC347E" w:rsidP="00DC347E">
      <w:r w:rsidRPr="00DC347E">
        <w:t>E. Napięcie mięśniowe i asymetria</w:t>
      </w:r>
    </w:p>
    <w:p w14:paraId="0B30EB07" w14:textId="77777777" w:rsidR="00DC347E" w:rsidRPr="00DC347E" w:rsidRDefault="00DC347E" w:rsidP="00DC347E">
      <w:r w:rsidRPr="00DC347E">
        <w:t>F. Humor dziecka – to nie ten moment (choćby pory dnia), należy zadbać o komfort dziecka – zapewnienie potrzeb takich jak głód, czysta pielucha, sen. Zadbanie o komfort psychiczny – przerwanie wiązania i uspokajanie maluszka na bieżąco – kołysanie, śpiewanie</w:t>
      </w:r>
    </w:p>
    <w:p w14:paraId="6EB5229D" w14:textId="77777777" w:rsidR="00DC347E" w:rsidRPr="00DC347E" w:rsidRDefault="00DC347E" w:rsidP="00DC347E">
      <w:r w:rsidRPr="00DC347E">
        <w:t>H. Nieodpowiedni wybór chusty – chusty tkane splotem prostym, elastyczne – z którymi ciężej się pracuję, przez co ciężej uzyskać rodzicom prawidłową pozycję maluszka, co powoduje, że dziecko może się denerwować</w:t>
      </w:r>
    </w:p>
    <w:p w14:paraId="35FDCE48" w14:textId="77777777" w:rsidR="00DC347E" w:rsidRPr="00DC347E" w:rsidRDefault="00DC347E" w:rsidP="00DC347E">
      <w:pPr>
        <w:numPr>
          <w:ilvl w:val="0"/>
          <w:numId w:val="1"/>
        </w:numPr>
      </w:pPr>
      <w:r w:rsidRPr="00DC347E">
        <w:t>Są nosidła, których można używać od 1 dnia życia, czy to raczej rozwiązanie na później?</w:t>
      </w:r>
    </w:p>
    <w:p w14:paraId="64DF73B3" w14:textId="77777777" w:rsidR="00DC347E" w:rsidRPr="00DC347E" w:rsidRDefault="00DC347E" w:rsidP="00DC347E">
      <w:r w:rsidRPr="00DC347E">
        <w:t>To wszystko zależy od możliwości i decyzji rodzica. Nie ma nosidełek od 1 dnia życia, ale są nosidełka, w których można nosić od konkretnej wagi, rozmiaru, czy etapu rozwojowego dziecka. Rynek nosideł na przestrzeni lat poszedł bardzo do przodu, wprowadzane są innowacje, dzięki którym przygodę z noszeniem możemy zacząć jak najwcześniej. Przy zakupie warto jednak doradzić się specjalisty (doradcy noszenia) i dobrać odpowiedni sprzęt – chustę, nosidło wiązane, nosidło klamrowe.</w:t>
      </w:r>
      <w:r w:rsidRPr="00DC347E">
        <w:br/>
        <w:t>Przykładowe nosidełka od 3,5kg wagi, 56cm to np. modelke Kavka Handy, Kavka Multi-age z headsupport.</w:t>
      </w:r>
    </w:p>
    <w:p w14:paraId="6B66882B" w14:textId="77777777" w:rsidR="00DC347E" w:rsidRPr="00DC347E" w:rsidRDefault="00DC347E" w:rsidP="00DC347E">
      <w:pPr>
        <w:numPr>
          <w:ilvl w:val="0"/>
          <w:numId w:val="1"/>
        </w:numPr>
      </w:pPr>
      <w:r w:rsidRPr="00DC347E">
        <w:t>Ile czasu maluch może spędzić w chuście w ciągu dnia i za jednym razem?</w:t>
      </w:r>
      <w:r w:rsidRPr="00DC347E">
        <w:br/>
        <w:t>Nie ma na to jednoznaczniej odpowiedzi. Dziecko do prawidłowego rozwoju potrzebuje zarówno bliskości i poczucia bezpieczeństwa, jak i różnorodności i twardego podłoża. Dlatego należy zachować umiar z każdą proponowaną aktywnością. Również z noszeniem w chuście czy nosidle, o ile maluch tego nie wymaga. Czasem będzie to 5 min w ciągu doby, innego dnia podczas choroby nawet kilka godzin na dobę. Jeśli maluch okazjonalnie potrzebuje wielogodzinnego noszenia na rękach, dużo ergonomicznej zarówno dla rodzica jak i dziecka będzie zastąpienie ich chustą czy nosidłem. Należy pamiętać, że dziecko w międzyczasie zgłodnieje, będzie wymagało przebrania, przewinięcia i tak naprawę przerwy podyktuje nam samo.</w:t>
      </w:r>
    </w:p>
    <w:p w14:paraId="5782DA46" w14:textId="77777777" w:rsidR="00DC347E" w:rsidRPr="00DC347E" w:rsidRDefault="00DC347E" w:rsidP="00DC347E">
      <w:pPr>
        <w:numPr>
          <w:ilvl w:val="0"/>
          <w:numId w:val="1"/>
        </w:numPr>
      </w:pPr>
      <w:r w:rsidRPr="00DC347E">
        <w:t>Czy jedna chusta na start wystarczy?</w:t>
      </w:r>
    </w:p>
    <w:p w14:paraId="51FC849F" w14:textId="77777777" w:rsidR="00DC347E" w:rsidRPr="00DC347E" w:rsidRDefault="00DC347E" w:rsidP="00DC347E">
      <w:r w:rsidRPr="00DC347E">
        <w:lastRenderedPageBreak/>
        <w:t>Tak, jedna chusta czy nosidło na początek jak najbardziej wystarczą. Trzeba jednak dobrać rozmiar tak, aby był uniwersalny dla obojga rodziców (jeśli oczywiście docelowo oboje chcą nosić)</w:t>
      </w:r>
    </w:p>
    <w:p w14:paraId="5F78B5C1" w14:textId="77777777" w:rsidR="00DC347E" w:rsidRPr="00DC347E" w:rsidRDefault="00DC347E" w:rsidP="00DC347E">
      <w:pPr>
        <w:numPr>
          <w:ilvl w:val="0"/>
          <w:numId w:val="1"/>
        </w:numPr>
      </w:pPr>
      <w:r w:rsidRPr="00DC347E">
        <w:t>Jeśli nauczę się jednego wiązania, to starczy na cały okres chustonoszenia?</w:t>
      </w:r>
    </w:p>
    <w:p w14:paraId="34E19FD4" w14:textId="77777777" w:rsidR="00DC347E" w:rsidRPr="00DC347E" w:rsidRDefault="00DC347E" w:rsidP="00DC347E">
      <w:r w:rsidRPr="00DC347E">
        <w:t>Wiązanie nie przestanie być aktualne, ale może przestać być komfortowe. Zazwyczaj rodzice uczą się na początku wiązania z przodu, które z czasem staje się mniej komfortowe zarówno dla dziecka, które chce widzieć więcej, jak i dla rodzica, któremu maluch zaczyna ciążyć z przodu i „przysłaniać świat” – przeniesienie malucha wtedy na plecy byłoby idealnym rozwiązaniem dla obojga,</w:t>
      </w:r>
    </w:p>
    <w:p w14:paraId="4EBD6560" w14:textId="77777777" w:rsidR="00DC347E" w:rsidRPr="00DC347E" w:rsidRDefault="00DC347E" w:rsidP="00DC347E">
      <w:pPr>
        <w:numPr>
          <w:ilvl w:val="0"/>
          <w:numId w:val="1"/>
        </w:numPr>
      </w:pPr>
      <w:r w:rsidRPr="00DC347E">
        <w:t>Słyszałam, że można dzieci nosić w chuście już od narodzin, ale spotkałam się też z opiniami, że lepiej, by mama odpoczęła i dała sobie czas. Jakie jest Pani zdanie?</w:t>
      </w:r>
      <w:r w:rsidRPr="00DC347E">
        <w:br/>
        <w:t>Tak, dziecko można nosić w chuście od narodzin. I tak, połóg to czas, w którym ciało kobiety dochodzi do stanu sprzed ciąży i powinna wtedy zadbać o siebie. „Czarty trymestr” czyli pierwsze 3 miesiące po narodzinach to czas, w którym zarówno mama potrzebuje odpoczynku, jak i maluch bliskości. Jeśli w okresie połogu da się zaspokoić potrzeby obojga np. poprzez kangurowanie czy wspólne polegiwanie, spanie – to jak najbardziej warto skorzystać właśnie z tego rozwiązania, a z chustą zaczekać. Jeśli maluch potrzebuje noszenia, a mama jeszcze nie doszła do siebie, to w okresie połogu nosić może np. tata :)</w:t>
      </w:r>
    </w:p>
    <w:p w14:paraId="1650B083" w14:textId="77777777" w:rsidR="009723A4" w:rsidRDefault="009723A4"/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A6E0C"/>
    <w:multiLevelType w:val="multilevel"/>
    <w:tmpl w:val="FE6C3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94502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E0"/>
    <w:rsid w:val="003C38F9"/>
    <w:rsid w:val="008F2BE0"/>
    <w:rsid w:val="009723A4"/>
    <w:rsid w:val="00DC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52BD2-095D-4A2B-BA27-E83CD4D5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Jaworska</cp:lastModifiedBy>
  <cp:revision>3</cp:revision>
  <dcterms:created xsi:type="dcterms:W3CDTF">2024-09-23T05:43:00Z</dcterms:created>
  <dcterms:modified xsi:type="dcterms:W3CDTF">2024-09-23T05:43:00Z</dcterms:modified>
</cp:coreProperties>
</file>