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73FC" w14:textId="449E7318" w:rsidR="009723A4" w:rsidRDefault="00261623" w:rsidP="0015214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może Pani powtórzyć, jak długo wybudzać malucha na karmienie?</w:t>
      </w:r>
    </w:p>
    <w:p w14:paraId="09AD30BF" w14:textId="09B89263" w:rsidR="00E81CD0" w:rsidRPr="00E81CD0" w:rsidRDefault="00E81CD0" w:rsidP="00E81CD0">
      <w:pPr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E81CD0">
        <w:rPr>
          <w:rFonts w:cstheme="minorHAnsi"/>
          <w:b/>
          <w:bCs/>
          <w:sz w:val="24"/>
          <w:szCs w:val="24"/>
        </w:rPr>
        <w:t>Zaleca się, aby w pierwszy miesiącu życia karmić noworodka co 3 godziny, również w nocy</w:t>
      </w:r>
      <w:r>
        <w:rPr>
          <w:rFonts w:cstheme="minorHAnsi"/>
          <w:b/>
          <w:bCs/>
          <w:sz w:val="24"/>
          <w:szCs w:val="24"/>
        </w:rPr>
        <w:t>.</w:t>
      </w:r>
      <w:r w:rsidRPr="00E81CD0">
        <w:rPr>
          <w:rFonts w:cstheme="minorHAnsi"/>
          <w:b/>
          <w:bCs/>
          <w:sz w:val="24"/>
          <w:szCs w:val="24"/>
        </w:rPr>
        <w:t xml:space="preserve"> W nocy jednak nie ma potrzeby wybudzanie dziecka na karmienia – w pierwszych 3 miesiącach życia bardzo silny jest bezwarunkowy odruch ssania (jeden z odruchów pierwotnych, z którymi rodzą się ludzkie dzieci) i samo przystawienie do piersi lub podanie mleka z butelki uruchamia ssanie.</w:t>
      </w:r>
    </w:p>
    <w:p w14:paraId="1F813A10" w14:textId="34B749D7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zasada CIEPŁO, CIASNO I CIEMNO wspiera sen maluszka a zwłaszcza w tych pierwszych tygodniach życia?</w:t>
      </w:r>
    </w:p>
    <w:p w14:paraId="58791871" w14:textId="1EBFE248" w:rsidR="00E81CD0" w:rsidRPr="00E81CD0" w:rsidRDefault="00E81CD0" w:rsidP="00E81CD0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Tak – warunki przypominające życia sprzed narodzin wpływają bardzo kojąco na noworodka. Skupiając się bardziej na śnie zalecałabym zwracanie jednak szczególnej uwagi na ryzyko przegrzania dziecka (w pierwszych tygodniach życia mechanizmy odpowiadające z termoregulację małego organizmu wciąż dojrzewają), temperatura w sypialni powinna wynosić między 19 i 22 stopnie Celsjusza. Zapraszam do lektury wpisu: UPAŁY A SEN DZIECKA: </w:t>
      </w:r>
      <w:hyperlink r:id="rId5" w:history="1">
        <w:r w:rsidRPr="00E81CD0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https://www.wyspanamama.online/pozostale-zagadnienia-upaly-a-sen-dziecka/checkout</w:t>
        </w:r>
      </w:hyperlink>
    </w:p>
    <w:p w14:paraId="57A70ACA" w14:textId="390AAC0A" w:rsidR="00E81CD0" w:rsidRPr="00E81CD0" w:rsidRDefault="00E81CD0" w:rsidP="00E81CD0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Ciasno – z pewnością, warto korzystać z </w:t>
      </w:r>
      <w:proofErr w:type="spellStart"/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otulacza</w:t>
      </w:r>
      <w:proofErr w:type="spellEnd"/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klasycznego lub umożliwiającego dziecku trzymanie piąstek w górze w czasie snu. Dobry przegląd </w:t>
      </w:r>
      <w:proofErr w:type="spellStart"/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otulaczy</w:t>
      </w:r>
      <w:proofErr w:type="spellEnd"/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znajduje się na mojej stronie: </w:t>
      </w:r>
      <w:hyperlink r:id="rId6" w:history="1">
        <w:r w:rsidRPr="00E81CD0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https://wyspanamama.online/lp/ubranko-na-sen</w:t>
        </w:r>
      </w:hyperlink>
    </w:p>
    <w:p w14:paraId="370EB962" w14:textId="4629CA70" w:rsidR="00E81CD0" w:rsidRPr="00E81CD0" w:rsidRDefault="00E81CD0" w:rsidP="00E81CD0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Cicho – niekoniecznie, warto wspierać pierwszą formę uczenia się, czyli mechanizm habituacji: mózg dziecka stopniowo przyzwyczaja się do domowych odgłosów i uczy się spać przy nich, uznając je za bezpieczne. Właściwie przygotowane środowisko snu nabiera znaczenia dopiero po 6-7 tygodniu życia. Piszę o tym tutaj: </w:t>
      </w:r>
      <w:hyperlink r:id="rId7" w:history="1">
        <w:r w:rsidRPr="00E81CD0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https://wyspanamama.online/lp/miejsce-snu</w:t>
        </w:r>
      </w:hyperlink>
    </w:p>
    <w:p w14:paraId="6D776FD2" w14:textId="1C9A04EB" w:rsidR="00E81CD0" w:rsidRPr="00E81CD0" w:rsidRDefault="00E81CD0" w:rsidP="00E81CD0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Ciemno – jak wyżej, w związku z procesem dojrzewania rytmu okołodobowego, sypialnię maluszka warto bardzo dobrze zaciemnić, kiedy ukończy on 6-7 tydzień życia.</w:t>
      </w:r>
    </w:p>
    <w:p w14:paraId="079D889D" w14:textId="365D873F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aka powinna być temp i % wilgotności w </w:t>
      </w:r>
      <w:proofErr w:type="gramStart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sypialni</w:t>
      </w:r>
      <w:proofErr w:type="gramEnd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gdzie będzie spać dziecko?</w:t>
      </w:r>
    </w:p>
    <w:p w14:paraId="33EAAE2D" w14:textId="41089002" w:rsidR="00E81CD0" w:rsidRPr="00E81CD0" w:rsidRDefault="00E81CD0" w:rsidP="00E81CD0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CD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Temperatura 19-22 stopnie Celsjusza, wilgotność 50-60%.</w:t>
      </w:r>
    </w:p>
    <w:p w14:paraId="6795CB30" w14:textId="1B186FE9" w:rsidR="00261623" w:rsidRDefault="00261623" w:rsidP="0015214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kiedy współspanie staje się bezpieczne dla dziecka?</w:t>
      </w:r>
    </w:p>
    <w:p w14:paraId="0AE2D886" w14:textId="534D7965" w:rsidR="00E81CD0" w:rsidRPr="007B4C67" w:rsidRDefault="00E81CD0" w:rsidP="00E81CD0">
      <w:pPr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7B4C67">
        <w:rPr>
          <w:rFonts w:cstheme="minorHAnsi"/>
          <w:b/>
          <w:bCs/>
          <w:sz w:val="24"/>
          <w:szCs w:val="24"/>
        </w:rPr>
        <w:t xml:space="preserve">Właściwie nigdy nie jest w pełni bezpieczne. Im maluszek starszy, tym mniejsze ryzyko podduszenia, ale też mniejszy komfort snu – po 5-6. miesiącu życia, w związku z rosnącą motoryką, dzieci zaczynają bardzo „wiercić się”, kiedy śpią. A to przynosi więcej </w:t>
      </w:r>
      <w:r w:rsidRPr="007B4C67">
        <w:rPr>
          <w:rFonts w:cstheme="minorHAnsi"/>
          <w:b/>
          <w:bCs/>
          <w:sz w:val="24"/>
          <w:szCs w:val="24"/>
        </w:rPr>
        <w:lastRenderedPageBreak/>
        <w:t>płytkiego snu rodzicom</w:t>
      </w:r>
      <w:r w:rsidR="007B4C67" w:rsidRPr="007B4C67">
        <w:rPr>
          <w:rFonts w:cstheme="minorHAnsi"/>
          <w:b/>
          <w:bCs/>
          <w:sz w:val="24"/>
          <w:szCs w:val="24"/>
        </w:rPr>
        <w:t xml:space="preserve">… i samym dzieciom – śpiąc we wspólnym łóżku wzajemnie </w:t>
      </w:r>
      <w:proofErr w:type="spellStart"/>
      <w:r w:rsidR="007B4C67" w:rsidRPr="007B4C67">
        <w:rPr>
          <w:rFonts w:cstheme="minorHAnsi"/>
          <w:b/>
          <w:bCs/>
          <w:sz w:val="24"/>
          <w:szCs w:val="24"/>
        </w:rPr>
        <w:t>przebodźcowujemy</w:t>
      </w:r>
      <w:proofErr w:type="spellEnd"/>
      <w:r w:rsidR="007B4C67" w:rsidRPr="007B4C67">
        <w:rPr>
          <w:rFonts w:cstheme="minorHAnsi"/>
          <w:b/>
          <w:bCs/>
          <w:sz w:val="24"/>
          <w:szCs w:val="24"/>
        </w:rPr>
        <w:t xml:space="preserve"> się.</w:t>
      </w:r>
    </w:p>
    <w:p w14:paraId="6981A663" w14:textId="0BD5FE2D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karuzele w łóżeczku to rozpraszacze dla dziecka czy jednak warto zakupić ten gadżet?</w:t>
      </w:r>
    </w:p>
    <w:p w14:paraId="1D6A6CE1" w14:textId="4A3F675C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Karuzelka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(tak samo, jak projektor) może być pomocna w wyciszaniu maluszka – lub oferować mu przyjemne chwile w łóżeczku w czasie aktywności – w pierwszych 3 miesiącach życia. Po 4.mż trzeba już z niej zrezygnować.</w:t>
      </w:r>
    </w:p>
    <w:p w14:paraId="7702F7E4" w14:textId="4D16DE82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 przez 1-3 miesiące dziecko śpi blisko nas, często przy piersi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czy później nie będzie problemu z jego </w:t>
      </w:r>
      <w:proofErr w:type="spellStart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odkładalnością</w:t>
      </w:r>
      <w:proofErr w:type="spellEnd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późniejszych tygodniach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1F40636E" w14:textId="057CA497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Nie, o ile po 6-7. Tygodniu życia zaczniemy stopniowo zaznajamiać dziecko z łóżeczkiem w porze zasypiania. Ten proces opisuję </w:t>
      </w: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szczegółówo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 Poradniku o śnie dziecka w wieku 0-4 miesiące: </w:t>
      </w:r>
      <w:hyperlink r:id="rId8" w:history="1">
        <w:r w:rsidRPr="007B4C67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https://www.wyspanamama.online/lp/oferta-dzieci-0-4</w:t>
        </w:r>
      </w:hyperlink>
    </w:p>
    <w:p w14:paraId="0F3840D9" w14:textId="77777777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lepsze do spania na pierwsze tygodnie dla dziecka: rożek czy śpiworek? </w:t>
      </w:r>
    </w:p>
    <w:p w14:paraId="66DB3B22" w14:textId="07B28BD2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Zdecydowanie śpiworek (lub </w:t>
      </w: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otulacz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). Rożek nie krępuje wystarczająco rączek dziecka, a to one wybudzają je (np. przy odruchu Moro), krępuje natomiast nóżki, które powinny pozostawać swobodne, aby zminimalizować ryzyko dysplazji stawów biodrowych.</w:t>
      </w:r>
    </w:p>
    <w:p w14:paraId="466DF256" w14:textId="422F9DC0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Pani jakieś rady na skłonienie </w:t>
      </w:r>
      <w:proofErr w:type="gramStart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bobasa</w:t>
      </w:r>
      <w:proofErr w:type="gramEnd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spania w łóżeczku?</w:t>
      </w:r>
    </w:p>
    <w:p w14:paraId="68D6D2A3" w14:textId="1DE2C4D8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Polecam naukę dobrego snu zgodnie z moim Programem WYSPANA MAMA: </w:t>
      </w:r>
      <w:hyperlink r:id="rId9" w:history="1">
        <w:r w:rsidRPr="007B4C67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https://wyspanamama.online/lp/program-wyspana-mama</w:t>
        </w:r>
      </w:hyperlink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- na który daję gwarancję skuteczności! </w:t>
      </w:r>
      <w:r w:rsidRPr="007B4C67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8A834B" w14:textId="2214B22A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ubiera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dziecko do snu jak w mieszkaniu jest 25 stopni?</w:t>
      </w:r>
    </w:p>
    <w:p w14:paraId="1E91B640" w14:textId="7AF4ADE1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ciągu dnia m</w:t>
      </w: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aluszek może spać tylko w </w:t>
      </w: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bodziaczku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lub </w:t>
      </w: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rampersie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 w nocy dodałabym letni śpiworek (bez ocieplenia, o grubości 0,5 TOG).</w:t>
      </w:r>
    </w:p>
    <w:p w14:paraId="32B3ED3B" w14:textId="5CB04133" w:rsidR="00261623" w:rsidRDefault="00261623" w:rsidP="0015214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przy noworodku można używać klimatyzacji?</w:t>
      </w:r>
    </w:p>
    <w:p w14:paraId="2D0569D5" w14:textId="6A40993B" w:rsidR="007B4C67" w:rsidRPr="007B4C67" w:rsidRDefault="007B4C67" w:rsidP="007B4C67">
      <w:pPr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7B4C67">
        <w:rPr>
          <w:rFonts w:cstheme="minorHAnsi"/>
          <w:b/>
          <w:bCs/>
          <w:sz w:val="24"/>
          <w:szCs w:val="24"/>
        </w:rPr>
        <w:t>Nie ma tutaj konkretnych zaleceń, ale raczej schładzałabym sypialnie przed snem, a na czas snu wyłączała klimatyzację.</w:t>
      </w:r>
    </w:p>
    <w:p w14:paraId="6D01F989" w14:textId="413F0CAC" w:rsidR="00261623" w:rsidRDefault="00261623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Pani zawijanie dziecka w </w:t>
      </w:r>
      <w:proofErr w:type="spellStart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otulacz</w:t>
      </w:r>
      <w:proofErr w:type="spellEnd"/>
      <w:r w:rsidRPr="002616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spania?</w:t>
      </w:r>
    </w:p>
    <w:p w14:paraId="6F3222D4" w14:textId="33F40E81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Tak, otulanie to jedno z rozwiązań przypominających noworodkowi okres prenatalny (ale nie każdy maluszek lubi być otulany).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Warto przynajmniej popróbować otulania przez kilka dni i nocy – tylko na czas wyciszania i snu.</w:t>
      </w:r>
    </w:p>
    <w:p w14:paraId="6ACB63DB" w14:textId="6DA48665" w:rsidR="009E03DA" w:rsidRDefault="009E03DA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L</w:t>
      </w:r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epiej maleństwo od początku uczyć zasypiania w ciszy czy przy nuceniu kołysanek lub muzyce? </w:t>
      </w:r>
    </w:p>
    <w:p w14:paraId="26796C63" w14:textId="6A5A43AB" w:rsid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Kołysanki to cudowne rozwiązanie na czas wyciszania dziecka – czyli na czas rytuału przedsennego. Na sen lepiej jest jednak zapewnić maluszkowi ciszę, a w przypadku noworodków – jednostajny różowy szum. Profesjonalnie przygotowane nagrania szumów wraz z instrukcją korzystania z nich dostępne są tutaj: </w:t>
      </w:r>
      <w:hyperlink r:id="rId10" w:history="1">
        <w:r w:rsidRPr="00DC1165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https://www.wyspanamama.online/lp/oferta-dzieci-0-4</w:t>
        </w:r>
      </w:hyperlink>
    </w:p>
    <w:p w14:paraId="2E929CCC" w14:textId="19AF78EA" w:rsidR="009E03DA" w:rsidRDefault="009E03DA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jak maluch zaśnie w foteliku samochodowym,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należy je wybudzić, czy można je przynieść w foteliku i zostawić do czasu wybudzenia. Zbyt długie trzymanie dziecka w foteliku nie są zalecane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 noworodka jest to chyba max godzina), ale czy lepsze dla komfortu snu dziecka będzie pozostawienie go w foteliku?</w:t>
      </w:r>
    </w:p>
    <w:p w14:paraId="54026F48" w14:textId="6E7E0C17" w:rsidR="007B4C67" w:rsidRPr="007B4C67" w:rsidRDefault="007B4C67" w:rsidP="007B4C67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pierwszych tygodniach życia dziecko nie powinno przebywać w foteliku </w:t>
      </w:r>
      <w:proofErr w:type="spellStart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dlużej</w:t>
      </w:r>
      <w:proofErr w:type="spellEnd"/>
      <w:r w:rsidRPr="007B4C6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niż 20-30 minut. Czyli jeżeli zaśnie w nim, to po przyjeździe na miejsce trzeba maluszka wyjąć z fotelika (utulić na rękach, gdyby rozbudził się przy tym) i np. odłożyć do łóżeczka w głębszym śnie.</w:t>
      </w:r>
    </w:p>
    <w:p w14:paraId="6F317418" w14:textId="5E303B5C" w:rsidR="009E03DA" w:rsidRDefault="009E03DA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moje budzenie w nocy (śpię </w:t>
      </w:r>
      <w:proofErr w:type="spellStart"/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</w:t>
      </w:r>
      <w:proofErr w:type="spellEnd"/>
      <w:r w:rsidRPr="009E03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4-5 godzin) będzie miało wpływ na sen noworodka?</w:t>
      </w:r>
    </w:p>
    <w:p w14:paraId="767C2B74" w14:textId="2C942B97" w:rsidR="00B82A9C" w:rsidRPr="00B82A9C" w:rsidRDefault="00B82A9C" w:rsidP="00B82A9C">
      <w:pPr>
        <w:spacing w:after="0" w:line="360" w:lineRule="auto"/>
        <w:ind w:left="36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82A9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Nie musi mieć wpływa na sen dziecka, ale może, dlatego że to, jak dobrze radzimy sobie ze snem, częściowo warunkowane jest genetycznie. Zastanowiłabym się nad przyczyną moich trudności we śnie – polecam ten wpis: </w:t>
      </w:r>
      <w:hyperlink r:id="rId11" w:history="1">
        <w:r w:rsidRPr="00DC1165">
          <w:rPr>
            <w:rStyle w:val="Hipercze"/>
            <w:rFonts w:eastAsia="Times New Roman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t>https://www.wyspanamama.online/sen-jak-byc-wyspana-mama/checkout</w:t>
        </w:r>
      </w:hyperlink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C8C97F" w14:textId="42BFF137" w:rsidR="00261623" w:rsidRDefault="00152148" w:rsidP="001521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odkładać dziecko do snu na boku? Ponoć zapobiega </w:t>
      </w:r>
      <w:proofErr w:type="spellStart"/>
      <w:r w:rsidRPr="00152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wybudzeniom</w:t>
      </w:r>
      <w:proofErr w:type="spellEnd"/>
      <w:r w:rsidRPr="00152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uczuciu strachu. I czy naprawdę wybudzać dziecko na karmienie, bo ponoć lepiej dla </w:t>
      </w:r>
      <w:proofErr w:type="gramStart"/>
      <w:r w:rsidRPr="00152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dziecka</w:t>
      </w:r>
      <w:proofErr w:type="gramEnd"/>
      <w:r w:rsidRPr="00152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wybudza się samo.</w:t>
      </w:r>
    </w:p>
    <w:p w14:paraId="7EAA6BED" w14:textId="7004ECA8" w:rsidR="00B82A9C" w:rsidRPr="00B82A9C" w:rsidRDefault="00B82A9C" w:rsidP="00B82A9C">
      <w:pPr>
        <w:spacing w:after="0" w:line="360" w:lineRule="auto"/>
        <w:ind w:left="360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82A9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pierwszym roku życia odkładamy maluszka na sen zawsze na plecki do pustego łóżeczka. To najbezpieczniejsza praktyka. Pozycja boczna dobra jest na wyciszanie maluszka przed snem (na rękach lub w łóżeczku). Na czas snu nie jest wskazan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a – </w:t>
      </w:r>
      <w:r w:rsidR="009B74A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oznacza mniej bezpieczny sen, a dodatkowo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może prowadzić do problemów ze stawami biodrowymi maluszka</w:t>
      </w:r>
      <w:r w:rsidR="009B74A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(warto omówić tę kwestię z ortopedą dziecięcym)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sectPr w:rsidR="00B82A9C" w:rsidRPr="00B8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9008E"/>
    <w:multiLevelType w:val="hybridMultilevel"/>
    <w:tmpl w:val="1570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DF"/>
    <w:rsid w:val="00152148"/>
    <w:rsid w:val="00261623"/>
    <w:rsid w:val="00687F18"/>
    <w:rsid w:val="007264DF"/>
    <w:rsid w:val="007B4C67"/>
    <w:rsid w:val="009723A4"/>
    <w:rsid w:val="009B74AF"/>
    <w:rsid w:val="009E03DA"/>
    <w:rsid w:val="00B82A9C"/>
    <w:rsid w:val="00E753BB"/>
    <w:rsid w:val="00E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CAAF"/>
  <w15:chartTrackingRefBased/>
  <w15:docId w15:val="{C99724CD-D359-44AA-BD6B-019C76B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C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spanamama.online/lp/oferta-dzieci-0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yspanamama.online/lp/miejsce-s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panamama.online/lp/ubranko-na-sen" TargetMode="External"/><Relationship Id="rId11" Type="http://schemas.openxmlformats.org/officeDocument/2006/relationships/hyperlink" Target="https://www.wyspanamama.online/sen-jak-byc-wyspana-mama/checkout" TargetMode="External"/><Relationship Id="rId5" Type="http://schemas.openxmlformats.org/officeDocument/2006/relationships/hyperlink" Target="https://www.wyspanamama.online/pozostale-zagadnienia-upaly-a-sen-dziecka/checkout" TargetMode="External"/><Relationship Id="rId10" Type="http://schemas.openxmlformats.org/officeDocument/2006/relationships/hyperlink" Target="https://www.wyspanamama.online/lp/oferta-dzieci-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spanamama.online/lp/program-wyspana-ma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Huntjens</cp:lastModifiedBy>
  <cp:revision>3</cp:revision>
  <dcterms:created xsi:type="dcterms:W3CDTF">2024-05-29T10:56:00Z</dcterms:created>
  <dcterms:modified xsi:type="dcterms:W3CDTF">2024-05-29T10:57:00Z</dcterms:modified>
</cp:coreProperties>
</file>