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3E0D1" w14:textId="0DB7AEC9" w:rsidR="009253A7" w:rsidRDefault="00CE1CCF">
      <w:r w:rsidRPr="00CE1CCF">
        <w:t>Koło porodowe -co to jest?</w:t>
      </w:r>
    </w:p>
    <w:p w14:paraId="2F9E4BD0" w14:textId="11F867A6" w:rsidR="008A4161" w:rsidRDefault="008A4161" w:rsidP="00CE1CCF">
      <w:r>
        <w:t xml:space="preserve">Koło porodowe no rodzaj nowoczesnego </w:t>
      </w:r>
      <w:proofErr w:type="spellStart"/>
      <w:r>
        <w:t>łó</w:t>
      </w:r>
      <w:proofErr w:type="spellEnd"/>
      <w:r>
        <w:t xml:space="preserve"> </w:t>
      </w:r>
      <w:proofErr w:type="spellStart"/>
      <w:r>
        <w:t>żka</w:t>
      </w:r>
      <w:proofErr w:type="spellEnd"/>
      <w:r>
        <w:t xml:space="preserve"> , wykorzystującego w dużej mierze siłę grawitacji oraz umożliwiające poród w pozycjach wertykalnych.  Na kole porodowym można rodzić tylko w kilku szpitalach w Polsce w tym w Szpitalu Wojewódzkim w Poznaniu( LUTYCKA)</w:t>
      </w:r>
    </w:p>
    <w:p w14:paraId="4466947D" w14:textId="1F25674D" w:rsidR="00CE1CCF" w:rsidRDefault="00CE1CCF" w:rsidP="00CE1CCF">
      <w:r>
        <w:t xml:space="preserve">Anna </w:t>
      </w:r>
    </w:p>
    <w:p w14:paraId="2E5B646A" w14:textId="77777777" w:rsidR="00CE1CCF" w:rsidRDefault="00CE1CCF" w:rsidP="00CE1CCF">
      <w:r>
        <w:t>Czy rzeczywiście należy jechać do szpitala od razu jak tylko wody odejdą?</w:t>
      </w:r>
    </w:p>
    <w:p w14:paraId="7762E9F0" w14:textId="60F6774E" w:rsidR="00CE1CCF" w:rsidRDefault="008A4161" w:rsidP="00CE1CCF">
      <w:r>
        <w:t>W przypadku braku czynności skurczowej, jasnych wód, prawidłowych ruchów dziecka -do szpitala można się udać w czasie 2-6 h. Zielony kolor  wód jest wskazaniem aby udać się do szpitala niezwłocznie w celu monitorowania stanu płodu.</w:t>
      </w:r>
    </w:p>
    <w:p w14:paraId="322D81D5" w14:textId="56F61FD6" w:rsidR="00CE1CCF" w:rsidRDefault="00CE1CCF" w:rsidP="00CE1CCF">
      <w:r>
        <w:t xml:space="preserve">Małgorzata </w:t>
      </w:r>
    </w:p>
    <w:p w14:paraId="16DAA811" w14:textId="23F0FAE4" w:rsidR="00CE1CCF" w:rsidRDefault="00CE1CCF" w:rsidP="00CE1CCF">
      <w:r>
        <w:t>Jakie są znieczulenia?</w:t>
      </w:r>
    </w:p>
    <w:p w14:paraId="6ED5CC53" w14:textId="2C98A541" w:rsidR="008A4161" w:rsidRDefault="008A4161" w:rsidP="00CE1CCF">
      <w:r>
        <w:t>Metody niefarmakologiczne- ruch, imersja wodna, masaż, TENS(pacjentka musi posiadać swoje plastry)</w:t>
      </w:r>
    </w:p>
    <w:p w14:paraId="77088C92" w14:textId="3B06FA9E" w:rsidR="00572BAC" w:rsidRDefault="00572BAC" w:rsidP="00CE1CCF">
      <w:r>
        <w:t>Metody farmakologiczne- leki przeciwbólowe, rozkurczające, gaz</w:t>
      </w:r>
    </w:p>
    <w:p w14:paraId="5D6E5CEE" w14:textId="6BB17150" w:rsidR="00CE1CCF" w:rsidRDefault="00572BAC" w:rsidP="00CE1CCF">
      <w:r>
        <w:t>Znieczulenie zewnątrzoponowe- w miarę dostępności i możliwości zespołu anestezjologicznego</w:t>
      </w:r>
    </w:p>
    <w:p w14:paraId="2B0792F2" w14:textId="458E583C" w:rsidR="00CE1CCF" w:rsidRDefault="00CE1CCF" w:rsidP="00CE1CCF">
      <w:r>
        <w:t xml:space="preserve">Anna </w:t>
      </w:r>
    </w:p>
    <w:p w14:paraId="5C9D1385" w14:textId="665ABD72" w:rsidR="00CE1CCF" w:rsidRDefault="00CE1CCF" w:rsidP="00CE1CCF">
      <w:r>
        <w:t>Różowe wody to powód to szybkiego przyjazdu do szpitala?</w:t>
      </w:r>
    </w:p>
    <w:p w14:paraId="4222A3F2" w14:textId="3335C2E8" w:rsidR="008A4161" w:rsidRDefault="008A4161" w:rsidP="00CE1CCF">
      <w:r>
        <w:t>Nie jest to powód do niepokoju</w:t>
      </w:r>
      <w:r w:rsidR="00572BAC">
        <w:t>.  Szyjka macicy jest bardzo ukrwioną strukturą w trakcie skracania i/lub rozszerzania pękają drobne naczynia krwionośne, zabarwiając wypływający płyn na różowo</w:t>
      </w:r>
    </w:p>
    <w:p w14:paraId="1102CBB5" w14:textId="77777777" w:rsidR="00CE1CCF" w:rsidRDefault="00CE1CCF" w:rsidP="00CE1CCF"/>
    <w:p w14:paraId="334D91EE" w14:textId="0E4BB446" w:rsidR="00CE1CCF" w:rsidRDefault="00CE1CCF" w:rsidP="00CE1CCF">
      <w:r>
        <w:t xml:space="preserve">Małgorzata </w:t>
      </w:r>
    </w:p>
    <w:p w14:paraId="41E4339F" w14:textId="30830098" w:rsidR="00CE1CCF" w:rsidRDefault="00CE1CCF" w:rsidP="00CE1CCF">
      <w:r>
        <w:t>Czy to prawda że kolejne porodu są łatwiejsze niż pierwszy</w:t>
      </w:r>
    </w:p>
    <w:p w14:paraId="2CBA978B" w14:textId="082E1CE2" w:rsidR="00572BAC" w:rsidRDefault="00572BAC" w:rsidP="00CE1CCF">
      <w:r>
        <w:t>W zdecydowanej większości  kolejny poród jest zdecydowanie łatwiejszy i krótszy</w:t>
      </w:r>
    </w:p>
    <w:p w14:paraId="4F4C6BB8" w14:textId="77777777" w:rsidR="00CE1CCF" w:rsidRDefault="00CE1CCF" w:rsidP="00CE1CCF"/>
    <w:p w14:paraId="2E5EEDF1" w14:textId="41CD4B6C" w:rsidR="00CE1CCF" w:rsidRDefault="00CE1CCF" w:rsidP="00CE1CCF">
      <w:r>
        <w:t xml:space="preserve">Marta </w:t>
      </w:r>
    </w:p>
    <w:p w14:paraId="0ADB1065" w14:textId="7BD33AA8" w:rsidR="00CE1CCF" w:rsidRDefault="00CE1CCF" w:rsidP="00CE1CCF">
      <w:r>
        <w:t>Czy poród indukowany boli bardziej? Jak ewentualnie radzić sobie z bólem? I jak długo może trwać w/w poród?</w:t>
      </w:r>
    </w:p>
    <w:p w14:paraId="717E49B9" w14:textId="5C6B5698" w:rsidR="00CE1CCF" w:rsidRDefault="00572BAC" w:rsidP="00CE1CCF">
      <w:r>
        <w:t>To trudne pytanie ponieważ tolerancja na ból jest czynnikiem indywidualnym</w:t>
      </w:r>
      <w:r w:rsidR="00F7510B">
        <w:t>. Bardzo ważne jest odpowiednie przygotowanie się do porodu merytoryczne i fizyczne co pozwoli łatwiej i sprawniej go przejść. Nie ma osobnych ram czasowych trwania porodu indukowanego w porównaniu z naturalnym. Choć w większości przypadków porody indukowane trwają krócej.</w:t>
      </w:r>
    </w:p>
    <w:p w14:paraId="458A3F64" w14:textId="14DF2071" w:rsidR="00CE1CCF" w:rsidRDefault="00CE1CCF" w:rsidP="00CE1CCF">
      <w:r>
        <w:t xml:space="preserve">Małgorzata </w:t>
      </w:r>
    </w:p>
    <w:p w14:paraId="63AEAD8D" w14:textId="1CE5DA3A" w:rsidR="00CE1CCF" w:rsidRDefault="00CE1CCF" w:rsidP="00CE1CCF">
      <w:r>
        <w:t>O odejściu wód jechać na własną rękę autem czy wzywać karetkę?</w:t>
      </w:r>
    </w:p>
    <w:p w14:paraId="38F1AC80" w14:textId="4C22013F" w:rsidR="00F7510B" w:rsidRDefault="00F7510B" w:rsidP="00CE1CCF">
      <w:r>
        <w:t>Autem ale jako pasażerka nie kierowca</w:t>
      </w:r>
    </w:p>
    <w:p w14:paraId="59847DEB" w14:textId="77777777" w:rsidR="00CE1CCF" w:rsidRDefault="00CE1CCF" w:rsidP="00CE1CCF"/>
    <w:p w14:paraId="6C7CE202" w14:textId="7E4E4E06" w:rsidR="00CE1CCF" w:rsidRDefault="00CE1CCF" w:rsidP="00CE1CCF">
      <w:r>
        <w:lastRenderedPageBreak/>
        <w:t xml:space="preserve">Anna </w:t>
      </w:r>
    </w:p>
    <w:p w14:paraId="0DF7619D" w14:textId="4F96A3E7" w:rsidR="00CE1CCF" w:rsidRDefault="00CE1CCF" w:rsidP="00CE1CCF">
      <w:r>
        <w:t xml:space="preserve">Czy jeżeli pierwszy poród od momentu odpłynięcia wód trwał 4 godziny, to jest </w:t>
      </w:r>
      <w:proofErr w:type="spellStart"/>
      <w:r>
        <w:t>duze</w:t>
      </w:r>
      <w:proofErr w:type="spellEnd"/>
      <w:r>
        <w:t xml:space="preserve"> prawdopodobieństwo, ze drugi będzie szybszy?</w:t>
      </w:r>
    </w:p>
    <w:p w14:paraId="611AC2D6" w14:textId="145763E3" w:rsidR="00F7510B" w:rsidRDefault="00F7510B" w:rsidP="00CE1CCF">
      <w:r>
        <w:t>Jest takie prawdopodobieństwo.</w:t>
      </w:r>
    </w:p>
    <w:p w14:paraId="66687350" w14:textId="77777777" w:rsidR="00CE1CCF" w:rsidRDefault="00CE1CCF" w:rsidP="00CE1CCF"/>
    <w:p w14:paraId="501CB581" w14:textId="1D142502" w:rsidR="00CE1CCF" w:rsidRDefault="00CE1CCF" w:rsidP="00CE1CCF">
      <w:r>
        <w:t xml:space="preserve">Elżbieta </w:t>
      </w:r>
    </w:p>
    <w:p w14:paraId="786BEFD9" w14:textId="779FBB13" w:rsidR="00CE1CCF" w:rsidRDefault="00CE1CCF" w:rsidP="00CE1CCF">
      <w:r>
        <w:t>W jaki sposób zrozumieć, że szyjka jest 20 mm bez USG i trzeba jechać na Izbę Przyjęć? Czyli wisi zagrożenie przedwczesnego porodu.</w:t>
      </w:r>
    </w:p>
    <w:p w14:paraId="45D8D046" w14:textId="4C7B1A64" w:rsidR="00F7510B" w:rsidRDefault="00F7510B" w:rsidP="00CE1CCF">
      <w:r>
        <w:t>Zapewne oznacza to, że w porównaniu do poprzedniego badania długość szyjki uległa skróceniu, jeśli dotyczy to ciąży niedonoszonej  istnieje ryzyko porodu przedwczesnego stąd zalecenie udania się do szpitala.</w:t>
      </w:r>
    </w:p>
    <w:p w14:paraId="2C9C21CE" w14:textId="77777777" w:rsidR="00CE1CCF" w:rsidRDefault="00CE1CCF" w:rsidP="00CE1CCF"/>
    <w:p w14:paraId="4A6478FC" w14:textId="5EAADDC8" w:rsidR="00CE1CCF" w:rsidRDefault="00CE1CCF" w:rsidP="00CE1CCF">
      <w:r>
        <w:t xml:space="preserve">Joanna </w:t>
      </w:r>
    </w:p>
    <w:p w14:paraId="5E355F97" w14:textId="29B041BA" w:rsidR="00CE1CCF" w:rsidRDefault="00CE1CCF" w:rsidP="00CE1CCF">
      <w:r>
        <w:t>Powiedziane było, że nie musimy od razu po pęknięciu wód jechać do szpitala? A gdy GBS jest dodatni?</w:t>
      </w:r>
    </w:p>
    <w:p w14:paraId="69D6366A" w14:textId="0F8AAF70" w:rsidR="00F7510B" w:rsidRDefault="00F7510B" w:rsidP="00CE1CCF">
      <w:r>
        <w:t>W przypadku GBS+  zalecane jest  udanie się do szpitala w celu rozpoczęcia profilaktyki antybiotykowej</w:t>
      </w:r>
      <w:r w:rsidR="00D84786">
        <w:t xml:space="preserve">. </w:t>
      </w:r>
    </w:p>
    <w:p w14:paraId="4E759475" w14:textId="40A10A0F" w:rsidR="00CE1CCF" w:rsidRDefault="00CE1CCF" w:rsidP="00CE1CCF">
      <w:r>
        <w:t xml:space="preserve">Elżbieta </w:t>
      </w:r>
    </w:p>
    <w:p w14:paraId="2EC69AA5" w14:textId="44555DDF" w:rsidR="00CE1CCF" w:rsidRDefault="00CE1CCF" w:rsidP="00CE1CCF">
      <w:r>
        <w:t>Na Polnej trzeba mieć swoją koszulę do porodu? Jakieś ciuszki dla dziecka też trzeba mieć?</w:t>
      </w:r>
    </w:p>
    <w:p w14:paraId="19FF0E9A" w14:textId="31D90B4A" w:rsidR="00D84786" w:rsidRDefault="00D84786" w:rsidP="00CE1CCF">
      <w:r>
        <w:t>Nie wypowiem się w sprawie Polnej.</w:t>
      </w:r>
      <w:r w:rsidR="00181293">
        <w:t xml:space="preserve"> </w:t>
      </w:r>
      <w:r>
        <w:t>Na Lutyckiej  są koszul</w:t>
      </w:r>
      <w:r w:rsidR="00181293">
        <w:t>e dla pacjentek i kaftaniki dla noworodka</w:t>
      </w:r>
    </w:p>
    <w:p w14:paraId="0E7A303A" w14:textId="716AF1AE" w:rsidR="00CE1CCF" w:rsidRDefault="00CE1CCF" w:rsidP="00CE1CCF">
      <w:r>
        <w:t xml:space="preserve">Elżbieta </w:t>
      </w:r>
    </w:p>
    <w:p w14:paraId="0098D885" w14:textId="74BE51CF" w:rsidR="00CE1CCF" w:rsidRDefault="00CE1CCF" w:rsidP="00CE1CCF">
      <w:r>
        <w:t xml:space="preserve">Położna będzie pod czas </w:t>
      </w:r>
      <w:r w:rsidR="00D84786">
        <w:t>porodu</w:t>
      </w:r>
      <w:r>
        <w:t xml:space="preserve"> (od początku rozwarcia do urodzenia dziecka)? Boję zostać sama z tym bólem w tej ważnej dla mnie chwili </w:t>
      </w:r>
      <w:r>
        <w:rPr>
          <w:rFonts w:ascii="Segoe UI Emoji" w:hAnsi="Segoe UI Emoji" w:cs="Segoe UI Emoji"/>
        </w:rPr>
        <w:t>😔</w:t>
      </w:r>
    </w:p>
    <w:p w14:paraId="757FC43A" w14:textId="3D763DCA" w:rsidR="00CE1CCF" w:rsidRDefault="00D84786" w:rsidP="00CE1CCF">
      <w:r>
        <w:t>Położna nie przebywa z pacjentką cały czas.  Natomiast czuwa nad bezpiecznym przebiegiem i nadzoruje poród  w regularnych odstępach czasu .Najczęściej ma więcej niż jedną rodząca pod swoją opieką w związku z czym dzieli swój pomiędzy pacjentki. Aby zminimalizować strach przed b</w:t>
      </w:r>
      <w:r w:rsidR="00181293">
        <w:t>ól</w:t>
      </w:r>
      <w:r>
        <w:t>em warto pomyśleć o wsparciu osoby towarzyszącej .</w:t>
      </w:r>
    </w:p>
    <w:p w14:paraId="47C6B700" w14:textId="7B57E1D6" w:rsidR="00CE1CCF" w:rsidRDefault="00CE1CCF" w:rsidP="00CE1CCF">
      <w:r>
        <w:t xml:space="preserve">Marta </w:t>
      </w:r>
    </w:p>
    <w:p w14:paraId="5AB90A38" w14:textId="7C2D46B8" w:rsidR="00CE1CCF" w:rsidRDefault="00CE1CCF" w:rsidP="00CE1CCF">
      <w:r>
        <w:t xml:space="preserve">We wtorek będę na Polnej </w:t>
      </w:r>
      <w:r>
        <w:rPr>
          <w:rFonts w:ascii="Segoe UI Emoji" w:hAnsi="Segoe UI Emoji" w:cs="Segoe UI Emoji"/>
        </w:rPr>
        <w:t>🙆</w:t>
      </w:r>
      <w:r>
        <w:t xml:space="preserve"> czy poród jest indukowany w ten sam dzień stawienia się do szpitala?</w:t>
      </w:r>
    </w:p>
    <w:p w14:paraId="6FFF06F6" w14:textId="7090FC3A" w:rsidR="00181293" w:rsidRDefault="00181293" w:rsidP="00CE1CCF">
      <w:r>
        <w:t xml:space="preserve">Na Lutyckiej zazwyczaj w dniu przyjęcia po ocenie sytuacji zakładany jest balonik. Następnego dnia  następuje indukcja porodu oksytocyną. Jeśli w dniu przyjęcia rozwarcie jest na tyle duże, że założenie balonika mija się z celem- możliwa jest indukcja w dniu przyjęcia. Być może na Polnej jest podobny schemat postępowania. </w:t>
      </w:r>
    </w:p>
    <w:sectPr w:rsidR="00181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CF"/>
    <w:rsid w:val="00181293"/>
    <w:rsid w:val="00572BAC"/>
    <w:rsid w:val="008A4161"/>
    <w:rsid w:val="009253A7"/>
    <w:rsid w:val="00CE1CCF"/>
    <w:rsid w:val="00D84786"/>
    <w:rsid w:val="00DF09E5"/>
    <w:rsid w:val="00F7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B137F"/>
  <w15:chartTrackingRefBased/>
  <w15:docId w15:val="{24EB54D4-8940-43FA-9C6B-FE3BCA80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Antoni Donder</cp:lastModifiedBy>
  <cp:revision>3</cp:revision>
  <dcterms:created xsi:type="dcterms:W3CDTF">2022-12-02T08:14:00Z</dcterms:created>
  <dcterms:modified xsi:type="dcterms:W3CDTF">2022-12-02T09:41:00Z</dcterms:modified>
</cp:coreProperties>
</file>