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3085F" w14:textId="0F4E0347" w:rsidR="008757E1" w:rsidRPr="007B4A8B" w:rsidRDefault="008757E1" w:rsidP="00241EE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4A8B">
        <w:rPr>
          <w:rFonts w:ascii="Times New Roman" w:hAnsi="Times New Roman" w:cs="Times New Roman"/>
          <w:b/>
          <w:sz w:val="24"/>
          <w:szCs w:val="24"/>
        </w:rPr>
        <w:t xml:space="preserve">Jaki jest koszt douli? Ile spotkań planowanych jest przed porodem? </w:t>
      </w:r>
    </w:p>
    <w:p w14:paraId="1AA3F71C" w14:textId="305547EC" w:rsidR="007B4A8B" w:rsidRDefault="007B4A8B" w:rsidP="007B4A8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zatrudnienia douli waha się od 1800 do 5000 zł w zależności od regionu, zwykle są 2 spotkania przed porodem, niektóre doule proponują 1 lub 3.</w:t>
      </w:r>
    </w:p>
    <w:p w14:paraId="460C7B0B" w14:textId="6DD134E9" w:rsidR="008757E1" w:rsidRPr="007B4A8B" w:rsidRDefault="008757E1" w:rsidP="00241EE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4A8B">
        <w:rPr>
          <w:rFonts w:ascii="Times New Roman" w:hAnsi="Times New Roman" w:cs="Times New Roman"/>
          <w:b/>
          <w:sz w:val="24"/>
          <w:szCs w:val="24"/>
        </w:rPr>
        <w:t>Czym szpitale motywują ten zakaz jedzenia podczas porodu?</w:t>
      </w:r>
    </w:p>
    <w:p w14:paraId="6C88E318" w14:textId="3B95E4FE" w:rsidR="007B4A8B" w:rsidRPr="007B4A8B" w:rsidRDefault="007B4A8B" w:rsidP="007B4A8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Oto k</w:t>
      </w:r>
      <w:r w:rsidRPr="007B4A8B">
        <w:rPr>
          <w:rFonts w:ascii="Times New Roman" w:hAnsi="Times New Roman" w:cs="Times New Roman"/>
          <w:sz w:val="24"/>
          <w:szCs w:val="24"/>
        </w:rPr>
        <w:t>luczowe powody ograniczeń jedzenia w trakcie porodu:</w:t>
      </w:r>
    </w:p>
    <w:p w14:paraId="5A7CF698" w14:textId="77777777" w:rsidR="007B4A8B" w:rsidRPr="007B4A8B" w:rsidRDefault="007B4A8B" w:rsidP="007B4A8B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4A8B">
        <w:rPr>
          <w:rFonts w:ascii="Times New Roman" w:hAnsi="Times New Roman" w:cs="Times New Roman"/>
          <w:b/>
          <w:sz w:val="24"/>
          <w:szCs w:val="24"/>
        </w:rPr>
        <w:t>Ryzyko aspiracji i znieczulenia ogólnego</w:t>
      </w:r>
    </w:p>
    <w:p w14:paraId="070D0E32" w14:textId="69C355EB" w:rsidR="007B4A8B" w:rsidRPr="007B4A8B" w:rsidRDefault="007B4A8B" w:rsidP="007B4A8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4A8B">
        <w:rPr>
          <w:rFonts w:ascii="Times New Roman" w:hAnsi="Times New Roman" w:cs="Times New Roman"/>
          <w:sz w:val="24"/>
          <w:szCs w:val="24"/>
        </w:rPr>
        <w:t xml:space="preserve">Tradycyjnie, kobiety rodzące były traktowane podobnie jak pacjenci operacyjni, którzy muszą pościć przed zabiegiem chirurgicznym. Jeśli wystąpiłaby konieczność nagłego cesarskiego cięcia i podania znieczulenia ogólnego, treść żołądkowa mogłaby przedostać się do płuc, co może prowadzić do ciężkiego zapalenia płuc. Jednak rozwój technik znieczulenia zmniejszył </w:t>
      </w:r>
      <w:r>
        <w:rPr>
          <w:rFonts w:ascii="Times New Roman" w:hAnsi="Times New Roman" w:cs="Times New Roman"/>
          <w:sz w:val="24"/>
          <w:szCs w:val="24"/>
        </w:rPr>
        <w:t xml:space="preserve">to ryzyko do 1 porodu na 10 lat porodów w Polsce. </w:t>
      </w:r>
    </w:p>
    <w:p w14:paraId="12177091" w14:textId="77777777" w:rsidR="007B4A8B" w:rsidRPr="007B4A8B" w:rsidRDefault="007B4A8B" w:rsidP="007B4A8B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4A8B">
        <w:rPr>
          <w:rFonts w:ascii="Times New Roman" w:hAnsi="Times New Roman" w:cs="Times New Roman"/>
          <w:b/>
          <w:sz w:val="24"/>
          <w:szCs w:val="24"/>
        </w:rPr>
        <w:t>Tradycja i rutyna medyczna</w:t>
      </w:r>
    </w:p>
    <w:p w14:paraId="52B4E547" w14:textId="4E1DBA84" w:rsidR="007B4A8B" w:rsidRDefault="007B4A8B" w:rsidP="007B4A8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4A8B">
        <w:rPr>
          <w:rFonts w:ascii="Times New Roman" w:hAnsi="Times New Roman" w:cs="Times New Roman"/>
          <w:sz w:val="24"/>
          <w:szCs w:val="24"/>
        </w:rPr>
        <w:t xml:space="preserve">Wiele protokołów szpitalnych nadal stosuje zalecenia oparte na starszych wytycznych, mimo że współczesne badania sugerują, że spożywanie pokarmów może być bezpieczne i korzystne dla </w:t>
      </w:r>
      <w:r w:rsidR="00A74B23">
        <w:rPr>
          <w:rFonts w:ascii="Times New Roman" w:hAnsi="Times New Roman" w:cs="Times New Roman"/>
          <w:sz w:val="24"/>
          <w:szCs w:val="24"/>
        </w:rPr>
        <w:t>kobiety</w:t>
      </w:r>
      <w:r w:rsidRPr="007B4A8B">
        <w:rPr>
          <w:rFonts w:ascii="Times New Roman" w:hAnsi="Times New Roman" w:cs="Times New Roman"/>
          <w:sz w:val="24"/>
          <w:szCs w:val="24"/>
        </w:rPr>
        <w:t>.</w:t>
      </w:r>
    </w:p>
    <w:p w14:paraId="0FE266E7" w14:textId="2CF396DD" w:rsidR="008757E1" w:rsidRPr="007B4A8B" w:rsidRDefault="008757E1" w:rsidP="00241EE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B4A8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Jak po cesarskim cięciu z jedzeniem? </w:t>
      </w:r>
    </w:p>
    <w:p w14:paraId="3003F16D" w14:textId="0C2497C9" w:rsidR="007B4A8B" w:rsidRPr="007B4A8B" w:rsidRDefault="007B4A8B" w:rsidP="007B4A8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B4A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Badania potwierdzają, że kobiety mogą bezpiecznie jeść po cesarskim cięciu, 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B4A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wczesne spożycie posiłków przynosi korzyści zdrowotne.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Jedno z badań</w:t>
      </w:r>
      <w:r w:rsidRPr="007B4A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wykazało, że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B4A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kobiety, które jadły wcześniej po cesarce, miały lepszą tolerancję pokarmów,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B4A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szybszy powrót do zdrowia i krótszy pobyt w szpitalu. W badaniu porównano grupy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167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kobiet, którym podano posiłek </w:t>
      </w:r>
      <w:r w:rsidRPr="007B4A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różnych momentach po operacji i nie wykazano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B4A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zwiększonego ryzyka powikłań przy wcześniejszym jedzeniu.</w:t>
      </w:r>
      <w:r w:rsidR="0016793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7B4A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Kolejne badania </w:t>
      </w:r>
      <w:r w:rsidR="00167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B4A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podważają praktykę odraczania jedzenia po cesarskim cięciu, wskazując, że może to </w:t>
      </w:r>
      <w:r w:rsidR="00167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B4A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być zbędna interwencja medyczna. Nowoczesne protokoły sugerują, że jeśli kobieta </w:t>
      </w:r>
      <w:r w:rsidR="00167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B4A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ma powikłań, może bezpiecznie spożywać lekkie posiłki wkrótce po operacji.</w:t>
      </w:r>
    </w:p>
    <w:p w14:paraId="34D3A511" w14:textId="3EBBEA89" w:rsidR="007B4A8B" w:rsidRPr="007B4A8B" w:rsidRDefault="007B4A8B" w:rsidP="007B4A8B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B4A8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Korzyści płynące z wcześniejszego jedzenia</w:t>
      </w:r>
    </w:p>
    <w:p w14:paraId="0E488BD2" w14:textId="57EA2619" w:rsidR="007B4A8B" w:rsidRPr="007B4A8B" w:rsidRDefault="007B4A8B" w:rsidP="007B4A8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4A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Szybszy powrót perystaltyki jelitowej (czyli naturalnego ruchu jelit)</w:t>
      </w:r>
    </w:p>
    <w:p w14:paraId="10289FD4" w14:textId="775F83ED" w:rsidR="007B4A8B" w:rsidRPr="007B4A8B" w:rsidRDefault="007B4A8B" w:rsidP="007B4A8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4A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Zmniejszone ryzyko wzdęć i zaparć</w:t>
      </w:r>
    </w:p>
    <w:p w14:paraId="018845C3" w14:textId="15AF3F37" w:rsidR="007B4A8B" w:rsidRPr="007B4A8B" w:rsidRDefault="007B4A8B" w:rsidP="007B4A8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4A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Lepszy poziom energii i szybsza regeneracja</w:t>
      </w:r>
    </w:p>
    <w:p w14:paraId="63E8F0BA" w14:textId="7C9477CE" w:rsidR="007B4A8B" w:rsidRPr="007B4A8B" w:rsidRDefault="007B4A8B" w:rsidP="007B4A8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4A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Krótszy czas hospitalizacji</w:t>
      </w:r>
    </w:p>
    <w:p w14:paraId="3A3C2A89" w14:textId="7B5219C5" w:rsidR="007B4A8B" w:rsidRPr="007B4A8B" w:rsidRDefault="007B4A8B" w:rsidP="007B4A8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B4A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ma naukowych podstaw do odmawiania kobietom jedzenia zaraz po cesarskim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B4A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cięciu, jeśli nie ma indywidualnych przeciwwskazań. Wczesne spożycie lekkich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B4A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posiłków może wręcz przyspieszyć rekonwalescencję i poprawić </w:t>
      </w:r>
      <w:r w:rsidR="00A74B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Twój </w:t>
      </w:r>
      <w:r w:rsidRPr="007B4A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komfort.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B4A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Jeśli </w:t>
      </w:r>
      <w:r w:rsidR="00A74B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ab/>
      </w:r>
      <w:r w:rsidRPr="007B4A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Twój szpital nadal stosuje przestarzałe zalecenia – warto dopytać o podstawy tej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B4A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decyzji i domagać się aktualnych standardów postępowania.</w:t>
      </w:r>
    </w:p>
    <w:p w14:paraId="55533858" w14:textId="6FC99B51" w:rsidR="002F1863" w:rsidRPr="00A74B23" w:rsidRDefault="002F1863" w:rsidP="00241EE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74B2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Czy ZZO wyklucza jakiś sposób rodzenia? Np. w wodzie? </w:t>
      </w:r>
    </w:p>
    <w:p w14:paraId="53694A4E" w14:textId="7925759B" w:rsidR="00A74B23" w:rsidRPr="002F1863" w:rsidRDefault="00A74B23" w:rsidP="00A74B23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4B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ZZO nie wyklucza porodu naturalnego, ale może utrudnić niektóre pozycje porodowe i praktycznie uniemożliwia poród w wodzie w większości szpitali. Jeśli zależy Ci na porodzie w wodzie, warto porozmawiać ze swoim zespołem medycznym o alternatywnych metodach łagodzenia bólu.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74B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można zanurzać się w wannie, bo ryzyko upadku i infekcji jest zbyt duże.</w:t>
      </w:r>
    </w:p>
    <w:p w14:paraId="10A99000" w14:textId="0C30FB6D" w:rsidR="008757E1" w:rsidRPr="00A74B23" w:rsidRDefault="002F1863" w:rsidP="00241EE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4B23">
        <w:rPr>
          <w:rFonts w:ascii="Times New Roman" w:hAnsi="Times New Roman" w:cs="Times New Roman"/>
          <w:b/>
          <w:sz w:val="24"/>
          <w:szCs w:val="24"/>
        </w:rPr>
        <w:t>Czy będzie przy mnie podczas porodu jedna położna, czy personel się wymienia?</w:t>
      </w:r>
    </w:p>
    <w:p w14:paraId="3CCE8ECC" w14:textId="1943DE5C" w:rsidR="00A74B23" w:rsidRPr="00A74B23" w:rsidRDefault="00A74B23" w:rsidP="00A74B2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Zmiany położnych najczęściej trwają 12h pomiędzy 7:00 – 19:00 i 19:00 – 7:00, jeśli </w:t>
      </w:r>
      <w:r>
        <w:rPr>
          <w:rFonts w:ascii="Times New Roman" w:hAnsi="Times New Roman" w:cs="Times New Roman"/>
          <w:sz w:val="24"/>
          <w:szCs w:val="24"/>
        </w:rPr>
        <w:tab/>
        <w:t>urodzisz w tych ramach będziesz miała 1 położną, jeśli nie to położna się zmieni.</w:t>
      </w:r>
    </w:p>
    <w:p w14:paraId="44C741CC" w14:textId="1DB9C44C" w:rsidR="002F1863" w:rsidRPr="00A74B23" w:rsidRDefault="002F1863" w:rsidP="00241EE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4B23">
        <w:rPr>
          <w:rFonts w:ascii="Times New Roman" w:hAnsi="Times New Roman" w:cs="Times New Roman"/>
          <w:b/>
          <w:sz w:val="24"/>
          <w:szCs w:val="24"/>
        </w:rPr>
        <w:t>Muszę zgadzać się na obecność studentów podczas porodu? Będę wcześniej poinformowana, spytana?</w:t>
      </w:r>
    </w:p>
    <w:p w14:paraId="5BB62345" w14:textId="563F811D" w:rsidR="00A74B23" w:rsidRDefault="00A74B23" w:rsidP="00A74B2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musisz, ale jeśli nie chcesz studentów nie wybieraj szpitala akademickiego i umieść brak zgody na obecność studentów w planie porodu</w:t>
      </w:r>
    </w:p>
    <w:p w14:paraId="3CB2B3F9" w14:textId="5989A2D4" w:rsidR="00241EEA" w:rsidRPr="00A74B23" w:rsidRDefault="00241EEA" w:rsidP="00241EE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74B2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Czy robić lewatywę przed porodem? </w:t>
      </w:r>
    </w:p>
    <w:p w14:paraId="5D491A76" w14:textId="08F18A70" w:rsidR="00A74B23" w:rsidRPr="00A74B23" w:rsidRDefault="00A74B23" w:rsidP="00A74B23">
      <w:p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74B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Lewatywa nie gwarantuje, że unikniesz kupy w porodzie, a może spowodować</w:t>
      </w:r>
      <w:r w:rsidR="00167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74B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niekontrolowaną biegunkę. Jeśli naprawdę chcesz coś zrobić, </w:t>
      </w:r>
      <w:r w:rsidR="00167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to </w:t>
      </w:r>
      <w:bookmarkStart w:id="0" w:name="_GoBack"/>
      <w:bookmarkEnd w:id="0"/>
      <w:r w:rsidRPr="00A74B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możesz spróbować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czopków glicerynowych.</w:t>
      </w:r>
    </w:p>
    <w:p w14:paraId="3F6EB13C" w14:textId="58EA1971" w:rsidR="009723A4" w:rsidRPr="00A74B23" w:rsidRDefault="00241EEA" w:rsidP="00241EE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74B2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Przy zzo, można o</w:t>
      </w:r>
      <w:r w:rsidR="00A74B23" w:rsidRPr="00A74B2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blewać się woda pod prysznicem?</w:t>
      </w:r>
    </w:p>
    <w:p w14:paraId="13EF284F" w14:textId="1860ABC2" w:rsidR="00A74B23" w:rsidRPr="00A74B23" w:rsidRDefault="00A74B23" w:rsidP="00A74B23">
      <w:p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74B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Tak! Znieczulenie zewnątrzoponowe (ZZO) nie wyklucza możliwości korzystania z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74B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prysznica, ale zależy to od stopnia utraty czucia w nogach oraz polityki szpitala.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74B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Jeśli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74B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masz ZZO, ale chcesz korzystać z wody do łagodzenia bólu, warto porozmawiać z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74B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personelem o możliwości korzystania z prysznica w pozycji siedzącej. Jeśli Twój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74B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szpital tego nie pozwala – warto zapytać o powody!</w:t>
      </w:r>
    </w:p>
    <w:sectPr w:rsidR="00A74B23" w:rsidRPr="00A74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0D951" w14:textId="77777777" w:rsidR="00D63D5E" w:rsidRDefault="00D63D5E" w:rsidP="002F1863">
      <w:pPr>
        <w:spacing w:after="0" w:line="240" w:lineRule="auto"/>
      </w:pPr>
      <w:r>
        <w:separator/>
      </w:r>
    </w:p>
  </w:endnote>
  <w:endnote w:type="continuationSeparator" w:id="0">
    <w:p w14:paraId="1490CCC8" w14:textId="77777777" w:rsidR="00D63D5E" w:rsidRDefault="00D63D5E" w:rsidP="002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29EAB" w14:textId="77777777" w:rsidR="00D63D5E" w:rsidRDefault="00D63D5E" w:rsidP="002F1863">
      <w:pPr>
        <w:spacing w:after="0" w:line="240" w:lineRule="auto"/>
      </w:pPr>
      <w:r>
        <w:separator/>
      </w:r>
    </w:p>
  </w:footnote>
  <w:footnote w:type="continuationSeparator" w:id="0">
    <w:p w14:paraId="4BC3D567" w14:textId="77777777" w:rsidR="00D63D5E" w:rsidRDefault="00D63D5E" w:rsidP="002F1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065"/>
    <w:multiLevelType w:val="hybridMultilevel"/>
    <w:tmpl w:val="FCF02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03109"/>
    <w:multiLevelType w:val="hybridMultilevel"/>
    <w:tmpl w:val="C1964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EA"/>
    <w:rsid w:val="00167935"/>
    <w:rsid w:val="00241EEA"/>
    <w:rsid w:val="002F1863"/>
    <w:rsid w:val="00722B96"/>
    <w:rsid w:val="007B4A8B"/>
    <w:rsid w:val="00835CC2"/>
    <w:rsid w:val="008757E1"/>
    <w:rsid w:val="009143EA"/>
    <w:rsid w:val="009723A4"/>
    <w:rsid w:val="00A74B23"/>
    <w:rsid w:val="00B05072"/>
    <w:rsid w:val="00D6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1D3D"/>
  <w15:chartTrackingRefBased/>
  <w15:docId w15:val="{E95432E8-C443-4BD6-905E-C9D8F66F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43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4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43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3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43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43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43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43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43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4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4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43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3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43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43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43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43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43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43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4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43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4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4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43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43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43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4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43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43EA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18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18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18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5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3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9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1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Administrator</cp:lastModifiedBy>
  <cp:revision>2</cp:revision>
  <dcterms:created xsi:type="dcterms:W3CDTF">2025-03-11T14:38:00Z</dcterms:created>
  <dcterms:modified xsi:type="dcterms:W3CDTF">2025-03-11T14:38:00Z</dcterms:modified>
</cp:coreProperties>
</file>