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192A" w14:textId="77777777" w:rsidR="001F4914" w:rsidRPr="001F4914" w:rsidRDefault="001F4914" w:rsidP="001F4914">
      <w:pPr>
        <w:numPr>
          <w:ilvl w:val="0"/>
          <w:numId w:val="1"/>
        </w:numPr>
      </w:pPr>
      <w:r w:rsidRPr="001F4914">
        <w:rPr>
          <w:b/>
          <w:bCs/>
        </w:rPr>
        <w:t>Od kiedy można zacząć masować dziecko i jak często to robić?</w:t>
      </w:r>
      <w:r w:rsidRPr="001F4914">
        <w:br/>
        <w:t>Masaż niemowlęcia można zacząć już od pierwszych dni życia, o ile nie ma przeciwwskazań medycznych. Najlepiej robić to regularnie – codziennie lub co drugi dzień, w spokojnym otoczeniu, obserwując reakcje dziecka.</w:t>
      </w:r>
    </w:p>
    <w:p w14:paraId="6EDD1B86" w14:textId="77777777" w:rsidR="001F4914" w:rsidRPr="001F4914" w:rsidRDefault="001F4914" w:rsidP="001F4914">
      <w:pPr>
        <w:numPr>
          <w:ilvl w:val="0"/>
          <w:numId w:val="1"/>
        </w:numPr>
      </w:pPr>
      <w:r w:rsidRPr="001F4914">
        <w:rPr>
          <w:b/>
          <w:bCs/>
        </w:rPr>
        <w:t>Jak długo powinien trwać jeden masaż?</w:t>
      </w:r>
      <w:r w:rsidRPr="001F4914">
        <w:br/>
        <w:t>Masaż może trwać od kilku do kilkunastu minut, w zależności od wieku i nastroju dziecka. U najmłodszych wystarczy 5-10 minut, natomiast u starszych niemowląt można go stopniowo wydłużać. Ważne, aby obserwować, czy maluszek czuje się komfortowo i nie jest zmęczony.</w:t>
      </w:r>
    </w:p>
    <w:p w14:paraId="3375D785" w14:textId="77777777" w:rsidR="001F4914" w:rsidRPr="001F4914" w:rsidRDefault="001F4914" w:rsidP="001F4914">
      <w:pPr>
        <w:numPr>
          <w:ilvl w:val="0"/>
          <w:numId w:val="1"/>
        </w:numPr>
      </w:pPr>
      <w:r w:rsidRPr="001F4914">
        <w:rPr>
          <w:b/>
          <w:bCs/>
        </w:rPr>
        <w:t>Czy masaż pomaga na kolki, problemy z wypróżnianiem albo ze snem?</w:t>
      </w:r>
      <w:r w:rsidRPr="001F4914">
        <w:br/>
        <w:t>Tak, masaż może wspierać dziecko w tych obszarach. Masaż brzuszka pomaga przy kolkach i problemach z wypróżnianiem, a relaksujący masaż całego ciała może wyciszać i ułatwiać zasypianie. Jednak warto pamiętać, że masaż jest wsparciem, a nie zastępuje konsultacji z pediatrą w przypadku nasilonych dolegliwości.</w:t>
      </w:r>
    </w:p>
    <w:p w14:paraId="4AD9DC43" w14:textId="77777777" w:rsidR="001F4914" w:rsidRPr="001F4914" w:rsidRDefault="001F4914" w:rsidP="001F4914"/>
    <w:p w14:paraId="22E3D31A" w14:textId="77777777" w:rsidR="001F4914" w:rsidRPr="001F4914" w:rsidRDefault="001F4914" w:rsidP="001F4914">
      <w:r w:rsidRPr="001F4914">
        <w:t xml:space="preserve">Tutaj, na mojej stronie jest trochę więcej informacji o </w:t>
      </w:r>
      <w:proofErr w:type="spellStart"/>
      <w:r w:rsidRPr="001F4914">
        <w:t>najczesciej</w:t>
      </w:r>
      <w:proofErr w:type="spellEnd"/>
      <w:r w:rsidRPr="001F4914">
        <w:t> zadawanych pytaniach </w:t>
      </w:r>
      <w:hyperlink r:id="rId5" w:history="1">
        <w:r w:rsidRPr="001F4914">
          <w:rPr>
            <w:rStyle w:val="Hipercze"/>
          </w:rPr>
          <w:t>https://iaim-polska.pl/czesto-zadawane-pytania</w:t>
        </w:r>
      </w:hyperlink>
    </w:p>
    <w:p w14:paraId="0D3B7D7C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C66F1"/>
    <w:multiLevelType w:val="multilevel"/>
    <w:tmpl w:val="D0B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082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14"/>
    <w:rsid w:val="001F4914"/>
    <w:rsid w:val="0032739F"/>
    <w:rsid w:val="00436195"/>
    <w:rsid w:val="00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7AAF"/>
  <w15:chartTrackingRefBased/>
  <w15:docId w15:val="{56E17EE9-D1A7-40A9-AC81-F4C7093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9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9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9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9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9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9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9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9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4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9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49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9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9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491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im-polska.pl/czesto-zadawane-pyt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2025-05-28T10:42:00Z</dcterms:created>
  <dcterms:modified xsi:type="dcterms:W3CDTF">2025-05-28T10:42:00Z</dcterms:modified>
</cp:coreProperties>
</file>