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A531" w14:textId="77777777" w:rsidR="001F7D92" w:rsidRDefault="001F7D92" w:rsidP="008B7A4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D92">
        <w:rPr>
          <w:rFonts w:ascii="Times New Roman" w:hAnsi="Times New Roman" w:cs="Times New Roman"/>
          <w:sz w:val="24"/>
          <w:szCs w:val="24"/>
        </w:rPr>
        <w:t>Czy dietę lepiej zacząć rozszerzać od warzyw czy owoców?</w:t>
      </w:r>
    </w:p>
    <w:p w14:paraId="0AE31486" w14:textId="77777777" w:rsidR="001F7D92" w:rsidRPr="001F7D92" w:rsidRDefault="001F7D92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D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powinien wyglądać jadłospis 6-miesięcznego dziecka? </w:t>
      </w:r>
    </w:p>
    <w:p w14:paraId="6D0A3464" w14:textId="69724D28" w:rsidR="001F7D92" w:rsidRPr="001F7D92" w:rsidRDefault="001F7D92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1F7D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przez pierwsze miesiące podawać wodę lub napary ziołowe oprócz mleka? Czy należy trzymać się tylko mleka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  <w:r w:rsidRPr="001F7D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E56E6C" w14:textId="0C5344E8" w:rsidR="001F7D92" w:rsidRPr="001F7D92" w:rsidRDefault="001F7D92" w:rsidP="008B7A4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D92">
        <w:rPr>
          <w:rFonts w:ascii="Times New Roman" w:hAnsi="Times New Roman" w:cs="Times New Roman"/>
          <w:sz w:val="24"/>
          <w:szCs w:val="24"/>
        </w:rPr>
        <w:t xml:space="preserve"> Jesli chodzi o podawanie wody to należy używać bidonu</w:t>
      </w:r>
      <w:r>
        <w:rPr>
          <w:rFonts w:ascii="Times New Roman" w:hAnsi="Times New Roman" w:cs="Times New Roman"/>
          <w:sz w:val="24"/>
          <w:szCs w:val="24"/>
        </w:rPr>
        <w:t>, czy lepiej kubka otwartego?</w:t>
      </w:r>
    </w:p>
    <w:p w14:paraId="25EE2A82" w14:textId="77777777" w:rsidR="001F7D92" w:rsidRPr="001F7D92" w:rsidRDefault="001F7D92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D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poleca Pani piśmiennictwo dotyczące pierwszego jadłospisu dziecka? </w:t>
      </w:r>
    </w:p>
    <w:p w14:paraId="45F283D0" w14:textId="140AED6D" w:rsidR="001F7D92" w:rsidRPr="001F7D92" w:rsidRDefault="001F7D92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1F7D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pierwszy posiłek podajemy w pewnym odstępie od pokarmu z piersi? </w:t>
      </w:r>
    </w:p>
    <w:p w14:paraId="0B5C9235" w14:textId="176E9651" w:rsidR="001F7D92" w:rsidRPr="001F7D92" w:rsidRDefault="001F7D92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D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przyprawy można wprowadzać dla dziecka (oprócz soli i cukru)? </w:t>
      </w:r>
    </w:p>
    <w:p w14:paraId="0A9448A6" w14:textId="11196C66" w:rsidR="001F7D92" w:rsidRPr="001F7D92" w:rsidRDefault="001F7D92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D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lepiej,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F7D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aby dziecko na początku jadło rączkami czy podawać mu łyżeczkę? </w:t>
      </w:r>
    </w:p>
    <w:p w14:paraId="3DAE8D94" w14:textId="3D6F6527" w:rsidR="00AF5B21" w:rsidRPr="00AF5B21" w:rsidRDefault="00AF5B21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ilości papek podawać na początku i jak łączyć z mlekiem? Czy czekać na sygnał ze strony dziecka że jest najedzone? </w:t>
      </w:r>
    </w:p>
    <w:p w14:paraId="3A8C5201" w14:textId="158C467A" w:rsidR="00AF5B21" w:rsidRPr="00AF5B21" w:rsidRDefault="00AF5B21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rozszerzać dietę dziecka jak rodzic ma silną alergię pokarmową?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podawać dziecku produkty na które rodzic jest uczulony czy nie?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się zabezpieczyć na wypadek reakcji? </w:t>
      </w:r>
    </w:p>
    <w:p w14:paraId="2F6D8D4D" w14:textId="7DF4660D" w:rsidR="00AF5B21" w:rsidRPr="00AF5B21" w:rsidRDefault="00AF5B21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dziecko samo nie siedzi 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stabilnie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można go posadzić u któregoś z 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rodziców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kolanach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32437814" w14:textId="77777777" w:rsidR="00AF5B21" w:rsidRPr="00AF5B21" w:rsidRDefault="00AF5B21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kłaść dziecku jedzenie bezpośrednio na tacce czy lepiej do miseczki albo na talerzyk? </w:t>
      </w:r>
    </w:p>
    <w:p w14:paraId="20A89E87" w14:textId="727CD7AD" w:rsidR="00AF5B21" w:rsidRPr="00AF5B21" w:rsidRDefault="00AF5B21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dostosować ilość posiłków maluszka, jeśli 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właśnie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karmimy piersią, jakie robić odstępy od karmienia? </w:t>
      </w:r>
    </w:p>
    <w:p w14:paraId="2DE69699" w14:textId="0F4F4B24" w:rsidR="001F7D92" w:rsidRPr="008B7A49" w:rsidRDefault="00AF5B21" w:rsidP="008B7A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AF5B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tworzywo z jakiego są zrobione talerzyki, sztućce mają wpływ na karmienie dla maluszka ? </w:t>
      </w:r>
    </w:p>
    <w:p w14:paraId="7397B313" w14:textId="77777777" w:rsidR="009723A4" w:rsidRDefault="009723A4" w:rsidP="008B7A49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53512"/>
    <w:multiLevelType w:val="hybridMultilevel"/>
    <w:tmpl w:val="09D8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7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03"/>
    <w:rsid w:val="001E11F7"/>
    <w:rsid w:val="001F7D92"/>
    <w:rsid w:val="008B7A49"/>
    <w:rsid w:val="009723A4"/>
    <w:rsid w:val="00AF5B21"/>
    <w:rsid w:val="00B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BBC"/>
  <w15:chartTrackingRefBased/>
  <w15:docId w15:val="{4D491733-A0D8-456B-96F5-ACD7F23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2</cp:revision>
  <dcterms:created xsi:type="dcterms:W3CDTF">2024-10-22T10:58:00Z</dcterms:created>
  <dcterms:modified xsi:type="dcterms:W3CDTF">2024-10-22T11:22:00Z</dcterms:modified>
</cp:coreProperties>
</file>