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E186" w14:textId="77777777" w:rsidR="00173614" w:rsidRPr="00173614" w:rsidRDefault="00173614" w:rsidP="00173614">
      <w:r w:rsidRPr="00173614">
        <w:t>Współtworzymy projekt PŁODNIK, w którym pracujemy z osobami doświadczającymi niepłodności.</w:t>
      </w:r>
    </w:p>
    <w:p w14:paraId="2603A6F3" w14:textId="77777777" w:rsidR="00173614" w:rsidRPr="00173614" w:rsidRDefault="00173614" w:rsidP="00173614"/>
    <w:p w14:paraId="752886E0" w14:textId="77777777" w:rsidR="00173614" w:rsidRPr="00173614" w:rsidRDefault="00173614" w:rsidP="00173614">
      <w:r w:rsidRPr="00173614">
        <w:t>Ponieważ cały czas widzimy u naszych klientek i klientów ogromną potrzebę wiedzy z różnych dziedzin na temat wspierania płodności i radzenia sobie z trudnościami, które jej towarzyszą, postanowiłyśmy zorganizować 2. edycję konferencji online FERTILITY SUMMER FLOW 2024 i ponownie zaprosić do wystąpień ponad 30 specjalistów.</w:t>
      </w:r>
    </w:p>
    <w:p w14:paraId="2ECB2DF8" w14:textId="77777777" w:rsidR="00173614" w:rsidRPr="00173614" w:rsidRDefault="00173614" w:rsidP="00173614"/>
    <w:p w14:paraId="43AF60D4" w14:textId="77777777" w:rsidR="00173614" w:rsidRPr="00173614" w:rsidRDefault="00173614" w:rsidP="00173614">
      <w:r w:rsidRPr="00173614">
        <w:t>Naszą ideą jest całościowe spojrzenie na niepłodność i pokazanie, że dotyczy nie tylko ciała i że nie stanowi jedynie problemu medycznego. A w związku z tym - że warto korzystać w niej z różnych form specjalistycznej pomocy.</w:t>
      </w:r>
    </w:p>
    <w:p w14:paraId="3A2287C6" w14:textId="77777777" w:rsidR="00173614" w:rsidRPr="00173614" w:rsidRDefault="00173614" w:rsidP="00173614"/>
    <w:p w14:paraId="59BF79D7" w14:textId="77777777" w:rsidR="00173614" w:rsidRPr="00173614" w:rsidRDefault="00173614" w:rsidP="00173614">
      <w:r w:rsidRPr="00173614">
        <w:t>Poza tym że widzimy że płodność nie sprowadza naszego potencjału jedynie do możliwości rodzenia lub nie dzieci:) (lubimy mówić że towarzyszymy w drodze do dziecka i do…samych siebie:) to w tym roku chcemy popatrzeć na nią nie tylko w kontekście indywidualnym ale i przyjrzeć się niepłodności jako symptomowi zmiany czasów, symptomowi Ziemii, zmian w świecie. Będzie o epigenetyce, o terapii lasem, o aspektach psychologicznych bycia w kręgach kobiet z podobny doświadczeniem, o czasie biologicznym na rodzicielstwo, wpływie oddechu, tego co jemy i jak się ruszamy oraz środowiska na naszą płodność. Będzie o niskim AMH, odpowiedzi na stymulację, nieoczywistych przyczynach niepowodzeń transferów, dawstwie, doświadczeniu strat ale i o odpuszczaniu i o odwadze.</w:t>
      </w:r>
    </w:p>
    <w:p w14:paraId="21B20ED0" w14:textId="77777777" w:rsidR="00173614" w:rsidRPr="00173614" w:rsidRDefault="00173614" w:rsidP="00173614">
      <w:r w:rsidRPr="00173614">
        <w:t>Serdecznie zapraszamy do dołączenia do tej onlinowej konferencji integracyjnym wspieraniu płodności która odbędzie się w dniach 12-14 sierpnia. </w:t>
      </w:r>
    </w:p>
    <w:p w14:paraId="46EF1602" w14:textId="77777777" w:rsidR="00173614" w:rsidRPr="00173614" w:rsidRDefault="00173614" w:rsidP="00173614">
      <w:r w:rsidRPr="00173614">
        <w:t xml:space="preserve">Zapisz się na nasz newsletter na </w:t>
      </w:r>
      <w:hyperlink r:id="rId5" w:tgtFrame="_blank" w:history="1">
        <w:r w:rsidRPr="00173614">
          <w:rPr>
            <w:rStyle w:val="Hipercze"/>
          </w:rPr>
          <w:t>www.plodnik.pl</w:t>
        </w:r>
      </w:hyperlink>
      <w:r w:rsidRPr="00173614">
        <w:t xml:space="preserve"> aby już wkrótce otrzymać wszystkie niezbędne informacje dotyczące bezpłatnych wejściówek oraz biletów w promocyjnej cenie (tylko dla abonentek naszego newslettera) do dostępu do nagrań na cały rok.</w:t>
      </w:r>
    </w:p>
    <w:p w14:paraId="5D2C1966" w14:textId="77777777" w:rsidR="00173614" w:rsidRPr="00173614" w:rsidRDefault="00173614" w:rsidP="00173614"/>
    <w:p w14:paraId="7FD7539D" w14:textId="77777777" w:rsidR="00173614" w:rsidRPr="00173614" w:rsidRDefault="00173614" w:rsidP="00173614"/>
    <w:p w14:paraId="02AFAE04" w14:textId="77777777" w:rsidR="00173614" w:rsidRPr="00173614" w:rsidRDefault="00173614" w:rsidP="00173614"/>
    <w:p w14:paraId="28B38C39" w14:textId="77777777" w:rsidR="00173614" w:rsidRPr="00173614" w:rsidRDefault="00173614" w:rsidP="00173614">
      <w:r w:rsidRPr="00173614">
        <w:t>1. Jak przyzwyczaić się do nowego życia razem z maluszkiem? </w:t>
      </w:r>
    </w:p>
    <w:p w14:paraId="0B17261A" w14:textId="77777777" w:rsidR="00173614" w:rsidRPr="00173614" w:rsidRDefault="00173614" w:rsidP="00173614">
      <w:r w:rsidRPr="00173614">
        <w:t>W pytaniu tym słyszę trudność w odnalezieniu się w nowym miejscu i nowym układzie. Pojawianie się dziecka jest istną rewolucją nie tylko w życiu kobiety ale całego systemu rodzinnego, szczególnie relacji intymnej. Zadanie sobie pytań co tracę, stając się mamą, czego mi żal, z czego trudno mi zrezygnować, czego nie chce odpuścić , a co muszę poświęcić na pewno może pomóc w znalezieniu swojego miejsca w tej nowej roli. Z drugiej strony- przypomnij sobie intencje z jaką podjęliście decyzję o staraniach. Połączenie się z jej energią, poczucie jasnego snu, tego na co mieliście nadzieję, co wraz z dzieckiem chcieliście zaprosić do swoich żyć pomoże ci w nawiązywaniu bliskiej i ciepłej relacji z dzieckiem.  </w:t>
      </w:r>
    </w:p>
    <w:p w14:paraId="121D7130" w14:textId="77777777" w:rsidR="00173614" w:rsidRPr="00173614" w:rsidRDefault="00173614" w:rsidP="00173614">
      <w:r w:rsidRPr="00173614">
        <w:t>2. Jaki wiek jest najlepszy na pierwsze dziecko? </w:t>
      </w:r>
    </w:p>
    <w:p w14:paraId="0E8C0BB1" w14:textId="77777777" w:rsidR="00173614" w:rsidRPr="00173614" w:rsidRDefault="00173614" w:rsidP="00173614">
      <w:r w:rsidRPr="00173614">
        <w:lastRenderedPageBreak/>
        <w:t>Jeśli pytanie dotyczy wieku biologicznego, to mówić o tym będzie na naszej bezpłatnej konferencji Fertility Summer Flow dr n.med. Paulina Malarkiewicz, ginekolożka, położniczka i genetyczka. Zapraszamy do posłuchania jej wykładu . </w:t>
      </w:r>
    </w:p>
    <w:p w14:paraId="2DA94331" w14:textId="77777777" w:rsidR="00173614" w:rsidRPr="00173614" w:rsidRDefault="00173614" w:rsidP="00173614">
      <w:r w:rsidRPr="00173614">
        <w:t>3. Jeśli od razu po porodzie nie poczułam bezgranicznej miłości to powinnam się martwić? Opiekuję się maluszkiem, daję mu 100% atencji, ale nie czuję tej matczynej miłości, o której słyszałam do tej pory</w:t>
      </w:r>
    </w:p>
    <w:p w14:paraId="518389FD" w14:textId="77777777" w:rsidR="00173614" w:rsidRPr="00173614" w:rsidRDefault="00173614" w:rsidP="00173614">
      <w:r w:rsidRPr="00173614">
        <w:t>Tak dzieje się o wiele częściej niż nam się wydaje. Romantyzujemy i idealizujemy macierzyństwo, pokazując i rozpowszechniając tylko jego jasną stronę. A tymczasem tworzenie się więzi między dzieckiem a matką wymaga czasu. Bądź obecna i uważna na potrzeby dziecka, to bardzo ważna baza którą budujesz od pierwszych dni, nawet jeśli nie towarzyszy temu wybuch endorfin i bezgranicznego zachwytu czy przepełniającej każdą komórkę miłości. Ta baza będzie służyła dziecku przez kolejne lata jego życia. A jeśli brak ciepłych uczuć do dziecka będzie cię nadal niepokoil to warto porozmawiać z bliskimi albo z psychoterapeutą. Czasami może być to sygnał że najpierw twoje własne potrzeby muszą być zaspokojone i warto przysiąść na sesji i poczuć, co utrudnia poczucie miłości i ciepła w sercu. </w:t>
      </w:r>
    </w:p>
    <w:p w14:paraId="3E518AEC" w14:textId="77777777" w:rsidR="00173614" w:rsidRPr="00173614" w:rsidRDefault="00173614" w:rsidP="00173614">
      <w:r w:rsidRPr="00173614">
        <w:t>4. Jak rozmawiać z partnerem o gotowości do rodzicielstwa? Co powinniśmy omówić przed podjęciem decyzji o dziecku?</w:t>
      </w:r>
    </w:p>
    <w:p w14:paraId="594B5BAC" w14:textId="77777777" w:rsidR="00173614" w:rsidRDefault="00173614" w:rsidP="00173614">
      <w:r w:rsidRPr="00173614">
        <w:t>Przede wszystkim dlaczego chcecie, każde z osobna, ruszyć w tę podróż. Jaka stoi za tym intencja. Zobaczycie że całkiem inaczej mówi się „z głowy”, gdy podajemy racjonalne argumenty, a całkiem inaczej gdy zaczynam czuć siebie w tej roli i wtedy odnajdywać wartości bardziej z poziomu czucia i serca, niż umysłu. Przyjrzyjcie się jak to zmienia waszą relacje- czy obawiacie się czegoś wraz z  pojawieniem się dziecka, a może macie na coś nadzieję, coś ma się wydarzyć co teraz się nie wydarza. Wypowiedzenie tych argumentów uczuć na głos jest już dużym krokiem który otworzy dyskusję i pomoże wam podyskutować i poznać siebie w tych przyszłych rolach trochę lepiej.</w:t>
      </w:r>
    </w:p>
    <w:p w14:paraId="7E889A24" w14:textId="77777777" w:rsidR="00AF768F" w:rsidRPr="00AF768F" w:rsidRDefault="00AF768F" w:rsidP="00AF768F">
      <w:r w:rsidRPr="00AF768F">
        <w:rPr>
          <w:b/>
          <w:bCs/>
          <w:u w:val="single"/>
        </w:rPr>
        <w:t>Jak nie powielać schematów z domu rodzinnego?</w:t>
      </w:r>
    </w:p>
    <w:p w14:paraId="598E56FB" w14:textId="77777777" w:rsidR="00AF768F" w:rsidRPr="00AF768F" w:rsidRDefault="00AF768F" w:rsidP="00AF768F">
      <w:r w:rsidRPr="00AF768F">
        <w:t xml:space="preserve">To pytanie zadajemy sobie wtedy, kiedy któreś ze schematów z naszej rodziny pochodzenia były dla nas niewspierające albo wręcz destrukcyjne. I warto zadać sobie na początek pytanie: </w:t>
      </w:r>
    </w:p>
    <w:p w14:paraId="44ABB76C" w14:textId="77777777" w:rsidR="00AF768F" w:rsidRPr="00AF768F" w:rsidRDefault="00AF768F" w:rsidP="00AF768F">
      <w:pPr>
        <w:numPr>
          <w:ilvl w:val="0"/>
          <w:numId w:val="1"/>
        </w:numPr>
      </w:pPr>
      <w:r w:rsidRPr="00AF768F">
        <w:rPr>
          <w:i/>
          <w:iCs/>
        </w:rPr>
        <w:t xml:space="preserve">Czego konkretnie nie chcę powielić? Czy chodzi o jakieś zachowania, postawy, wartości, przekonania, styl życia, sposób bycia w relacjach? Czego i dlaczego nie chcę nieść już dalej? </w:t>
      </w:r>
    </w:p>
    <w:p w14:paraId="0AA874B7" w14:textId="77777777" w:rsidR="00AF768F" w:rsidRPr="00AF768F" w:rsidRDefault="00AF768F" w:rsidP="00AF768F">
      <w:pPr>
        <w:numPr>
          <w:ilvl w:val="0"/>
          <w:numId w:val="1"/>
        </w:numPr>
      </w:pPr>
      <w:r w:rsidRPr="00AF768F">
        <w:rPr>
          <w:i/>
          <w:iCs/>
        </w:rPr>
        <w:t>W jakich sytuacjach okolicznościach twojego życia te schematy się pojawiają? Jak się wtedy zachowujesz? Co myślisz i czujesz?</w:t>
      </w:r>
    </w:p>
    <w:p w14:paraId="7B925915" w14:textId="77777777" w:rsidR="00AF768F" w:rsidRPr="00AF768F" w:rsidRDefault="00AF768F" w:rsidP="00AF768F">
      <w:r w:rsidRPr="00AF768F">
        <w:t xml:space="preserve">Ze schematami jest tak, że póki nie stworzymy nowego wzorca, takiego który jest zgodny z nami, z automatu wpadamy w stare koleiny. Dlatego bardzo ważne jest świadoma rezygnacja z tego starego, który nie jest dla nas dobry, podjęcie decyzji, że nie chcę tak reagować czy żyć. Ale równie ważne jest stworzenie nowego wzorca: </w:t>
      </w:r>
    </w:p>
    <w:p w14:paraId="38707B35" w14:textId="77777777" w:rsidR="00AF768F" w:rsidRPr="00AF768F" w:rsidRDefault="00AF768F" w:rsidP="00AF768F">
      <w:pPr>
        <w:numPr>
          <w:ilvl w:val="0"/>
          <w:numId w:val="2"/>
        </w:numPr>
      </w:pPr>
      <w:r w:rsidRPr="00AF768F">
        <w:rPr>
          <w:i/>
          <w:iCs/>
        </w:rPr>
        <w:t>Jak chcę, żeby wyglądało to inaczej? W jaki sposób chcę reagować, jak się czuć?</w:t>
      </w:r>
      <w:r w:rsidRPr="00AF768F">
        <w:t xml:space="preserve"> </w:t>
      </w:r>
    </w:p>
    <w:p w14:paraId="4E336E67" w14:textId="77777777" w:rsidR="00AF768F" w:rsidRPr="00AF768F" w:rsidRDefault="00AF768F" w:rsidP="00AF768F">
      <w:r w:rsidRPr="00AF768F">
        <w:t>A potem próbować stopniowo wcielać to w życie. Warto skupić się na małych krokach i dać sobie czas, dlatego że zmiana zakorzenionych schematów, czasem nawet przez kilka pokoleń wstecz, może wymagać od nas cierpliwości. Warto jednak pamiętać, że małe kroki składają się w końcu na duże zmiany. </w:t>
      </w:r>
    </w:p>
    <w:p w14:paraId="261F5091" w14:textId="77777777" w:rsidR="00AF768F" w:rsidRPr="00AF768F" w:rsidRDefault="00AF768F" w:rsidP="00AF768F">
      <w:r w:rsidRPr="00AF768F">
        <w:lastRenderedPageBreak/>
        <w:t>Warto poszukiwać przestrzeni i ludzi, przy których możemy zachowywać się według nowego schematu, ponieważ wtedy on może się w nas wzmacniać, aż stanie się naturalną częścią nas samych. </w:t>
      </w:r>
    </w:p>
    <w:p w14:paraId="1A629AC7" w14:textId="77777777" w:rsidR="00AF768F" w:rsidRPr="00AF768F" w:rsidRDefault="00AF768F" w:rsidP="00AF768F">
      <w:r w:rsidRPr="00AF768F">
        <w:rPr>
          <w:b/>
          <w:bCs/>
          <w:u w:val="single"/>
        </w:rPr>
        <w:t>Jak być dobrą Mamą w każdym ważnym momencie życia dziecka? </w:t>
      </w:r>
    </w:p>
    <w:p w14:paraId="53D87E70" w14:textId="77777777" w:rsidR="00AF768F" w:rsidRPr="00AF768F" w:rsidRDefault="00AF768F" w:rsidP="00AF768F">
      <w:r w:rsidRPr="00AF768F">
        <w:t>"Dobra mama" ma wiele odcieni. Na różnych etapach życia dziecka oznacza to coś innego w zależności od jego potrzeb. Niemowlak potrzebuje pokarmu, snu, rutyny i dotyku. Jeśli jest kilkulatkiem będzie potrzebował czasu i wspólnej zabawy, a jeśli jest nastolatkiem - czułego, dyskretnego towarzyszenia. Jeśli dostanie to, czego potrzebuje na danym etapie swojego życia, to jest się dla niego najlepszą mamą na świecie!</w:t>
      </w:r>
    </w:p>
    <w:p w14:paraId="337766BB" w14:textId="77777777" w:rsidR="00AF768F" w:rsidRPr="00AF768F" w:rsidRDefault="00AF768F" w:rsidP="00AF768F">
      <w:r w:rsidRPr="00AF768F">
        <w:rPr>
          <w:b/>
          <w:bCs/>
          <w:u w:val="single"/>
        </w:rPr>
        <w:t>Czy jest jakaś lista rzeczy, które powinnam zrobić przed zostaniem mamą?</w:t>
      </w:r>
    </w:p>
    <w:p w14:paraId="06ACD7D3" w14:textId="77777777" w:rsidR="00AF768F" w:rsidRPr="00AF768F" w:rsidRDefault="00AF768F" w:rsidP="00AF768F">
      <w:r w:rsidRPr="00AF768F">
        <w:t>Tak, oczywiście! Poza badaniem swojej motywacji do macierzyństwa (dlaczego chcesz być mamą?) jest kilka obszarów, o które można zadbać:</w:t>
      </w:r>
    </w:p>
    <w:p w14:paraId="2FE05C7F" w14:textId="77777777" w:rsidR="00AF768F" w:rsidRPr="00AF768F" w:rsidRDefault="00AF768F" w:rsidP="00AF768F">
      <w:pPr>
        <w:numPr>
          <w:ilvl w:val="0"/>
          <w:numId w:val="3"/>
        </w:numPr>
      </w:pPr>
      <w:r w:rsidRPr="00AF768F">
        <w:t>Zastanów się nad swoim dzieciństwem i relacjami z rodzicami. Jakie wzorce chcesz przenieść do swojego rodzicielstwa, a jakich unikać?</w:t>
      </w:r>
    </w:p>
    <w:p w14:paraId="4D49395F" w14:textId="77777777" w:rsidR="00AF768F" w:rsidRPr="00AF768F" w:rsidRDefault="00AF768F" w:rsidP="00AF768F">
      <w:pPr>
        <w:numPr>
          <w:ilvl w:val="0"/>
          <w:numId w:val="3"/>
        </w:numPr>
      </w:pPr>
      <w:r w:rsidRPr="00AF768F">
        <w:t>Zastanów się, czego się obawiasz w związku z byciem mamą. Praca nad tymi obawami może pomóc w zmniejszeniu lęku.</w:t>
      </w:r>
    </w:p>
    <w:p w14:paraId="0D2AC50F" w14:textId="77777777" w:rsidR="00AF768F" w:rsidRPr="00AF768F" w:rsidRDefault="00AF768F" w:rsidP="00AF768F">
      <w:pPr>
        <w:numPr>
          <w:ilvl w:val="0"/>
          <w:numId w:val="3"/>
        </w:numPr>
      </w:pPr>
      <w:r w:rsidRPr="00AF768F">
        <w:t>W relacji z partnerem omówcie swoje oczekiwania, obawy i podejście do rodzicielstwa. </w:t>
      </w:r>
    </w:p>
    <w:p w14:paraId="3CD6983B" w14:textId="77777777" w:rsidR="00AF768F" w:rsidRPr="00AF768F" w:rsidRDefault="00AF768F" w:rsidP="00AF768F">
      <w:pPr>
        <w:numPr>
          <w:ilvl w:val="0"/>
          <w:numId w:val="3"/>
        </w:numPr>
      </w:pPr>
      <w:r w:rsidRPr="00AF768F">
        <w:t>Przemyśl swoje cele i wartości jako rodzica. Jakie wartości chcesz przekazać swojemu dziecku?</w:t>
      </w:r>
    </w:p>
    <w:p w14:paraId="0F9AE9BA" w14:textId="77777777" w:rsidR="00AF768F" w:rsidRPr="00AF768F" w:rsidRDefault="00AF768F" w:rsidP="00AF768F">
      <w:pPr>
        <w:numPr>
          <w:ilvl w:val="0"/>
          <w:numId w:val="3"/>
        </w:numPr>
      </w:pPr>
      <w:r w:rsidRPr="00AF768F">
        <w:t>Ustal realistyczne oczekiwania wobec siebie jako mamy. Pamiętaj, że perfekcjonizm może prowadzić do frustracji.</w:t>
      </w:r>
    </w:p>
    <w:p w14:paraId="45053353" w14:textId="77777777" w:rsidR="00AF768F" w:rsidRPr="00AF768F" w:rsidRDefault="00AF768F" w:rsidP="00AF768F">
      <w:pPr>
        <w:numPr>
          <w:ilvl w:val="0"/>
          <w:numId w:val="3"/>
        </w:numPr>
      </w:pPr>
      <w:r w:rsidRPr="00AF768F">
        <w:t>Jeśli masz trudności emocjonalne lub traumy z przeszłości, rozważ terapię, aby lepiej przygotować się do roli mamy.</w:t>
      </w:r>
    </w:p>
    <w:p w14:paraId="40A5F4EF" w14:textId="77777777" w:rsidR="00AF768F" w:rsidRPr="00173614" w:rsidRDefault="00AF768F" w:rsidP="00173614"/>
    <w:p w14:paraId="6F782AC1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AD9"/>
    <w:multiLevelType w:val="multilevel"/>
    <w:tmpl w:val="AA8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01471"/>
    <w:multiLevelType w:val="multilevel"/>
    <w:tmpl w:val="C15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458E5"/>
    <w:multiLevelType w:val="multilevel"/>
    <w:tmpl w:val="0F56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4968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29972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148398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E7"/>
    <w:rsid w:val="000C3FE7"/>
    <w:rsid w:val="00173614"/>
    <w:rsid w:val="002F4E74"/>
    <w:rsid w:val="009723A4"/>
    <w:rsid w:val="00AF768F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BB81"/>
  <w15:chartTrackingRefBased/>
  <w15:docId w15:val="{E61E69E1-9026-4168-8309-33F8EEC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36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d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5</cp:revision>
  <dcterms:created xsi:type="dcterms:W3CDTF">2024-07-31T05:28:00Z</dcterms:created>
  <dcterms:modified xsi:type="dcterms:W3CDTF">2024-07-31T10:51:00Z</dcterms:modified>
</cp:coreProperties>
</file>