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4FA6" w14:textId="5941A15B" w:rsidR="0090390E" w:rsidRDefault="0090390E" w:rsidP="00903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FB5">
        <w:rPr>
          <w:rFonts w:ascii="Times New Roman" w:hAnsi="Times New Roman" w:cs="Times New Roman"/>
          <w:sz w:val="24"/>
          <w:szCs w:val="24"/>
        </w:rPr>
        <w:t>Do jakiego auta jest prezentowany podczas warsztatów fotelik? Czy nada się do Skody Fabii?</w:t>
      </w:r>
    </w:p>
    <w:p w14:paraId="3AF424F6" w14:textId="07B9AD2F" w:rsidR="000C2536" w:rsidRDefault="000C2536" w:rsidP="000C2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potwierdzenia dopasowania fotelika z bazą do samochodu, zapraszam na przymiarkę do sklepu stacjonarnego </w:t>
      </w:r>
      <w:proofErr w:type="spellStart"/>
      <w:r>
        <w:rPr>
          <w:rFonts w:ascii="Times New Roman" w:hAnsi="Times New Roman" w:cs="Times New Roman"/>
          <w:sz w:val="24"/>
          <w:szCs w:val="24"/>
        </w:rPr>
        <w:t>Tomi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Zestaw zamontujemy w samochodzie i potwierdzimy czy baza odpowiednio dolega do kanapy oraz to czy kąt na zagłówku zgadza się z powszechnie określonymi wartościami (zakres pomiędzy 35-45 stopni) w miejscu zagłówka. </w:t>
      </w:r>
    </w:p>
    <w:p w14:paraId="06352AB6" w14:textId="77777777" w:rsidR="000C2536" w:rsidRPr="000C2536" w:rsidRDefault="000C2536" w:rsidP="000C2536">
      <w:pPr>
        <w:rPr>
          <w:rFonts w:ascii="Times New Roman" w:hAnsi="Times New Roman" w:cs="Times New Roman"/>
          <w:sz w:val="24"/>
          <w:szCs w:val="24"/>
        </w:rPr>
      </w:pPr>
    </w:p>
    <w:p w14:paraId="0B3E6B59" w14:textId="1E791400" w:rsidR="0090390E" w:rsidRDefault="0090390E" w:rsidP="00903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FB5">
        <w:rPr>
          <w:rFonts w:ascii="Times New Roman" w:hAnsi="Times New Roman" w:cs="Times New Roman"/>
          <w:sz w:val="24"/>
          <w:szCs w:val="24"/>
        </w:rPr>
        <w:t>Jaka jest cena prezentowanego fotelika, czy w komplecie z bazą jest taniej?</w:t>
      </w:r>
    </w:p>
    <w:p w14:paraId="16D31B9B" w14:textId="79D13A00" w:rsidR="000C2536" w:rsidRDefault="000C2536" w:rsidP="000C2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prezentowanego fotelika wraz z bazą to </w:t>
      </w:r>
      <w:r w:rsidR="000D56E5" w:rsidRPr="000D56E5">
        <w:rPr>
          <w:rFonts w:ascii="Times New Roman" w:hAnsi="Times New Roman" w:cs="Times New Roman"/>
          <w:sz w:val="24"/>
          <w:szCs w:val="24"/>
        </w:rPr>
        <w:t xml:space="preserve"> 2 678 zł</w:t>
      </w:r>
      <w:r>
        <w:rPr>
          <w:rFonts w:ascii="Times New Roman" w:hAnsi="Times New Roman" w:cs="Times New Roman"/>
          <w:sz w:val="24"/>
          <w:szCs w:val="24"/>
        </w:rPr>
        <w:t xml:space="preserve">. Dokupienie bazy nie ma wpływu na cenę ostateczną. Na premierę fotelika, która odbędzie się 1-3 czerwca przygotowaliśmy specjalne oferty, tak aby mogli Państwo kupić zestaw sporo taniej. </w:t>
      </w:r>
    </w:p>
    <w:p w14:paraId="0D2BE589" w14:textId="77777777" w:rsidR="000C2536" w:rsidRPr="000C2536" w:rsidRDefault="000C2536" w:rsidP="000C2536">
      <w:pPr>
        <w:rPr>
          <w:rFonts w:ascii="Times New Roman" w:hAnsi="Times New Roman" w:cs="Times New Roman"/>
          <w:sz w:val="24"/>
          <w:szCs w:val="24"/>
        </w:rPr>
      </w:pPr>
    </w:p>
    <w:p w14:paraId="0F78E59B" w14:textId="7432F9CA" w:rsidR="0090390E" w:rsidRDefault="0090390E" w:rsidP="00903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FB5">
        <w:rPr>
          <w:rFonts w:ascii="Times New Roman" w:hAnsi="Times New Roman" w:cs="Times New Roman"/>
          <w:sz w:val="24"/>
          <w:szCs w:val="24"/>
        </w:rPr>
        <w:t>Czy można przyjechać do Państwa do sklepu i sprawdzić, czy fotelik będzie mi odpowiadał?</w:t>
      </w:r>
    </w:p>
    <w:p w14:paraId="4DBC83D0" w14:textId="74692CA6" w:rsidR="000C2536" w:rsidRDefault="000C2536" w:rsidP="000C2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sklepie stacjonarnym mamy bardzo duży wybór marek fotelików samochodowych, które można zobaczyć, przymierzyć do samochodu oraz poznać ich mocne i słabe strony. Zestawimy 2-3 marki ze sobą, tak żeby mieli Państwo szerszy obraz tego co każdy z producentów ma nam do zaoferowania.  </w:t>
      </w:r>
    </w:p>
    <w:p w14:paraId="634A5FCE" w14:textId="77777777" w:rsidR="000C2536" w:rsidRPr="000C2536" w:rsidRDefault="000C2536" w:rsidP="000C2536">
      <w:pPr>
        <w:rPr>
          <w:rFonts w:ascii="Times New Roman" w:hAnsi="Times New Roman" w:cs="Times New Roman"/>
          <w:sz w:val="24"/>
          <w:szCs w:val="24"/>
        </w:rPr>
      </w:pPr>
    </w:p>
    <w:p w14:paraId="0B8397C7" w14:textId="669C8604" w:rsidR="0090390E" w:rsidRDefault="0090390E" w:rsidP="00903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FB5">
        <w:rPr>
          <w:rFonts w:ascii="Times New Roman" w:hAnsi="Times New Roman" w:cs="Times New Roman"/>
          <w:sz w:val="24"/>
          <w:szCs w:val="24"/>
        </w:rPr>
        <w:t>Czy mogę kupić fotelik przed narodzinami dziecka? Jak wtedy sprawdzę, czy jest on odpowiedni?</w:t>
      </w:r>
    </w:p>
    <w:p w14:paraId="760FE61B" w14:textId="03BE140C" w:rsidR="000C2536" w:rsidRDefault="000C2536" w:rsidP="000C2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Większość fotelików nowej generacji jest idealnie dopasowana do noworodków. Do wykorzystania mamy wkładkę noworodkową od 40-60 cm, którą po pewnym czasie wyjmujemy. Część z nich ma też regulację zagłówka wraz z pasami, tak, żeby dopasować się do dziecka na każdym etapie jego życia. To co chcemy sprawdzić na przymiarce to dopasowanie do samochodu. </w:t>
      </w:r>
    </w:p>
    <w:p w14:paraId="41E94E11" w14:textId="77777777" w:rsidR="000C2536" w:rsidRPr="000C2536" w:rsidRDefault="000C2536" w:rsidP="000C2536">
      <w:pPr>
        <w:rPr>
          <w:rFonts w:ascii="Times New Roman" w:hAnsi="Times New Roman" w:cs="Times New Roman"/>
          <w:sz w:val="24"/>
          <w:szCs w:val="24"/>
        </w:rPr>
      </w:pPr>
    </w:p>
    <w:p w14:paraId="09B776B6" w14:textId="1C1DBFEF" w:rsidR="0090390E" w:rsidRDefault="0090390E" w:rsidP="00903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FB5">
        <w:rPr>
          <w:rFonts w:ascii="Times New Roman" w:hAnsi="Times New Roman" w:cs="Times New Roman"/>
          <w:sz w:val="24"/>
          <w:szCs w:val="24"/>
        </w:rPr>
        <w:t xml:space="preserve">Czy Maxi </w:t>
      </w:r>
      <w:proofErr w:type="spellStart"/>
      <w:r w:rsidRPr="006A5FB5">
        <w:rPr>
          <w:rFonts w:ascii="Times New Roman" w:hAnsi="Times New Roman" w:cs="Times New Roman"/>
          <w:sz w:val="24"/>
          <w:szCs w:val="24"/>
        </w:rPr>
        <w:t>Cosi</w:t>
      </w:r>
      <w:proofErr w:type="spellEnd"/>
      <w:r w:rsidRPr="006A5FB5">
        <w:rPr>
          <w:rFonts w:ascii="Times New Roman" w:hAnsi="Times New Roman" w:cs="Times New Roman"/>
          <w:sz w:val="24"/>
          <w:szCs w:val="24"/>
        </w:rPr>
        <w:t xml:space="preserve"> to polska firma?</w:t>
      </w:r>
    </w:p>
    <w:p w14:paraId="4935646E" w14:textId="74C164FF" w:rsidR="000C2536" w:rsidRDefault="000C2536" w:rsidP="000C2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Maxi-</w:t>
      </w:r>
      <w:proofErr w:type="spellStart"/>
      <w:r>
        <w:rPr>
          <w:rFonts w:ascii="Times New Roman" w:hAnsi="Times New Roman" w:cs="Times New Roman"/>
          <w:sz w:val="24"/>
          <w:szCs w:val="24"/>
        </w:rPr>
        <w:t>Cosi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jest firmą Holenderską, która ma ogromne zaplecze jeśli chodzi o tworzenie bezpiecznych fotelików dla dzieci, wózków, krzesełek dziecięcych oraz akcesoriów do samochodu. </w:t>
      </w:r>
    </w:p>
    <w:p w14:paraId="42CC17A4" w14:textId="77777777" w:rsidR="000C2536" w:rsidRPr="000C2536" w:rsidRDefault="000C2536" w:rsidP="000C2536">
      <w:pPr>
        <w:rPr>
          <w:rFonts w:ascii="Times New Roman" w:hAnsi="Times New Roman" w:cs="Times New Roman"/>
          <w:sz w:val="24"/>
          <w:szCs w:val="24"/>
        </w:rPr>
      </w:pPr>
    </w:p>
    <w:p w14:paraId="39F3438B" w14:textId="0E022A5D" w:rsidR="0090390E" w:rsidRDefault="0090390E" w:rsidP="00903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FB5">
        <w:rPr>
          <w:rFonts w:ascii="Times New Roman" w:hAnsi="Times New Roman" w:cs="Times New Roman"/>
          <w:sz w:val="24"/>
          <w:szCs w:val="24"/>
        </w:rPr>
        <w:t>Ile gwiazdek bezpieczeństwa zostało przyznane prezentowanemu fotelikowi?</w:t>
      </w:r>
    </w:p>
    <w:p w14:paraId="25C7A83C" w14:textId="581F819D" w:rsidR="00992166" w:rsidRDefault="00992166" w:rsidP="00992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jak większość najnowszych produktów wchodzących na rynek </w:t>
      </w:r>
      <w:proofErr w:type="spellStart"/>
      <w:r>
        <w:rPr>
          <w:rFonts w:ascii="Times New Roman" w:hAnsi="Times New Roman" w:cs="Times New Roman"/>
          <w:sz w:val="24"/>
          <w:szCs w:val="24"/>
        </w:rPr>
        <w:t>Pebble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360 Pro nie ma jeszcze testów w ADAC. Jego poprzednik Maxi-</w:t>
      </w:r>
      <w:proofErr w:type="spellStart"/>
      <w:r>
        <w:rPr>
          <w:rFonts w:ascii="Times New Roman" w:hAnsi="Times New Roman" w:cs="Times New Roman"/>
          <w:sz w:val="24"/>
          <w:szCs w:val="24"/>
        </w:rPr>
        <w:t>Cosi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Pebble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360 dostał 4/5 gwiazdek. Patrząc jednak na historię fotelików Maxi-</w:t>
      </w:r>
      <w:proofErr w:type="spellStart"/>
      <w:r>
        <w:rPr>
          <w:rFonts w:ascii="Times New Roman" w:hAnsi="Times New Roman" w:cs="Times New Roman"/>
          <w:sz w:val="24"/>
          <w:szCs w:val="24"/>
        </w:rPr>
        <w:t>Cosi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praktycznie wszystkie ich modele dostają 4 gwiazdki. Na razie opieramy się na testach wewnętrznych oraz na homologacji I-</w:t>
      </w:r>
      <w:proofErr w:type="spellStart"/>
      <w:r>
        <w:rPr>
          <w:rFonts w:ascii="Times New Roman" w:hAnsi="Times New Roman" w:cs="Times New Roman"/>
          <w:sz w:val="24"/>
          <w:szCs w:val="24"/>
        </w:rPr>
        <w:t>Size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która jest formą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dodatkowego test zderzeniowego. Kwestią czasu pozostaje to żeby fotelik dostał 4/5 gwiazdek w ADAC. </w:t>
      </w:r>
    </w:p>
    <w:p w14:paraId="76EF0423" w14:textId="77777777" w:rsidR="00992166" w:rsidRPr="00992166" w:rsidRDefault="00992166" w:rsidP="00992166">
      <w:pPr>
        <w:rPr>
          <w:rFonts w:ascii="Times New Roman" w:hAnsi="Times New Roman" w:cs="Times New Roman"/>
          <w:sz w:val="24"/>
          <w:szCs w:val="24"/>
        </w:rPr>
      </w:pPr>
    </w:p>
    <w:p w14:paraId="54E20193" w14:textId="6828E2FD" w:rsidR="0090390E" w:rsidRDefault="0090390E" w:rsidP="0090390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FB5">
        <w:rPr>
          <w:rFonts w:ascii="Times New Roman" w:hAnsi="Times New Roman" w:cs="Times New Roman"/>
          <w:sz w:val="24"/>
          <w:szCs w:val="24"/>
        </w:rPr>
        <w:t xml:space="preserve">Czy fotelik Maxi </w:t>
      </w:r>
      <w:proofErr w:type="spellStart"/>
      <w:r w:rsidRPr="006A5FB5">
        <w:rPr>
          <w:rFonts w:ascii="Times New Roman" w:hAnsi="Times New Roman" w:cs="Times New Roman"/>
          <w:sz w:val="24"/>
          <w:szCs w:val="24"/>
        </w:rPr>
        <w:t>Cosi</w:t>
      </w:r>
      <w:proofErr w:type="spellEnd"/>
      <w:r w:rsidRPr="006A5FB5">
        <w:rPr>
          <w:rFonts w:ascii="Times New Roman" w:hAnsi="Times New Roman" w:cs="Times New Roman"/>
          <w:sz w:val="24"/>
          <w:szCs w:val="24"/>
        </w:rPr>
        <w:t xml:space="preserve"> dostępny jest w kilku wersjach kolorystycznych?</w:t>
      </w:r>
    </w:p>
    <w:p w14:paraId="0F650EA3" w14:textId="23A70EC7" w:rsidR="00992166" w:rsidRDefault="00992166" w:rsidP="00992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najbardziej. Gama kolorystyczna fotelików Maxi-</w:t>
      </w:r>
      <w:proofErr w:type="spellStart"/>
      <w:r>
        <w:rPr>
          <w:rFonts w:ascii="Times New Roman" w:hAnsi="Times New Roman" w:cs="Times New Roman"/>
          <w:sz w:val="24"/>
          <w:szCs w:val="24"/>
        </w:rPr>
        <w:t>Cosi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zawsze była bardzo duża. Kolory są stonowane i przyjemne dla oka. Znajdziemy tu  między innymi. Grafitowy, czarny oraz zielony. Prawdopodobnie z czasem będą pojawiały się kolejne. </w:t>
      </w:r>
    </w:p>
    <w:p w14:paraId="1F439A37" w14:textId="77777777" w:rsidR="00992166" w:rsidRPr="00992166" w:rsidRDefault="00992166" w:rsidP="00992166">
      <w:pPr>
        <w:rPr>
          <w:rFonts w:ascii="Times New Roman" w:hAnsi="Times New Roman" w:cs="Times New Roman"/>
          <w:sz w:val="24"/>
          <w:szCs w:val="24"/>
        </w:rPr>
      </w:pPr>
    </w:p>
    <w:sectPr w:rsidR="00992166" w:rsidRPr="0099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83E05"/>
    <w:multiLevelType w:val="hybridMultilevel"/>
    <w:tmpl w:val="AD9A7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04"/>
    <w:rsid w:val="000C2536"/>
    <w:rsid w:val="000D56E5"/>
    <w:rsid w:val="006A5FB5"/>
    <w:rsid w:val="0090390E"/>
    <w:rsid w:val="009723A4"/>
    <w:rsid w:val="00992166"/>
    <w:rsid w:val="00EC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5848"/>
  <w15:chartTrackingRefBased/>
  <w15:docId w15:val="{67516640-3504-4BE6-BDDC-8B1308A5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Jaworska</dc:creator>
  <cp:keywords/>
  <dc:description/>
  <cp:lastModifiedBy>Izabela Lipok</cp:lastModifiedBy>
  <cp:revision>2</cp:revision>
  <dcterms:created xsi:type="dcterms:W3CDTF">2023-05-22T09:40:00Z</dcterms:created>
  <dcterms:modified xsi:type="dcterms:W3CDTF">2023-05-22T09:40:00Z</dcterms:modified>
</cp:coreProperties>
</file>