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DCC99" w14:textId="77777777" w:rsidR="00A10C4F" w:rsidRDefault="00A10C4F" w:rsidP="00A10C4F">
      <w:r>
        <w:t xml:space="preserve">Iwona </w:t>
      </w:r>
    </w:p>
    <w:p w14:paraId="56BED170" w14:textId="3BD352DE" w:rsidR="00A10C4F" w:rsidRDefault="00A10C4F" w:rsidP="00A10C4F">
      <w:r>
        <w:t>czy im więcej oksytocyny tym bardziej bolesne skurcze?</w:t>
      </w:r>
    </w:p>
    <w:p w14:paraId="351ED3A9" w14:textId="247D1177" w:rsidR="00A10C4F" w:rsidRDefault="002976B2" w:rsidP="00A10C4F">
      <w:r>
        <w:t xml:space="preserve">Oksytocyna wydziela </w:t>
      </w:r>
      <w:proofErr w:type="spellStart"/>
      <w:r>
        <w:t>sie</w:t>
      </w:r>
      <w:proofErr w:type="spellEnd"/>
      <w:r>
        <w:t xml:space="preserve"> podczas ssania brodawki przez dziecko jak również podczas współżycia czy porodu i wtedy skurcze macicy są </w:t>
      </w:r>
      <w:r w:rsidR="00927E79">
        <w:t>odczuwalne. Jeśli jesteśmy po porodzie i karmimy dziecko piersią to wtedy obkurczanie się macicy będzie bardziej bolesne i jest to całkowicie normalne.</w:t>
      </w:r>
    </w:p>
    <w:p w14:paraId="717596F1" w14:textId="77777777" w:rsidR="00A10C4F" w:rsidRDefault="00A10C4F" w:rsidP="00A10C4F">
      <w:r>
        <w:t xml:space="preserve">Alina </w:t>
      </w:r>
    </w:p>
    <w:p w14:paraId="0289626B" w14:textId="0494D6B0" w:rsidR="00A10C4F" w:rsidRDefault="00A10C4F" w:rsidP="00A10C4F">
      <w:r>
        <w:t>czy po cięciu cesarskim kobiecie trudniej karmić? Tzn. ma większy problem z laktacją?</w:t>
      </w:r>
    </w:p>
    <w:p w14:paraId="5CFCCDE4" w14:textId="77777777" w:rsidR="006253C2" w:rsidRDefault="006253C2" w:rsidP="00A10C4F"/>
    <w:p w14:paraId="140CDC20" w14:textId="77777777" w:rsidR="00A10C4F" w:rsidRDefault="00A10C4F" w:rsidP="00A10C4F">
      <w:r>
        <w:t xml:space="preserve">Paulina </w:t>
      </w:r>
    </w:p>
    <w:p w14:paraId="4C65652E" w14:textId="6B9155BF" w:rsidR="00A10C4F" w:rsidRDefault="00A10C4F" w:rsidP="00A10C4F">
      <w:r>
        <w:t>czy warto jakoś pielęgnować sutki przed porodem?</w:t>
      </w:r>
    </w:p>
    <w:p w14:paraId="4193670B" w14:textId="7BA0D815" w:rsidR="00A10C4F" w:rsidRDefault="000E33FE" w:rsidP="00A10C4F">
      <w:r>
        <w:t>Można smarować lanoliną</w:t>
      </w:r>
    </w:p>
    <w:p w14:paraId="68E78055" w14:textId="77777777" w:rsidR="00A10C4F" w:rsidRDefault="00A10C4F" w:rsidP="00A10C4F">
      <w:r>
        <w:t xml:space="preserve">Nikola </w:t>
      </w:r>
    </w:p>
    <w:p w14:paraId="143328EE" w14:textId="4EE4D5B4" w:rsidR="00A10C4F" w:rsidRDefault="00A10C4F" w:rsidP="00A10C4F">
      <w:r>
        <w:t>czy istnieje coś takiego jak brak pokarmu ? czy po prostu chodzi o rozkręcenie laktacji ?</w:t>
      </w:r>
    </w:p>
    <w:p w14:paraId="3BE749E2" w14:textId="1B331354" w:rsidR="00A10C4F" w:rsidRDefault="000E33FE" w:rsidP="00A10C4F">
      <w:r>
        <w:t xml:space="preserve">Zaledwie u kilku </w:t>
      </w:r>
      <w:r w:rsidR="00D61AC2">
        <w:t xml:space="preserve">% kobiet może </w:t>
      </w:r>
      <w:r w:rsidR="006672E9">
        <w:t xml:space="preserve">się </w:t>
      </w:r>
      <w:r w:rsidR="00D61AC2">
        <w:t xml:space="preserve">zdarzyć brak pokarmu ale jest to najczęściej związane z </w:t>
      </w:r>
      <w:r w:rsidR="006672E9">
        <w:t xml:space="preserve">nieprawidłową </w:t>
      </w:r>
      <w:r w:rsidR="00D61AC2">
        <w:t>budow</w:t>
      </w:r>
      <w:r w:rsidR="006253C2">
        <w:t xml:space="preserve">ą </w:t>
      </w:r>
      <w:r w:rsidR="00D61AC2">
        <w:t xml:space="preserve">piersi, a konkretnie </w:t>
      </w:r>
      <w:r w:rsidR="006253C2">
        <w:t xml:space="preserve">z </w:t>
      </w:r>
      <w:r w:rsidR="006672E9">
        <w:t xml:space="preserve">niewykształconą tkanką gruczołową </w:t>
      </w:r>
    </w:p>
    <w:p w14:paraId="09B5E318" w14:textId="77777777" w:rsidR="00A10C4F" w:rsidRDefault="00A10C4F" w:rsidP="00A10C4F">
      <w:r>
        <w:t xml:space="preserve">Nikola </w:t>
      </w:r>
    </w:p>
    <w:p w14:paraId="21D5BEC7" w14:textId="1279638A" w:rsidR="00A10C4F" w:rsidRDefault="00A10C4F" w:rsidP="00A10C4F">
      <w:r>
        <w:t>jakie sposoby są na rozkręcenie laktacji ? oprócz częstego przystawiania dziecka do piersi ?</w:t>
      </w:r>
    </w:p>
    <w:p w14:paraId="2C6EA89A" w14:textId="51F67E3E" w:rsidR="00A10C4F" w:rsidRDefault="00135DB4" w:rsidP="00A10C4F">
      <w:r>
        <w:t xml:space="preserve">Głównie przystawianie dziecka do piersi ewentualne stymulacja laktatorem, picie herbatek ze słodem jęczmiennym </w:t>
      </w:r>
    </w:p>
    <w:p w14:paraId="20048E78" w14:textId="77777777" w:rsidR="00A10C4F" w:rsidRDefault="00A10C4F" w:rsidP="00A10C4F">
      <w:r>
        <w:t xml:space="preserve">Paulina </w:t>
      </w:r>
    </w:p>
    <w:p w14:paraId="69DA5195" w14:textId="2C46E35A" w:rsidR="00A10C4F" w:rsidRDefault="00A10C4F" w:rsidP="00A10C4F">
      <w:r>
        <w:t>czy na jakość pokarmu ma wpływ to co jemy?</w:t>
      </w:r>
    </w:p>
    <w:p w14:paraId="368CD182" w14:textId="4DB305D2" w:rsidR="00A10C4F" w:rsidRDefault="00FB64AE" w:rsidP="00A10C4F">
      <w:r>
        <w:t>W niewielkim stopniu. Nie ma czegoś takiego jak dieta matki karmiącej.</w:t>
      </w:r>
    </w:p>
    <w:p w14:paraId="77789F9C" w14:textId="77777777" w:rsidR="00A10C4F" w:rsidRDefault="00A10C4F" w:rsidP="00A10C4F">
      <w:proofErr w:type="spellStart"/>
      <w:r>
        <w:t>ewelina</w:t>
      </w:r>
      <w:proofErr w:type="spellEnd"/>
      <w:r>
        <w:t xml:space="preserve"> </w:t>
      </w:r>
    </w:p>
    <w:p w14:paraId="78EAFEA4" w14:textId="2C432C3A" w:rsidR="00A10C4F" w:rsidRDefault="00A10C4F" w:rsidP="00A10C4F">
      <w:r>
        <w:t xml:space="preserve">a co kiedy po porodzie </w:t>
      </w:r>
      <w:proofErr w:type="spellStart"/>
      <w:r>
        <w:t>sn</w:t>
      </w:r>
      <w:proofErr w:type="spellEnd"/>
      <w:r>
        <w:t xml:space="preserve"> pokarm jest dopiero w 2 dobie? dokarmiać mm skoro mleczka nie ma, a może pobudzać </w:t>
      </w:r>
      <w:r w:rsidR="007F037F">
        <w:t>laktatorem</w:t>
      </w:r>
    </w:p>
    <w:p w14:paraId="28047E5F" w14:textId="288512F8" w:rsidR="007F037F" w:rsidRDefault="007F037F" w:rsidP="00A10C4F">
      <w:r>
        <w:t xml:space="preserve">Pokarm pojawią się już w ciąży. </w:t>
      </w:r>
      <w:r w:rsidR="0062315E">
        <w:t xml:space="preserve">W 2-3 dobie zazwyczaj mamy nawał pokarmu. Jeśli bezpośrednio po porodzie przystawimy dziecko do piersi to uruchamia się cały proces </w:t>
      </w:r>
      <w:r w:rsidR="0085605A">
        <w:t>wypływu i wytwarzania mleka</w:t>
      </w:r>
    </w:p>
    <w:p w14:paraId="7CE6D12C" w14:textId="3DF392C0" w:rsidR="00A10C4F" w:rsidRDefault="00A10C4F" w:rsidP="00A10C4F">
      <w:r>
        <w:t xml:space="preserve">Maria </w:t>
      </w:r>
    </w:p>
    <w:p w14:paraId="0B7D6F05" w14:textId="44519CB4" w:rsidR="00A10C4F" w:rsidRDefault="00A10C4F" w:rsidP="00A10C4F">
      <w:r>
        <w:t>co zrobić by dziecko prawidłowo trzymało brodawkę?</w:t>
      </w:r>
    </w:p>
    <w:p w14:paraId="09F56DC6" w14:textId="6113FD54" w:rsidR="00A10C4F" w:rsidRDefault="00650399" w:rsidP="00A10C4F">
      <w:r>
        <w:t xml:space="preserve">Prawidłowa technika przystawiania do piersi plus sprawdzenie wędzidełka </w:t>
      </w:r>
    </w:p>
    <w:p w14:paraId="6618C40B" w14:textId="1C72A0AD" w:rsidR="00A10C4F" w:rsidRDefault="00A10C4F" w:rsidP="00A10C4F">
      <w:r>
        <w:t xml:space="preserve">Paulina </w:t>
      </w:r>
    </w:p>
    <w:p w14:paraId="5F25C0CC" w14:textId="748AD081" w:rsidR="00A10C4F" w:rsidRDefault="00A10C4F" w:rsidP="00A10C4F">
      <w:r>
        <w:t>jak często przykładać dziecko do piersi?</w:t>
      </w:r>
    </w:p>
    <w:p w14:paraId="0C6DE5E5" w14:textId="3CA3372B" w:rsidR="00A10C4F" w:rsidRDefault="00227927" w:rsidP="00A10C4F">
      <w:r>
        <w:t xml:space="preserve">Tak często jak tego potrzebuje. Nie rzadziej niż co 3h a najlepiej na żądanie </w:t>
      </w:r>
    </w:p>
    <w:p w14:paraId="4662340A" w14:textId="77777777" w:rsidR="00A10C4F" w:rsidRDefault="00A10C4F" w:rsidP="00A10C4F">
      <w:r>
        <w:t xml:space="preserve">Paulina </w:t>
      </w:r>
    </w:p>
    <w:p w14:paraId="597769BE" w14:textId="5C884B08" w:rsidR="006A5B77" w:rsidRDefault="00A10C4F" w:rsidP="00A10C4F">
      <w:r>
        <w:t>jak radzić sobie z bólem sutków, piersi, ewentualnymi rankami?</w:t>
      </w:r>
    </w:p>
    <w:p w14:paraId="73B346A6" w14:textId="38F51BEE" w:rsidR="00227927" w:rsidRDefault="00227927" w:rsidP="00A10C4F">
      <w:r>
        <w:t xml:space="preserve">Skorygować technikę karmienia. Stosować jako </w:t>
      </w:r>
      <w:proofErr w:type="spellStart"/>
      <w:r>
        <w:t>masc</w:t>
      </w:r>
      <w:proofErr w:type="spellEnd"/>
      <w:r>
        <w:t xml:space="preserve"> swój pokarm bądź lanolinę.</w:t>
      </w:r>
    </w:p>
    <w:p w14:paraId="51E00CDC" w14:textId="046F34DD" w:rsidR="00227927" w:rsidRDefault="00227927" w:rsidP="00A10C4F">
      <w:r>
        <w:t>Pomocne mogą być tez muszle laktacyjne w procesie gojenia</w:t>
      </w:r>
    </w:p>
    <w:sectPr w:rsidR="00227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4F"/>
    <w:rsid w:val="000E33FE"/>
    <w:rsid w:val="00135DB4"/>
    <w:rsid w:val="00227927"/>
    <w:rsid w:val="002976B2"/>
    <w:rsid w:val="0062315E"/>
    <w:rsid w:val="006253C2"/>
    <w:rsid w:val="00650399"/>
    <w:rsid w:val="006672E9"/>
    <w:rsid w:val="006A5B77"/>
    <w:rsid w:val="007F037F"/>
    <w:rsid w:val="0085605A"/>
    <w:rsid w:val="00927E79"/>
    <w:rsid w:val="00A10C4F"/>
    <w:rsid w:val="00B94057"/>
    <w:rsid w:val="00D61AC2"/>
    <w:rsid w:val="00F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1643"/>
  <w15:chartTrackingRefBased/>
  <w15:docId w15:val="{5F1F4699-1B30-44AC-B78D-0809E217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Glińska Patrycja</cp:lastModifiedBy>
  <cp:revision>15</cp:revision>
  <dcterms:created xsi:type="dcterms:W3CDTF">2022-11-03T15:36:00Z</dcterms:created>
  <dcterms:modified xsi:type="dcterms:W3CDTF">2022-11-04T10:26:00Z</dcterms:modified>
</cp:coreProperties>
</file>