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57317246"/>
        <w:docPartObj>
          <w:docPartGallery w:val="Cover Pages"/>
          <w:docPartUnique/>
        </w:docPartObj>
      </w:sdtPr>
      <w:sdtEndPr>
        <w:rPr>
          <w:rFonts w:ascii="Times New Roman" w:hAnsi="Times New Roman" w:cs="Times New Roman"/>
        </w:rPr>
      </w:sdtEndPr>
      <w:sdtContent>
        <w:p w14:paraId="0D1281E3" w14:textId="77777777" w:rsidR="00EE5A2C" w:rsidRDefault="009303EE">
          <w:r>
            <w:rPr>
              <w:noProof/>
              <w:lang w:eastAsia="sv-SE"/>
            </w:rPr>
            <w:drawing>
              <wp:anchor distT="0" distB="0" distL="114300" distR="114300" simplePos="0" relativeHeight="251659264" behindDoc="0" locked="0" layoutInCell="0" hidden="0" allowOverlap="0" wp14:anchorId="0D12833E" wp14:editId="0D12833F">
                <wp:simplePos x="0" y="0"/>
                <wp:positionH relativeFrom="margin">
                  <wp:posOffset>5056505</wp:posOffset>
                </wp:positionH>
                <wp:positionV relativeFrom="paragraph">
                  <wp:posOffset>0</wp:posOffset>
                </wp:positionV>
                <wp:extent cx="1060450" cy="1162050"/>
                <wp:effectExtent l="0" t="0" r="6350" b="0"/>
                <wp:wrapSquare wrapText="bothSides" distT="0" distB="0" distL="114300" distR="114300"/>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rotWithShape="1">
                        <a:blip r:embed="rId9"/>
                        <a:srcRect r="24370" b="26761"/>
                        <a:stretch/>
                      </pic:blipFill>
                      <pic:spPr bwMode="auto">
                        <a:xfrm>
                          <a:off x="0" y="0"/>
                          <a:ext cx="1060450" cy="116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785"/>
          </w:tblGrid>
          <w:tr w:rsidR="00EE5A2C" w14:paraId="0D1281E5" w14:textId="77777777" w:rsidTr="009303EE">
            <w:sdt>
              <w:sdtPr>
                <w:rPr>
                  <w:rFonts w:ascii="Times New Roman" w:hAnsi="Times New Roman" w:cs="Times New Roman"/>
                </w:rPr>
                <w:alias w:val="Företag"/>
                <w:id w:val="13406915"/>
                <w:placeholder>
                  <w:docPart w:val="29C69C74EB1D434C8626A2E7B3E763A1"/>
                </w:placeholder>
                <w:dataBinding w:prefixMappings="xmlns:ns0='http://schemas.openxmlformats.org/officeDocument/2006/extended-properties'" w:xpath="/ns0:Properties[1]/ns0:Company[1]" w:storeItemID="{6668398D-A668-4E3E-A5EB-62B293D839F1}"/>
                <w:text/>
              </w:sdtPr>
              <w:sdtEndPr/>
              <w:sdtContent>
                <w:tc>
                  <w:tcPr>
                    <w:tcW w:w="7785" w:type="dxa"/>
                    <w:tcMar>
                      <w:top w:w="216" w:type="dxa"/>
                      <w:left w:w="115" w:type="dxa"/>
                      <w:bottom w:w="216" w:type="dxa"/>
                      <w:right w:w="115" w:type="dxa"/>
                    </w:tcMar>
                  </w:tcPr>
                  <w:p w14:paraId="0D1281E4" w14:textId="77777777" w:rsidR="00EE5A2C" w:rsidRDefault="00EE5A2C" w:rsidP="00EE5A2C">
                    <w:pPr>
                      <w:pStyle w:val="Ingetavstnd"/>
                      <w:rPr>
                        <w:color w:val="2E74B5" w:themeColor="accent1" w:themeShade="BF"/>
                        <w:sz w:val="24"/>
                      </w:rPr>
                    </w:pPr>
                    <w:r w:rsidRPr="00EE5A2C">
                      <w:rPr>
                        <w:rFonts w:ascii="Times New Roman" w:hAnsi="Times New Roman" w:cs="Times New Roman"/>
                      </w:rPr>
                      <w:t xml:space="preserve"> Börje Sportklubb </w:t>
                    </w:r>
                  </w:p>
                </w:tc>
              </w:sdtContent>
            </w:sdt>
          </w:tr>
          <w:tr w:rsidR="00EE5A2C" w14:paraId="0D1281E7" w14:textId="77777777" w:rsidTr="009303EE">
            <w:tc>
              <w:tcPr>
                <w:tcW w:w="7785" w:type="dxa"/>
              </w:tcPr>
              <w:sdt>
                <w:sdtPr>
                  <w:rPr>
                    <w:rFonts w:asciiTheme="majorHAnsi" w:eastAsiaTheme="majorEastAsia" w:hAnsiTheme="majorHAnsi" w:cstheme="majorBidi"/>
                    <w:b/>
                    <w:spacing w:val="-10"/>
                    <w:kern w:val="28"/>
                    <w:sz w:val="56"/>
                    <w:szCs w:val="56"/>
                    <w:lang w:eastAsia="en-US"/>
                  </w:rPr>
                  <w:alias w:val="Rubrik"/>
                  <w:id w:val="13406919"/>
                  <w:placeholder>
                    <w:docPart w:val="5EF3A277C5BB4CC7AB4528DFB467DBBB"/>
                  </w:placeholder>
                  <w:dataBinding w:prefixMappings="xmlns:ns0='http://schemas.openxmlformats.org/package/2006/metadata/core-properties' xmlns:ns1='http://purl.org/dc/elements/1.1/'" w:xpath="/ns0:coreProperties[1]/ns1:title[1]" w:storeItemID="{6C3C8BC8-F283-45AE-878A-BAB7291924A1}"/>
                  <w:text/>
                </w:sdtPr>
                <w:sdtEndPr/>
                <w:sdtContent>
                  <w:p w14:paraId="0D1281E6" w14:textId="77777777" w:rsidR="00EE5A2C" w:rsidRDefault="00EE5A2C" w:rsidP="00EE5A2C">
                    <w:pPr>
                      <w:pStyle w:val="Ingetavstnd"/>
                      <w:spacing w:line="216" w:lineRule="auto"/>
                      <w:rPr>
                        <w:rFonts w:asciiTheme="majorHAnsi" w:eastAsiaTheme="majorEastAsia" w:hAnsiTheme="majorHAnsi" w:cstheme="majorBidi"/>
                        <w:color w:val="5B9BD5" w:themeColor="accent1"/>
                        <w:sz w:val="88"/>
                        <w:szCs w:val="88"/>
                      </w:rPr>
                    </w:pPr>
                    <w:r w:rsidRPr="00EE5A2C">
                      <w:rPr>
                        <w:rFonts w:asciiTheme="majorHAnsi" w:eastAsiaTheme="majorEastAsia" w:hAnsiTheme="majorHAnsi" w:cstheme="majorBidi"/>
                        <w:b/>
                        <w:spacing w:val="-10"/>
                        <w:kern w:val="28"/>
                        <w:sz w:val="56"/>
                        <w:szCs w:val="56"/>
                        <w:lang w:eastAsia="en-US"/>
                      </w:rPr>
                      <w:t xml:space="preserve">RF:S NORMALSTADGAR </w:t>
                    </w:r>
                    <w:r w:rsidR="009303EE">
                      <w:rPr>
                        <w:rFonts w:asciiTheme="majorHAnsi" w:eastAsiaTheme="majorEastAsia" w:hAnsiTheme="majorHAnsi" w:cstheme="majorBidi"/>
                        <w:b/>
                        <w:spacing w:val="-10"/>
                        <w:kern w:val="28"/>
                        <w:sz w:val="56"/>
                        <w:szCs w:val="56"/>
                        <w:lang w:eastAsia="en-US"/>
                      </w:rPr>
                      <w:t xml:space="preserve">            </w:t>
                    </w:r>
                    <w:r w:rsidR="004A67DE">
                      <w:rPr>
                        <w:rFonts w:asciiTheme="majorHAnsi" w:eastAsiaTheme="majorEastAsia" w:hAnsiTheme="majorHAnsi" w:cstheme="majorBidi"/>
                        <w:b/>
                        <w:spacing w:val="-10"/>
                        <w:kern w:val="28"/>
                        <w:sz w:val="56"/>
                        <w:szCs w:val="56"/>
                        <w:lang w:eastAsia="en-US"/>
                      </w:rPr>
                      <w:t xml:space="preserve"> </w:t>
                    </w:r>
                    <w:r w:rsidRPr="00EE5A2C">
                      <w:rPr>
                        <w:rFonts w:asciiTheme="majorHAnsi" w:eastAsiaTheme="majorEastAsia" w:hAnsiTheme="majorHAnsi" w:cstheme="majorBidi"/>
                        <w:b/>
                        <w:spacing w:val="-10"/>
                        <w:kern w:val="28"/>
                        <w:sz w:val="56"/>
                        <w:szCs w:val="56"/>
                        <w:lang w:eastAsia="en-US"/>
                      </w:rPr>
                      <w:t>FÖR IDROTTSFÖRENING</w:t>
                    </w:r>
                  </w:p>
                </w:sdtContent>
              </w:sdt>
            </w:tc>
          </w:tr>
          <w:tr w:rsidR="00EE5A2C" w14:paraId="0D1281EF" w14:textId="77777777" w:rsidTr="009303EE">
            <w:trPr>
              <w:trHeight w:val="2121"/>
            </w:trPr>
            <w:tc>
              <w:tcPr>
                <w:tcW w:w="7785" w:type="dxa"/>
                <w:tcMar>
                  <w:top w:w="216" w:type="dxa"/>
                  <w:left w:w="115" w:type="dxa"/>
                  <w:bottom w:w="216" w:type="dxa"/>
                  <w:right w:w="115" w:type="dxa"/>
                </w:tcMar>
              </w:tcPr>
              <w:p w14:paraId="0D1281E8" w14:textId="77777777" w:rsidR="00EE5A2C" w:rsidRPr="00421B74" w:rsidRDefault="00EE5A2C" w:rsidP="00EE5A2C">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För den ideella föreningen Börje Sportklubb BSK </w:t>
                </w:r>
              </w:p>
              <w:p w14:paraId="0D1281E9" w14:textId="77777777" w:rsidR="00EE5A2C" w:rsidRPr="00421B74" w:rsidRDefault="00EE5A2C" w:rsidP="00EE5A2C">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med hemort i Uppsala kommun. </w:t>
                </w:r>
              </w:p>
              <w:p w14:paraId="0D1281EA" w14:textId="77777777" w:rsidR="00EE5A2C" w:rsidRPr="00421B74" w:rsidRDefault="00EE5A2C" w:rsidP="00EE5A2C">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Bildad den 22.12 1969 </w:t>
                </w:r>
              </w:p>
              <w:p w14:paraId="0D1281EB" w14:textId="77777777" w:rsidR="004A67DE" w:rsidRDefault="00EE5A2C" w:rsidP="00EE5A2C">
                <w:pPr>
                  <w:pStyle w:val="Oformateradtext"/>
                  <w:rPr>
                    <w:rFonts w:ascii="Times New Roman" w:hAnsi="Times New Roman" w:cs="Times New Roman"/>
                    <w:sz w:val="22"/>
                    <w:szCs w:val="22"/>
                  </w:rPr>
                </w:pPr>
                <w:r w:rsidRPr="00421B74">
                  <w:rPr>
                    <w:rFonts w:ascii="Times New Roman" w:hAnsi="Times New Roman" w:cs="Times New Roman"/>
                    <w:sz w:val="22"/>
                    <w:szCs w:val="22"/>
                  </w:rPr>
                  <w:br/>
                  <w:t xml:space="preserve">Stadgarna senast fastställda/ändrade av årsmöte den </w:t>
                </w:r>
                <w:r w:rsidRPr="00421B74">
                  <w:rPr>
                    <w:rFonts w:ascii="Times New Roman" w:hAnsi="Times New Roman" w:cs="Times New Roman"/>
                    <w:sz w:val="22"/>
                    <w:szCs w:val="22"/>
                  </w:rPr>
                  <w:br/>
                  <w:t>1999-02-07 efter ändringar av § 1, 3, 21, 29 och 30</w:t>
                </w:r>
                <w:r w:rsidR="004A67DE">
                  <w:rPr>
                    <w:rFonts w:ascii="Times New Roman" w:hAnsi="Times New Roman" w:cs="Times New Roman"/>
                    <w:sz w:val="22"/>
                    <w:szCs w:val="22"/>
                  </w:rPr>
                  <w:t>,</w:t>
                </w:r>
                <w:r w:rsidRPr="00421B74">
                  <w:rPr>
                    <w:rFonts w:ascii="Times New Roman" w:hAnsi="Times New Roman" w:cs="Times New Roman"/>
                    <w:sz w:val="22"/>
                    <w:szCs w:val="22"/>
                  </w:rPr>
                  <w:t xml:space="preserve"> </w:t>
                </w:r>
                <w:r w:rsidRPr="00421B74">
                  <w:rPr>
                    <w:rFonts w:ascii="Times New Roman" w:hAnsi="Times New Roman" w:cs="Times New Roman"/>
                    <w:sz w:val="22"/>
                    <w:szCs w:val="22"/>
                  </w:rPr>
                  <w:br/>
                  <w:t xml:space="preserve">2000-02-06 § 3, </w:t>
                </w:r>
              </w:p>
              <w:p w14:paraId="0D1281EC" w14:textId="77777777" w:rsidR="00EE5A2C" w:rsidRPr="00421B74" w:rsidRDefault="00EE5A2C" w:rsidP="00EE5A2C">
                <w:pPr>
                  <w:pStyle w:val="Oformateradtext"/>
                  <w:rPr>
                    <w:rFonts w:ascii="Times New Roman" w:hAnsi="Times New Roman" w:cs="Times New Roman"/>
                    <w:sz w:val="22"/>
                    <w:szCs w:val="22"/>
                  </w:rPr>
                </w:pPr>
                <w:r w:rsidRPr="00421B74">
                  <w:rPr>
                    <w:rFonts w:ascii="Times New Roman" w:hAnsi="Times New Roman" w:cs="Times New Roman"/>
                    <w:sz w:val="22"/>
                    <w:szCs w:val="22"/>
                  </w:rPr>
                  <w:t>2005-01-31 §</w:t>
                </w:r>
                <w:r w:rsidR="004A67DE">
                  <w:rPr>
                    <w:rFonts w:ascii="Times New Roman" w:hAnsi="Times New Roman" w:cs="Times New Roman"/>
                    <w:sz w:val="22"/>
                    <w:szCs w:val="22"/>
                  </w:rPr>
                  <w:t xml:space="preserve"> </w:t>
                </w:r>
                <w:r w:rsidRPr="00421B74">
                  <w:rPr>
                    <w:rFonts w:ascii="Times New Roman" w:hAnsi="Times New Roman" w:cs="Times New Roman"/>
                    <w:sz w:val="22"/>
                    <w:szCs w:val="22"/>
                  </w:rPr>
                  <w:t>15</w:t>
                </w:r>
                <w:r w:rsidR="004A67DE">
                  <w:rPr>
                    <w:rFonts w:ascii="Times New Roman" w:hAnsi="Times New Roman" w:cs="Times New Roman"/>
                    <w:sz w:val="22"/>
                    <w:szCs w:val="22"/>
                  </w:rPr>
                  <w:t>,</w:t>
                </w:r>
                <w:r w:rsidRPr="00421B74">
                  <w:rPr>
                    <w:rFonts w:ascii="Times New Roman" w:hAnsi="Times New Roman" w:cs="Times New Roman"/>
                    <w:sz w:val="22"/>
                    <w:szCs w:val="22"/>
                  </w:rPr>
                  <w:t xml:space="preserve"> </w:t>
                </w:r>
              </w:p>
              <w:p w14:paraId="0D1281ED" w14:textId="77777777" w:rsidR="00EE5A2C" w:rsidRPr="00421B74" w:rsidRDefault="00EE5A2C" w:rsidP="00EE5A2C">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2008-03-09 § 1,8,21,23,25,26 samt 30 </w:t>
                </w:r>
                <w:r w:rsidR="004A67DE">
                  <w:rPr>
                    <w:rFonts w:ascii="Times New Roman" w:hAnsi="Times New Roman" w:cs="Times New Roman"/>
                    <w:sz w:val="22"/>
                    <w:szCs w:val="22"/>
                  </w:rPr>
                  <w:t>,</w:t>
                </w:r>
              </w:p>
              <w:p w14:paraId="0D1281EE" w14:textId="77777777" w:rsidR="00EE5A2C" w:rsidRDefault="00EE5A2C" w:rsidP="00EE5A2C">
                <w:pPr>
                  <w:pStyle w:val="Ingetavstnd"/>
                  <w:rPr>
                    <w:color w:val="2E74B5" w:themeColor="accent1" w:themeShade="BF"/>
                    <w:sz w:val="24"/>
                  </w:rPr>
                </w:pPr>
              </w:p>
            </w:tc>
          </w:tr>
        </w:tbl>
        <w:p w14:paraId="0D1281F0" w14:textId="77777777" w:rsidR="009303EE" w:rsidRDefault="00EE5A2C" w:rsidP="009303EE">
          <w:pPr>
            <w:jc w:val="center"/>
            <w:rPr>
              <w:rFonts w:ascii="Times New Roman" w:hAnsi="Times New Roman" w:cs="Times New Roman"/>
            </w:rPr>
          </w:pPr>
          <w:r>
            <w:rPr>
              <w:rFonts w:ascii="Times New Roman" w:hAnsi="Times New Roman" w:cs="Times New Roman"/>
            </w:rPr>
            <w:br w:type="page"/>
          </w:r>
        </w:p>
        <w:p w14:paraId="0D1281F1" w14:textId="77777777" w:rsidR="00EE5A2C" w:rsidRDefault="001859EF" w:rsidP="009303EE">
          <w:pPr>
            <w:rPr>
              <w:rFonts w:ascii="Times New Roman" w:hAnsi="Times New Roman" w:cs="Times New Roman"/>
            </w:rPr>
          </w:pPr>
        </w:p>
      </w:sdtContent>
    </w:sdt>
    <w:p w14:paraId="0D1281F2" w14:textId="77777777" w:rsidR="00902EE0" w:rsidRPr="00EE5A2C" w:rsidRDefault="00902EE0" w:rsidP="00EE5A2C">
      <w:pPr>
        <w:pStyle w:val="Rubrik"/>
        <w:jc w:val="center"/>
        <w:rPr>
          <w:rFonts w:ascii="Times New Roman" w:hAnsi="Times New Roman" w:cs="Times New Roman"/>
          <w:sz w:val="22"/>
          <w:szCs w:val="22"/>
        </w:rPr>
      </w:pPr>
      <w:r w:rsidRPr="00421B74">
        <w:rPr>
          <w:b/>
        </w:rPr>
        <w:t>STADGAR</w:t>
      </w:r>
    </w:p>
    <w:p w14:paraId="0D1281F3" w14:textId="77777777" w:rsidR="00902EE0" w:rsidRPr="00421B74" w:rsidRDefault="00902EE0" w:rsidP="00C65F51">
      <w:pPr>
        <w:pStyle w:val="Rubrik1"/>
        <w:rPr>
          <w:b/>
          <w:color w:val="auto"/>
        </w:rPr>
      </w:pPr>
      <w:bookmarkStart w:id="0" w:name="_Toc410983836"/>
      <w:r w:rsidRPr="00421B74">
        <w:rPr>
          <w:b/>
          <w:color w:val="auto"/>
        </w:rPr>
        <w:t xml:space="preserve">Idrottsrörelsens </w:t>
      </w:r>
      <w:r w:rsidR="00C65F51" w:rsidRPr="00421B74">
        <w:rPr>
          <w:b/>
          <w:color w:val="auto"/>
        </w:rPr>
        <w:t>verksamhetsidé</w:t>
      </w:r>
      <w:bookmarkEnd w:id="0"/>
      <w:r w:rsidRPr="00421B74">
        <w:rPr>
          <w:b/>
          <w:color w:val="auto"/>
        </w:rPr>
        <w:t xml:space="preserve"> </w:t>
      </w:r>
    </w:p>
    <w:p w14:paraId="0D1281F4" w14:textId="77777777" w:rsidR="00902EE0" w:rsidRPr="00421B74" w:rsidRDefault="00902EE0" w:rsidP="00902EE0">
      <w:pPr>
        <w:pStyle w:val="Oformateradtext"/>
        <w:rPr>
          <w:rFonts w:ascii="Times New Roman" w:hAnsi="Times New Roman" w:cs="Times New Roman"/>
          <w:b/>
          <w:sz w:val="22"/>
          <w:szCs w:val="22"/>
        </w:rPr>
      </w:pPr>
      <w:r w:rsidRPr="00421B74">
        <w:rPr>
          <w:rFonts w:ascii="Times New Roman" w:hAnsi="Times New Roman" w:cs="Times New Roman"/>
          <w:b/>
          <w:sz w:val="22"/>
          <w:szCs w:val="22"/>
        </w:rPr>
        <w:t xml:space="preserve">Idrott är </w:t>
      </w:r>
    </w:p>
    <w:p w14:paraId="0D1281F5"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Idrott är fysisk aktivitet som vi utför för att kunna prestera mera, ha roligt och må bra. </w:t>
      </w:r>
    </w:p>
    <w:p w14:paraId="0D1281F6" w14:textId="77777777" w:rsidR="00902EE0" w:rsidRPr="00421B74" w:rsidRDefault="00421B74" w:rsidP="00902EE0">
      <w:pPr>
        <w:pStyle w:val="Oformateradtext"/>
        <w:rPr>
          <w:rFonts w:ascii="Times New Roman" w:hAnsi="Times New Roman" w:cs="Times New Roman"/>
          <w:b/>
          <w:sz w:val="22"/>
          <w:szCs w:val="22"/>
        </w:rPr>
      </w:pPr>
      <w:r w:rsidRPr="00421B74">
        <w:rPr>
          <w:rFonts w:ascii="Times New Roman" w:hAnsi="Times New Roman" w:cs="Times New Roman"/>
          <w:b/>
          <w:sz w:val="22"/>
          <w:szCs w:val="22"/>
        </w:rPr>
        <w:br/>
      </w:r>
      <w:r w:rsidR="00902EE0" w:rsidRPr="00421B74">
        <w:rPr>
          <w:rFonts w:ascii="Times New Roman" w:hAnsi="Times New Roman" w:cs="Times New Roman"/>
          <w:b/>
          <w:sz w:val="22"/>
          <w:szCs w:val="22"/>
        </w:rPr>
        <w:t xml:space="preserve">Idrott består av </w:t>
      </w:r>
    </w:p>
    <w:p w14:paraId="0D1281F7"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Idrott består av träning och lek, tävling och uppvisning. </w:t>
      </w:r>
    </w:p>
    <w:p w14:paraId="0D1281F8" w14:textId="77777777" w:rsidR="00902EE0" w:rsidRPr="00421B74" w:rsidRDefault="00421B74" w:rsidP="00902EE0">
      <w:pPr>
        <w:pStyle w:val="Oformateradtext"/>
        <w:rPr>
          <w:rFonts w:ascii="Times New Roman" w:hAnsi="Times New Roman" w:cs="Times New Roman"/>
          <w:b/>
          <w:sz w:val="22"/>
          <w:szCs w:val="22"/>
        </w:rPr>
      </w:pPr>
      <w:r w:rsidRPr="00421B74">
        <w:rPr>
          <w:rFonts w:ascii="Times New Roman" w:hAnsi="Times New Roman" w:cs="Times New Roman"/>
          <w:b/>
          <w:sz w:val="22"/>
          <w:szCs w:val="22"/>
        </w:rPr>
        <w:br/>
      </w:r>
      <w:r w:rsidR="00902EE0" w:rsidRPr="00421B74">
        <w:rPr>
          <w:rFonts w:ascii="Times New Roman" w:hAnsi="Times New Roman" w:cs="Times New Roman"/>
          <w:b/>
          <w:sz w:val="22"/>
          <w:szCs w:val="22"/>
        </w:rPr>
        <w:t xml:space="preserve">Vi organiserar vår idrott </w:t>
      </w:r>
    </w:p>
    <w:p w14:paraId="0D1281F9"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Vi organiserar vår idrott i självständiga föreningar och förbund som tillsammans utgör en fri och frivillig folkrörelse förenad i Riksidrottsförbundet. </w:t>
      </w:r>
    </w:p>
    <w:p w14:paraId="0D1281FA" w14:textId="77777777" w:rsidR="00902EE0" w:rsidRPr="00421B74" w:rsidRDefault="00421B74" w:rsidP="00902EE0">
      <w:pPr>
        <w:pStyle w:val="Oformateradtext"/>
        <w:rPr>
          <w:rFonts w:ascii="Times New Roman" w:hAnsi="Times New Roman" w:cs="Times New Roman"/>
          <w:b/>
          <w:sz w:val="22"/>
          <w:szCs w:val="22"/>
        </w:rPr>
      </w:pPr>
      <w:r w:rsidRPr="00421B74">
        <w:rPr>
          <w:rFonts w:ascii="Times New Roman" w:hAnsi="Times New Roman" w:cs="Times New Roman"/>
          <w:b/>
          <w:sz w:val="22"/>
          <w:szCs w:val="22"/>
        </w:rPr>
        <w:br/>
      </w:r>
      <w:r w:rsidR="00902EE0" w:rsidRPr="00421B74">
        <w:rPr>
          <w:rFonts w:ascii="Times New Roman" w:hAnsi="Times New Roman" w:cs="Times New Roman"/>
          <w:b/>
          <w:sz w:val="22"/>
          <w:szCs w:val="22"/>
        </w:rPr>
        <w:t xml:space="preserve">Vi delar in vår idrott </w:t>
      </w:r>
    </w:p>
    <w:p w14:paraId="0D1281FB"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Vi delar in vår idrott efter ålder och ambitionsnivå. Med barnidrott avser vi i allmänhet idrott till och med tolv års ålder. Med ungdomsidrott avser vi idrott för tonåringar upp till och med 20 år. Med vuxenidrott avser vi idrott för dem som är över 20 år. </w:t>
      </w:r>
    </w:p>
    <w:p w14:paraId="0D1281FC" w14:textId="77777777" w:rsidR="00902EE0" w:rsidRPr="00421B74" w:rsidRDefault="00902EE0" w:rsidP="009C6F59">
      <w:pPr>
        <w:pStyle w:val="Oformateradtext"/>
        <w:rPr>
          <w:b/>
        </w:rPr>
      </w:pPr>
      <w:r w:rsidRPr="00421B74">
        <w:rPr>
          <w:rFonts w:ascii="Times New Roman" w:hAnsi="Times New Roman" w:cs="Times New Roman"/>
          <w:sz w:val="22"/>
          <w:szCs w:val="22"/>
        </w:rPr>
        <w:t>I barnidrotten leker vi och låter barnen lära sig olika idrotter. Barnets allsidiga idrottsutveckling är normgivande för verksamheten. Tävling är en del av leken och ska alltid ske på barnens villkor. ungdomsidrotten och vuxenidrotten skiljer vi på prestatio</w:t>
      </w:r>
      <w:r w:rsidR="00C65F51" w:rsidRPr="00421B74">
        <w:rPr>
          <w:rFonts w:ascii="Times New Roman" w:hAnsi="Times New Roman" w:cs="Times New Roman"/>
          <w:sz w:val="22"/>
          <w:szCs w:val="22"/>
        </w:rPr>
        <w:t xml:space="preserve">nsinriktad tävlingsidrott och </w:t>
      </w:r>
      <w:r w:rsidRPr="00421B74">
        <w:rPr>
          <w:rFonts w:ascii="Times New Roman" w:hAnsi="Times New Roman" w:cs="Times New Roman"/>
          <w:sz w:val="22"/>
          <w:szCs w:val="22"/>
        </w:rPr>
        <w:t>hälsoinriktad bredd och motionsidrott. I tävlingsidrotten är prestationsförbättring och goda tävlingsresultat vägledande. I den hälsoinriktade breddochmotionsidrotten är</w:t>
      </w:r>
      <w:r w:rsidR="00C65F51" w:rsidRPr="00421B74">
        <w:rPr>
          <w:rFonts w:ascii="Times New Roman" w:hAnsi="Times New Roman" w:cs="Times New Roman"/>
          <w:sz w:val="22"/>
          <w:szCs w:val="22"/>
        </w:rPr>
        <w:t xml:space="preserve"> </w:t>
      </w:r>
      <w:r w:rsidRPr="00421B74">
        <w:rPr>
          <w:rFonts w:ascii="Times New Roman" w:hAnsi="Times New Roman" w:cs="Times New Roman"/>
          <w:sz w:val="22"/>
          <w:szCs w:val="22"/>
        </w:rPr>
        <w:t>trivsel</w:t>
      </w:r>
      <w:r w:rsidR="00C65F51" w:rsidRPr="00421B74">
        <w:rPr>
          <w:rFonts w:ascii="Times New Roman" w:hAnsi="Times New Roman" w:cs="Times New Roman"/>
          <w:sz w:val="22"/>
          <w:szCs w:val="22"/>
        </w:rPr>
        <w:t xml:space="preserve"> </w:t>
      </w:r>
      <w:r w:rsidRPr="00421B74">
        <w:rPr>
          <w:rFonts w:ascii="Times New Roman" w:hAnsi="Times New Roman" w:cs="Times New Roman"/>
          <w:sz w:val="22"/>
          <w:szCs w:val="22"/>
        </w:rPr>
        <w:t>och</w:t>
      </w:r>
      <w:r w:rsidR="00C65F51" w:rsidRPr="00421B74">
        <w:rPr>
          <w:rFonts w:ascii="Times New Roman" w:hAnsi="Times New Roman" w:cs="Times New Roman"/>
          <w:sz w:val="22"/>
          <w:szCs w:val="22"/>
        </w:rPr>
        <w:t xml:space="preserve"> </w:t>
      </w:r>
      <w:r w:rsidRPr="00421B74">
        <w:rPr>
          <w:rFonts w:ascii="Times New Roman" w:hAnsi="Times New Roman" w:cs="Times New Roman"/>
          <w:sz w:val="22"/>
          <w:szCs w:val="22"/>
        </w:rPr>
        <w:t>välbefinnande</w:t>
      </w:r>
      <w:r w:rsidR="00C65F51" w:rsidRPr="00421B74">
        <w:rPr>
          <w:rFonts w:ascii="Times New Roman" w:hAnsi="Times New Roman" w:cs="Times New Roman"/>
          <w:sz w:val="22"/>
          <w:szCs w:val="22"/>
        </w:rPr>
        <w:t xml:space="preserve"> </w:t>
      </w:r>
      <w:r w:rsidRPr="00421B74">
        <w:rPr>
          <w:rFonts w:ascii="Times New Roman" w:hAnsi="Times New Roman" w:cs="Times New Roman"/>
          <w:sz w:val="22"/>
          <w:szCs w:val="22"/>
        </w:rPr>
        <w:t>normgivande medan prestation och resultat</w:t>
      </w:r>
      <w:r w:rsidR="009C6F59" w:rsidRPr="00421B74">
        <w:rPr>
          <w:rFonts w:ascii="Times New Roman" w:hAnsi="Times New Roman" w:cs="Times New Roman"/>
          <w:sz w:val="22"/>
          <w:szCs w:val="22"/>
        </w:rPr>
        <w:t xml:space="preserve"> är av underordnad betydelse. </w:t>
      </w:r>
      <w:r w:rsidR="00C65F51" w:rsidRPr="00421B74">
        <w:br/>
      </w:r>
      <w:r w:rsidR="00421B74" w:rsidRPr="00421B74">
        <w:rPr>
          <w:rFonts w:ascii="Times New Roman" w:hAnsi="Times New Roman" w:cs="Times New Roman"/>
          <w:b/>
          <w:sz w:val="22"/>
          <w:szCs w:val="22"/>
        </w:rPr>
        <w:br/>
      </w:r>
      <w:r w:rsidRPr="00421B74">
        <w:rPr>
          <w:rFonts w:ascii="Times New Roman" w:hAnsi="Times New Roman" w:cs="Times New Roman"/>
          <w:b/>
          <w:sz w:val="22"/>
          <w:szCs w:val="22"/>
        </w:rPr>
        <w:t xml:space="preserve">Idrottsrörelsens </w:t>
      </w:r>
      <w:r w:rsidR="00C65F51" w:rsidRPr="00421B74">
        <w:rPr>
          <w:rFonts w:ascii="Times New Roman" w:hAnsi="Times New Roman" w:cs="Times New Roman"/>
          <w:b/>
          <w:sz w:val="22"/>
          <w:szCs w:val="22"/>
        </w:rPr>
        <w:t>verksamhetsidé</w:t>
      </w:r>
      <w:r w:rsidRPr="00421B74">
        <w:rPr>
          <w:b/>
        </w:rPr>
        <w:t xml:space="preserve"> </w:t>
      </w:r>
    </w:p>
    <w:p w14:paraId="0D1281FD"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Vi vill på alla nivåer bedriva vår idrott så att den utvecklar människor positivt såväl fysiskt och psykiskt som socialt och kulturellt. Därför vill vi utforma vår idrott så att </w:t>
      </w:r>
    </w:p>
    <w:p w14:paraId="0D1281FE" w14:textId="77777777" w:rsidR="00902EE0" w:rsidRPr="00421B74" w:rsidRDefault="00902EE0" w:rsidP="00902EE0">
      <w:pPr>
        <w:pStyle w:val="Oformateradtext"/>
        <w:rPr>
          <w:rFonts w:ascii="Times New Roman" w:hAnsi="Times New Roman" w:cs="Times New Roman"/>
          <w:sz w:val="22"/>
          <w:szCs w:val="22"/>
        </w:rPr>
      </w:pPr>
    </w:p>
    <w:p w14:paraId="0D1281FF"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den i alla led ständigt utvecklas och får</w:t>
      </w:r>
      <w:r w:rsidR="00C65F51" w:rsidRPr="00421B74">
        <w:rPr>
          <w:rFonts w:ascii="Times New Roman" w:hAnsi="Times New Roman" w:cs="Times New Roman"/>
          <w:sz w:val="22"/>
          <w:szCs w:val="22"/>
        </w:rPr>
        <w:t xml:space="preserve"> </w:t>
      </w:r>
      <w:r w:rsidRPr="00421B74">
        <w:rPr>
          <w:rFonts w:ascii="Times New Roman" w:hAnsi="Times New Roman" w:cs="Times New Roman"/>
          <w:sz w:val="22"/>
          <w:szCs w:val="22"/>
        </w:rPr>
        <w:t xml:space="preserve">bättras till form och innehåll </w:t>
      </w:r>
    </w:p>
    <w:p w14:paraId="0D128200"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 alla som vill, oavsett ras, religion, ålder, kön, nationalitet, fysiska och psykiska förut sättningar, får vara med i föreningsdriven idrottsverksamhet </w:t>
      </w:r>
    </w:p>
    <w:p w14:paraId="0D128201"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 den ger upplevelser och skapar kontakt mellan människor ur olika samhällsgrupperingar </w:t>
      </w:r>
    </w:p>
    <w:p w14:paraId="0D128202"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 de som deltar får vara med och bestämma om och ta ansvar får sin verksamhet </w:t>
      </w:r>
    </w:p>
    <w:p w14:paraId="0D128203"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 den ger alla som deltar en kamratlig och trygg social gemenskap. </w:t>
      </w:r>
    </w:p>
    <w:p w14:paraId="0D128204" w14:textId="77777777" w:rsidR="00902EE0" w:rsidRPr="00421B74" w:rsidRDefault="00902EE0" w:rsidP="00902EE0">
      <w:pPr>
        <w:pStyle w:val="Oformateradtext"/>
        <w:rPr>
          <w:rFonts w:ascii="Times New Roman" w:hAnsi="Times New Roman" w:cs="Times New Roman"/>
          <w:sz w:val="22"/>
          <w:szCs w:val="22"/>
        </w:rPr>
      </w:pPr>
    </w:p>
    <w:p w14:paraId="0D128205" w14:textId="77777777" w:rsidR="00E71EA6" w:rsidRPr="00E71EA6" w:rsidRDefault="00902EE0" w:rsidP="00E71EA6">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(Föreningens </w:t>
      </w:r>
      <w:r w:rsidR="00C65F51" w:rsidRPr="00421B74">
        <w:rPr>
          <w:rFonts w:ascii="Times New Roman" w:hAnsi="Times New Roman" w:cs="Times New Roman"/>
          <w:sz w:val="22"/>
          <w:szCs w:val="22"/>
        </w:rPr>
        <w:t>verksamhetsidé</w:t>
      </w:r>
      <w:r w:rsidRPr="00421B74">
        <w:rPr>
          <w:rFonts w:ascii="Times New Roman" w:hAnsi="Times New Roman" w:cs="Times New Roman"/>
          <w:sz w:val="22"/>
          <w:szCs w:val="22"/>
        </w:rPr>
        <w:t xml:space="preserve"> stämmer överens med Idrottsrörelsens </w:t>
      </w:r>
      <w:r w:rsidR="00C65F51" w:rsidRPr="00421B74">
        <w:rPr>
          <w:rFonts w:ascii="Times New Roman" w:hAnsi="Times New Roman" w:cs="Times New Roman"/>
          <w:sz w:val="22"/>
          <w:szCs w:val="22"/>
        </w:rPr>
        <w:t>verksamhetsidé</w:t>
      </w:r>
      <w:r w:rsidRPr="00421B74">
        <w:rPr>
          <w:rFonts w:ascii="Times New Roman" w:hAnsi="Times New Roman" w:cs="Times New Roman"/>
          <w:sz w:val="22"/>
          <w:szCs w:val="22"/>
        </w:rPr>
        <w:t xml:space="preserve"> som är antagen av 1995 års Riksidrottsmöte och är publicerad i sin helhet i tidningen Svensk Idrott nr 1/96. </w:t>
      </w:r>
      <w:r w:rsidR="00C65F51" w:rsidRPr="00421B74">
        <w:rPr>
          <w:rFonts w:ascii="Times New Roman" w:hAnsi="Times New Roman" w:cs="Times New Roman"/>
          <w:sz w:val="22"/>
          <w:szCs w:val="22"/>
        </w:rPr>
        <w:t>Ang.</w:t>
      </w:r>
      <w:r w:rsidRPr="00421B74">
        <w:rPr>
          <w:rFonts w:ascii="Times New Roman" w:hAnsi="Times New Roman" w:cs="Times New Roman"/>
          <w:sz w:val="22"/>
          <w:szCs w:val="22"/>
        </w:rPr>
        <w:t xml:space="preserve"> "Bra idrott ,\ och bra i idrott" se bilaga). </w:t>
      </w:r>
    </w:p>
    <w:sdt>
      <w:sdtPr>
        <w:rPr>
          <w:rFonts w:asciiTheme="minorHAnsi" w:eastAsiaTheme="minorHAnsi" w:hAnsiTheme="minorHAnsi" w:cstheme="minorBidi"/>
          <w:color w:val="auto"/>
          <w:sz w:val="22"/>
          <w:szCs w:val="22"/>
          <w:lang w:eastAsia="en-US"/>
        </w:rPr>
        <w:id w:val="-1807310614"/>
        <w:docPartObj>
          <w:docPartGallery w:val="Table of Contents"/>
          <w:docPartUnique/>
        </w:docPartObj>
      </w:sdtPr>
      <w:sdtEndPr>
        <w:rPr>
          <w:b/>
          <w:bCs/>
        </w:rPr>
      </w:sdtEndPr>
      <w:sdtContent>
        <w:p w14:paraId="0D128206" w14:textId="77777777" w:rsidR="00E71EA6" w:rsidRPr="00E71EA6" w:rsidRDefault="00E71EA6">
          <w:pPr>
            <w:pStyle w:val="Innehllsfrteckningsrubrik"/>
            <w:rPr>
              <w:b/>
              <w:color w:val="auto"/>
            </w:rPr>
          </w:pPr>
          <w:r w:rsidRPr="00E71EA6">
            <w:rPr>
              <w:b/>
              <w:color w:val="auto"/>
            </w:rPr>
            <w:t>Innehåll</w:t>
          </w:r>
          <w:r>
            <w:rPr>
              <w:b/>
              <w:color w:val="auto"/>
            </w:rPr>
            <w:t>sförteckning</w:t>
          </w:r>
        </w:p>
        <w:p w14:paraId="0D128207" w14:textId="77777777" w:rsidR="00E71EA6" w:rsidRDefault="00E71EA6">
          <w:pPr>
            <w:pStyle w:val="Innehll1"/>
            <w:tabs>
              <w:tab w:val="right" w:leader="dot" w:pos="9736"/>
            </w:tabs>
            <w:rPr>
              <w:noProof/>
            </w:rPr>
          </w:pPr>
          <w:r>
            <w:fldChar w:fldCharType="begin"/>
          </w:r>
          <w:r>
            <w:instrText xml:space="preserve"> TOC \o "1-3" \h \z \u </w:instrText>
          </w:r>
          <w:r>
            <w:fldChar w:fldCharType="separate"/>
          </w:r>
          <w:hyperlink w:anchor="_Toc410983836" w:history="1">
            <w:r w:rsidRPr="001858E7">
              <w:rPr>
                <w:rStyle w:val="Hyperlnk"/>
                <w:b/>
                <w:noProof/>
              </w:rPr>
              <w:t>Idrottsrörelsens verksamhetsidé</w:t>
            </w:r>
            <w:r>
              <w:rPr>
                <w:noProof/>
                <w:webHidden/>
              </w:rPr>
              <w:tab/>
            </w:r>
            <w:r>
              <w:rPr>
                <w:noProof/>
                <w:webHidden/>
              </w:rPr>
              <w:fldChar w:fldCharType="begin"/>
            </w:r>
            <w:r>
              <w:rPr>
                <w:noProof/>
                <w:webHidden/>
              </w:rPr>
              <w:instrText xml:space="preserve"> PAGEREF _Toc410983836 \h </w:instrText>
            </w:r>
            <w:r>
              <w:rPr>
                <w:noProof/>
                <w:webHidden/>
              </w:rPr>
            </w:r>
            <w:r>
              <w:rPr>
                <w:noProof/>
                <w:webHidden/>
              </w:rPr>
              <w:fldChar w:fldCharType="separate"/>
            </w:r>
            <w:r>
              <w:rPr>
                <w:noProof/>
                <w:webHidden/>
              </w:rPr>
              <w:t>1</w:t>
            </w:r>
            <w:r>
              <w:rPr>
                <w:noProof/>
                <w:webHidden/>
              </w:rPr>
              <w:fldChar w:fldCharType="end"/>
            </w:r>
          </w:hyperlink>
        </w:p>
        <w:p w14:paraId="0D128208" w14:textId="77777777" w:rsidR="00E71EA6" w:rsidRDefault="001859EF">
          <w:pPr>
            <w:pStyle w:val="Innehll1"/>
            <w:tabs>
              <w:tab w:val="right" w:leader="dot" w:pos="9736"/>
            </w:tabs>
            <w:rPr>
              <w:noProof/>
            </w:rPr>
          </w:pPr>
          <w:hyperlink w:anchor="_Toc410983837" w:history="1">
            <w:r w:rsidR="00E71EA6" w:rsidRPr="001858E7">
              <w:rPr>
                <w:rStyle w:val="Hyperlnk"/>
                <w:b/>
                <w:noProof/>
              </w:rPr>
              <w:t>ALLMÄNNA BESTÄMMELSER FÖR BÖRJE SK</w:t>
            </w:r>
            <w:r w:rsidR="00E71EA6">
              <w:rPr>
                <w:noProof/>
                <w:webHidden/>
              </w:rPr>
              <w:tab/>
            </w:r>
            <w:r w:rsidR="00E71EA6">
              <w:rPr>
                <w:noProof/>
                <w:webHidden/>
              </w:rPr>
              <w:fldChar w:fldCharType="begin"/>
            </w:r>
            <w:r w:rsidR="00E71EA6">
              <w:rPr>
                <w:noProof/>
                <w:webHidden/>
              </w:rPr>
              <w:instrText xml:space="preserve"> PAGEREF _Toc410983837 \h </w:instrText>
            </w:r>
            <w:r w:rsidR="00E71EA6">
              <w:rPr>
                <w:noProof/>
                <w:webHidden/>
              </w:rPr>
            </w:r>
            <w:r w:rsidR="00E71EA6">
              <w:rPr>
                <w:noProof/>
                <w:webHidden/>
              </w:rPr>
              <w:fldChar w:fldCharType="separate"/>
            </w:r>
            <w:r w:rsidR="00E71EA6">
              <w:rPr>
                <w:noProof/>
                <w:webHidden/>
              </w:rPr>
              <w:t>2</w:t>
            </w:r>
            <w:r w:rsidR="00E71EA6">
              <w:rPr>
                <w:noProof/>
                <w:webHidden/>
              </w:rPr>
              <w:fldChar w:fldCharType="end"/>
            </w:r>
          </w:hyperlink>
        </w:p>
        <w:p w14:paraId="0D128209" w14:textId="77777777" w:rsidR="00E71EA6" w:rsidRDefault="001859EF">
          <w:pPr>
            <w:pStyle w:val="Innehll2"/>
            <w:tabs>
              <w:tab w:val="right" w:leader="dot" w:pos="9736"/>
            </w:tabs>
            <w:rPr>
              <w:noProof/>
            </w:rPr>
          </w:pPr>
          <w:hyperlink w:anchor="_Toc410983838" w:history="1">
            <w:r w:rsidR="00E71EA6" w:rsidRPr="001858E7">
              <w:rPr>
                <w:rStyle w:val="Hyperlnk"/>
                <w:b/>
                <w:noProof/>
              </w:rPr>
              <w:t>1 § Ändamål</w:t>
            </w:r>
            <w:r w:rsidR="00E71EA6">
              <w:rPr>
                <w:noProof/>
                <w:webHidden/>
              </w:rPr>
              <w:tab/>
            </w:r>
            <w:r w:rsidR="00E71EA6">
              <w:rPr>
                <w:noProof/>
                <w:webHidden/>
              </w:rPr>
              <w:fldChar w:fldCharType="begin"/>
            </w:r>
            <w:r w:rsidR="00E71EA6">
              <w:rPr>
                <w:noProof/>
                <w:webHidden/>
              </w:rPr>
              <w:instrText xml:space="preserve"> PAGEREF _Toc410983838 \h </w:instrText>
            </w:r>
            <w:r w:rsidR="00E71EA6">
              <w:rPr>
                <w:noProof/>
                <w:webHidden/>
              </w:rPr>
            </w:r>
            <w:r w:rsidR="00E71EA6">
              <w:rPr>
                <w:noProof/>
                <w:webHidden/>
              </w:rPr>
              <w:fldChar w:fldCharType="separate"/>
            </w:r>
            <w:r w:rsidR="00E71EA6">
              <w:rPr>
                <w:noProof/>
                <w:webHidden/>
              </w:rPr>
              <w:t>2</w:t>
            </w:r>
            <w:r w:rsidR="00E71EA6">
              <w:rPr>
                <w:noProof/>
                <w:webHidden/>
              </w:rPr>
              <w:fldChar w:fldCharType="end"/>
            </w:r>
          </w:hyperlink>
        </w:p>
        <w:p w14:paraId="0D12820A" w14:textId="77777777" w:rsidR="00E71EA6" w:rsidRDefault="001859EF">
          <w:pPr>
            <w:pStyle w:val="Innehll2"/>
            <w:tabs>
              <w:tab w:val="right" w:leader="dot" w:pos="9736"/>
            </w:tabs>
            <w:rPr>
              <w:noProof/>
            </w:rPr>
          </w:pPr>
          <w:hyperlink w:anchor="_Toc410983839" w:history="1">
            <w:r w:rsidR="00E71EA6" w:rsidRPr="001858E7">
              <w:rPr>
                <w:rStyle w:val="Hyperlnk"/>
                <w:b/>
                <w:noProof/>
              </w:rPr>
              <w:t>2 § Sammansättning</w:t>
            </w:r>
            <w:r w:rsidR="00E71EA6">
              <w:rPr>
                <w:noProof/>
                <w:webHidden/>
              </w:rPr>
              <w:tab/>
            </w:r>
            <w:r w:rsidR="00E71EA6">
              <w:rPr>
                <w:noProof/>
                <w:webHidden/>
              </w:rPr>
              <w:fldChar w:fldCharType="begin"/>
            </w:r>
            <w:r w:rsidR="00E71EA6">
              <w:rPr>
                <w:noProof/>
                <w:webHidden/>
              </w:rPr>
              <w:instrText xml:space="preserve"> PAGEREF _Toc410983839 \h </w:instrText>
            </w:r>
            <w:r w:rsidR="00E71EA6">
              <w:rPr>
                <w:noProof/>
                <w:webHidden/>
              </w:rPr>
            </w:r>
            <w:r w:rsidR="00E71EA6">
              <w:rPr>
                <w:noProof/>
                <w:webHidden/>
              </w:rPr>
              <w:fldChar w:fldCharType="separate"/>
            </w:r>
            <w:r w:rsidR="00E71EA6">
              <w:rPr>
                <w:noProof/>
                <w:webHidden/>
              </w:rPr>
              <w:t>2</w:t>
            </w:r>
            <w:r w:rsidR="00E71EA6">
              <w:rPr>
                <w:noProof/>
                <w:webHidden/>
              </w:rPr>
              <w:fldChar w:fldCharType="end"/>
            </w:r>
          </w:hyperlink>
        </w:p>
        <w:p w14:paraId="0D12820B" w14:textId="77777777" w:rsidR="00E71EA6" w:rsidRDefault="001859EF">
          <w:pPr>
            <w:pStyle w:val="Innehll2"/>
            <w:tabs>
              <w:tab w:val="right" w:leader="dot" w:pos="9736"/>
            </w:tabs>
            <w:rPr>
              <w:noProof/>
            </w:rPr>
          </w:pPr>
          <w:hyperlink w:anchor="_Toc410983840" w:history="1">
            <w:r w:rsidR="00E71EA6" w:rsidRPr="001858E7">
              <w:rPr>
                <w:rStyle w:val="Hyperlnk"/>
                <w:b/>
                <w:noProof/>
              </w:rPr>
              <w:t>3 § Tillhörighet mm</w:t>
            </w:r>
            <w:r w:rsidR="00E71EA6">
              <w:rPr>
                <w:noProof/>
                <w:webHidden/>
              </w:rPr>
              <w:tab/>
            </w:r>
            <w:r w:rsidR="00E71EA6">
              <w:rPr>
                <w:noProof/>
                <w:webHidden/>
              </w:rPr>
              <w:fldChar w:fldCharType="begin"/>
            </w:r>
            <w:r w:rsidR="00E71EA6">
              <w:rPr>
                <w:noProof/>
                <w:webHidden/>
              </w:rPr>
              <w:instrText xml:space="preserve"> PAGEREF _Toc410983840 \h </w:instrText>
            </w:r>
            <w:r w:rsidR="00E71EA6">
              <w:rPr>
                <w:noProof/>
                <w:webHidden/>
              </w:rPr>
            </w:r>
            <w:r w:rsidR="00E71EA6">
              <w:rPr>
                <w:noProof/>
                <w:webHidden/>
              </w:rPr>
              <w:fldChar w:fldCharType="separate"/>
            </w:r>
            <w:r w:rsidR="00E71EA6">
              <w:rPr>
                <w:noProof/>
                <w:webHidden/>
              </w:rPr>
              <w:t>2</w:t>
            </w:r>
            <w:r w:rsidR="00E71EA6">
              <w:rPr>
                <w:noProof/>
                <w:webHidden/>
              </w:rPr>
              <w:fldChar w:fldCharType="end"/>
            </w:r>
          </w:hyperlink>
        </w:p>
        <w:p w14:paraId="0D12820C" w14:textId="77777777" w:rsidR="00E71EA6" w:rsidRDefault="001859EF">
          <w:pPr>
            <w:pStyle w:val="Innehll2"/>
            <w:tabs>
              <w:tab w:val="right" w:leader="dot" w:pos="9736"/>
            </w:tabs>
            <w:rPr>
              <w:noProof/>
            </w:rPr>
          </w:pPr>
          <w:hyperlink w:anchor="_Toc410983841" w:history="1">
            <w:r w:rsidR="00E71EA6" w:rsidRPr="001858E7">
              <w:rPr>
                <w:rStyle w:val="Hyperlnk"/>
                <w:b/>
                <w:noProof/>
              </w:rPr>
              <w:t>4 § Beslutande organ</w:t>
            </w:r>
            <w:r w:rsidR="00E71EA6">
              <w:rPr>
                <w:noProof/>
                <w:webHidden/>
              </w:rPr>
              <w:tab/>
            </w:r>
            <w:r w:rsidR="00E71EA6">
              <w:rPr>
                <w:noProof/>
                <w:webHidden/>
              </w:rPr>
              <w:fldChar w:fldCharType="begin"/>
            </w:r>
            <w:r w:rsidR="00E71EA6">
              <w:rPr>
                <w:noProof/>
                <w:webHidden/>
              </w:rPr>
              <w:instrText xml:space="preserve"> PAGEREF _Toc410983841 \h </w:instrText>
            </w:r>
            <w:r w:rsidR="00E71EA6">
              <w:rPr>
                <w:noProof/>
                <w:webHidden/>
              </w:rPr>
            </w:r>
            <w:r w:rsidR="00E71EA6">
              <w:rPr>
                <w:noProof/>
                <w:webHidden/>
              </w:rPr>
              <w:fldChar w:fldCharType="separate"/>
            </w:r>
            <w:r w:rsidR="00E71EA6">
              <w:rPr>
                <w:noProof/>
                <w:webHidden/>
              </w:rPr>
              <w:t>2</w:t>
            </w:r>
            <w:r w:rsidR="00E71EA6">
              <w:rPr>
                <w:noProof/>
                <w:webHidden/>
              </w:rPr>
              <w:fldChar w:fldCharType="end"/>
            </w:r>
          </w:hyperlink>
        </w:p>
        <w:p w14:paraId="0D12820D" w14:textId="77777777" w:rsidR="00E71EA6" w:rsidRDefault="001859EF">
          <w:pPr>
            <w:pStyle w:val="Innehll2"/>
            <w:tabs>
              <w:tab w:val="right" w:leader="dot" w:pos="9736"/>
            </w:tabs>
            <w:rPr>
              <w:noProof/>
            </w:rPr>
          </w:pPr>
          <w:hyperlink w:anchor="_Toc410983842" w:history="1">
            <w:r w:rsidR="00E71EA6" w:rsidRPr="001858E7">
              <w:rPr>
                <w:rStyle w:val="Hyperlnk"/>
                <w:b/>
                <w:noProof/>
              </w:rPr>
              <w:t>5 § Firmateckning</w:t>
            </w:r>
            <w:r w:rsidR="00E71EA6">
              <w:rPr>
                <w:noProof/>
                <w:webHidden/>
              </w:rPr>
              <w:tab/>
            </w:r>
            <w:r w:rsidR="00E71EA6">
              <w:rPr>
                <w:noProof/>
                <w:webHidden/>
              </w:rPr>
              <w:fldChar w:fldCharType="begin"/>
            </w:r>
            <w:r w:rsidR="00E71EA6">
              <w:rPr>
                <w:noProof/>
                <w:webHidden/>
              </w:rPr>
              <w:instrText xml:space="preserve"> PAGEREF _Toc410983842 \h </w:instrText>
            </w:r>
            <w:r w:rsidR="00E71EA6">
              <w:rPr>
                <w:noProof/>
                <w:webHidden/>
              </w:rPr>
            </w:r>
            <w:r w:rsidR="00E71EA6">
              <w:rPr>
                <w:noProof/>
                <w:webHidden/>
              </w:rPr>
              <w:fldChar w:fldCharType="separate"/>
            </w:r>
            <w:r w:rsidR="00E71EA6">
              <w:rPr>
                <w:noProof/>
                <w:webHidden/>
              </w:rPr>
              <w:t>2</w:t>
            </w:r>
            <w:r w:rsidR="00E71EA6">
              <w:rPr>
                <w:noProof/>
                <w:webHidden/>
              </w:rPr>
              <w:fldChar w:fldCharType="end"/>
            </w:r>
          </w:hyperlink>
        </w:p>
        <w:p w14:paraId="0D12820E" w14:textId="77777777" w:rsidR="00E71EA6" w:rsidRDefault="001859EF">
          <w:pPr>
            <w:pStyle w:val="Innehll2"/>
            <w:tabs>
              <w:tab w:val="right" w:leader="dot" w:pos="9736"/>
            </w:tabs>
            <w:rPr>
              <w:noProof/>
            </w:rPr>
          </w:pPr>
          <w:hyperlink w:anchor="_Toc410983843" w:history="1">
            <w:r w:rsidR="00E71EA6" w:rsidRPr="001858E7">
              <w:rPr>
                <w:rStyle w:val="Hyperlnk"/>
                <w:b/>
                <w:noProof/>
              </w:rPr>
              <w:t>6 § Verksamhets- och räkenskapsår</w:t>
            </w:r>
            <w:r w:rsidR="00E71EA6">
              <w:rPr>
                <w:noProof/>
                <w:webHidden/>
              </w:rPr>
              <w:tab/>
            </w:r>
            <w:r w:rsidR="00E71EA6">
              <w:rPr>
                <w:noProof/>
                <w:webHidden/>
              </w:rPr>
              <w:fldChar w:fldCharType="begin"/>
            </w:r>
            <w:r w:rsidR="00E71EA6">
              <w:rPr>
                <w:noProof/>
                <w:webHidden/>
              </w:rPr>
              <w:instrText xml:space="preserve"> PAGEREF _Toc410983843 \h </w:instrText>
            </w:r>
            <w:r w:rsidR="00E71EA6">
              <w:rPr>
                <w:noProof/>
                <w:webHidden/>
              </w:rPr>
            </w:r>
            <w:r w:rsidR="00E71EA6">
              <w:rPr>
                <w:noProof/>
                <w:webHidden/>
              </w:rPr>
              <w:fldChar w:fldCharType="separate"/>
            </w:r>
            <w:r w:rsidR="00E71EA6">
              <w:rPr>
                <w:noProof/>
                <w:webHidden/>
              </w:rPr>
              <w:t>3</w:t>
            </w:r>
            <w:r w:rsidR="00E71EA6">
              <w:rPr>
                <w:noProof/>
                <w:webHidden/>
              </w:rPr>
              <w:fldChar w:fldCharType="end"/>
            </w:r>
          </w:hyperlink>
        </w:p>
        <w:p w14:paraId="0D12820F" w14:textId="77777777" w:rsidR="00E71EA6" w:rsidRDefault="001859EF">
          <w:pPr>
            <w:pStyle w:val="Innehll2"/>
            <w:tabs>
              <w:tab w:val="right" w:leader="dot" w:pos="9736"/>
            </w:tabs>
            <w:rPr>
              <w:noProof/>
            </w:rPr>
          </w:pPr>
          <w:hyperlink w:anchor="_Toc410983844" w:history="1">
            <w:r w:rsidR="00E71EA6" w:rsidRPr="001858E7">
              <w:rPr>
                <w:rStyle w:val="Hyperlnk"/>
                <w:b/>
                <w:noProof/>
              </w:rPr>
              <w:t>7 § Stadgetolkning mm</w:t>
            </w:r>
            <w:r w:rsidR="00E71EA6">
              <w:rPr>
                <w:noProof/>
                <w:webHidden/>
              </w:rPr>
              <w:tab/>
            </w:r>
            <w:r w:rsidR="00E71EA6">
              <w:rPr>
                <w:noProof/>
                <w:webHidden/>
              </w:rPr>
              <w:fldChar w:fldCharType="begin"/>
            </w:r>
            <w:r w:rsidR="00E71EA6">
              <w:rPr>
                <w:noProof/>
                <w:webHidden/>
              </w:rPr>
              <w:instrText xml:space="preserve"> PAGEREF _Toc410983844 \h </w:instrText>
            </w:r>
            <w:r w:rsidR="00E71EA6">
              <w:rPr>
                <w:noProof/>
                <w:webHidden/>
              </w:rPr>
            </w:r>
            <w:r w:rsidR="00E71EA6">
              <w:rPr>
                <w:noProof/>
                <w:webHidden/>
              </w:rPr>
              <w:fldChar w:fldCharType="separate"/>
            </w:r>
            <w:r w:rsidR="00E71EA6">
              <w:rPr>
                <w:noProof/>
                <w:webHidden/>
              </w:rPr>
              <w:t>3</w:t>
            </w:r>
            <w:r w:rsidR="00E71EA6">
              <w:rPr>
                <w:noProof/>
                <w:webHidden/>
              </w:rPr>
              <w:fldChar w:fldCharType="end"/>
            </w:r>
          </w:hyperlink>
        </w:p>
        <w:p w14:paraId="0D128210" w14:textId="77777777" w:rsidR="00E71EA6" w:rsidRDefault="001859EF">
          <w:pPr>
            <w:pStyle w:val="Innehll2"/>
            <w:tabs>
              <w:tab w:val="right" w:leader="dot" w:pos="9736"/>
            </w:tabs>
            <w:rPr>
              <w:noProof/>
            </w:rPr>
          </w:pPr>
          <w:hyperlink w:anchor="_Toc410983845" w:history="1">
            <w:r w:rsidR="00E71EA6" w:rsidRPr="001858E7">
              <w:rPr>
                <w:rStyle w:val="Hyperlnk"/>
                <w:b/>
                <w:noProof/>
              </w:rPr>
              <w:t>8 § Stadgeändring</w:t>
            </w:r>
            <w:r w:rsidR="00E71EA6">
              <w:rPr>
                <w:noProof/>
                <w:webHidden/>
              </w:rPr>
              <w:tab/>
            </w:r>
            <w:r w:rsidR="00E71EA6">
              <w:rPr>
                <w:noProof/>
                <w:webHidden/>
              </w:rPr>
              <w:fldChar w:fldCharType="begin"/>
            </w:r>
            <w:r w:rsidR="00E71EA6">
              <w:rPr>
                <w:noProof/>
                <w:webHidden/>
              </w:rPr>
              <w:instrText xml:space="preserve"> PAGEREF _Toc410983845 \h </w:instrText>
            </w:r>
            <w:r w:rsidR="00E71EA6">
              <w:rPr>
                <w:noProof/>
                <w:webHidden/>
              </w:rPr>
            </w:r>
            <w:r w:rsidR="00E71EA6">
              <w:rPr>
                <w:noProof/>
                <w:webHidden/>
              </w:rPr>
              <w:fldChar w:fldCharType="separate"/>
            </w:r>
            <w:r w:rsidR="00E71EA6">
              <w:rPr>
                <w:noProof/>
                <w:webHidden/>
              </w:rPr>
              <w:t>3</w:t>
            </w:r>
            <w:r w:rsidR="00E71EA6">
              <w:rPr>
                <w:noProof/>
                <w:webHidden/>
              </w:rPr>
              <w:fldChar w:fldCharType="end"/>
            </w:r>
          </w:hyperlink>
        </w:p>
        <w:p w14:paraId="0D128211" w14:textId="77777777" w:rsidR="00E71EA6" w:rsidRDefault="001859EF">
          <w:pPr>
            <w:pStyle w:val="Innehll2"/>
            <w:tabs>
              <w:tab w:val="right" w:leader="dot" w:pos="9736"/>
            </w:tabs>
            <w:rPr>
              <w:noProof/>
            </w:rPr>
          </w:pPr>
          <w:hyperlink w:anchor="_Toc410983846" w:history="1">
            <w:r w:rsidR="00E71EA6" w:rsidRPr="001858E7">
              <w:rPr>
                <w:rStyle w:val="Hyperlnk"/>
                <w:b/>
                <w:noProof/>
              </w:rPr>
              <w:t>9 § Upplösning av föreningen</w:t>
            </w:r>
            <w:r w:rsidR="00E71EA6">
              <w:rPr>
                <w:noProof/>
                <w:webHidden/>
              </w:rPr>
              <w:tab/>
            </w:r>
            <w:r w:rsidR="00E71EA6">
              <w:rPr>
                <w:noProof/>
                <w:webHidden/>
              </w:rPr>
              <w:fldChar w:fldCharType="begin"/>
            </w:r>
            <w:r w:rsidR="00E71EA6">
              <w:rPr>
                <w:noProof/>
                <w:webHidden/>
              </w:rPr>
              <w:instrText xml:space="preserve"> PAGEREF _Toc410983846 \h </w:instrText>
            </w:r>
            <w:r w:rsidR="00E71EA6">
              <w:rPr>
                <w:noProof/>
                <w:webHidden/>
              </w:rPr>
            </w:r>
            <w:r w:rsidR="00E71EA6">
              <w:rPr>
                <w:noProof/>
                <w:webHidden/>
              </w:rPr>
              <w:fldChar w:fldCharType="separate"/>
            </w:r>
            <w:r w:rsidR="00E71EA6">
              <w:rPr>
                <w:noProof/>
                <w:webHidden/>
              </w:rPr>
              <w:t>3</w:t>
            </w:r>
            <w:r w:rsidR="00E71EA6">
              <w:rPr>
                <w:noProof/>
                <w:webHidden/>
              </w:rPr>
              <w:fldChar w:fldCharType="end"/>
            </w:r>
          </w:hyperlink>
        </w:p>
        <w:p w14:paraId="0D128212" w14:textId="77777777" w:rsidR="00E71EA6" w:rsidRDefault="001859EF">
          <w:pPr>
            <w:pStyle w:val="Innehll1"/>
            <w:tabs>
              <w:tab w:val="right" w:leader="dot" w:pos="9736"/>
            </w:tabs>
            <w:rPr>
              <w:noProof/>
            </w:rPr>
          </w:pPr>
          <w:hyperlink w:anchor="_Toc410983847" w:history="1">
            <w:r w:rsidR="00E71EA6" w:rsidRPr="001858E7">
              <w:rPr>
                <w:rStyle w:val="Hyperlnk"/>
                <w:b/>
                <w:noProof/>
              </w:rPr>
              <w:t>FÖRENINGENS MEDLEMMAR</w:t>
            </w:r>
            <w:r w:rsidR="00E71EA6">
              <w:rPr>
                <w:noProof/>
                <w:webHidden/>
              </w:rPr>
              <w:tab/>
            </w:r>
            <w:r w:rsidR="00E71EA6">
              <w:rPr>
                <w:noProof/>
                <w:webHidden/>
              </w:rPr>
              <w:fldChar w:fldCharType="begin"/>
            </w:r>
            <w:r w:rsidR="00E71EA6">
              <w:rPr>
                <w:noProof/>
                <w:webHidden/>
              </w:rPr>
              <w:instrText xml:space="preserve"> PAGEREF _Toc410983847 \h </w:instrText>
            </w:r>
            <w:r w:rsidR="00E71EA6">
              <w:rPr>
                <w:noProof/>
                <w:webHidden/>
              </w:rPr>
            </w:r>
            <w:r w:rsidR="00E71EA6">
              <w:rPr>
                <w:noProof/>
                <w:webHidden/>
              </w:rPr>
              <w:fldChar w:fldCharType="separate"/>
            </w:r>
            <w:r w:rsidR="00E71EA6">
              <w:rPr>
                <w:noProof/>
                <w:webHidden/>
              </w:rPr>
              <w:t>3</w:t>
            </w:r>
            <w:r w:rsidR="00E71EA6">
              <w:rPr>
                <w:noProof/>
                <w:webHidden/>
              </w:rPr>
              <w:fldChar w:fldCharType="end"/>
            </w:r>
          </w:hyperlink>
        </w:p>
        <w:p w14:paraId="0D128213" w14:textId="77777777" w:rsidR="00E71EA6" w:rsidRDefault="001859EF">
          <w:pPr>
            <w:pStyle w:val="Innehll2"/>
            <w:tabs>
              <w:tab w:val="right" w:leader="dot" w:pos="9736"/>
            </w:tabs>
            <w:rPr>
              <w:noProof/>
            </w:rPr>
          </w:pPr>
          <w:hyperlink w:anchor="_Toc410983848" w:history="1">
            <w:r w:rsidR="00E71EA6" w:rsidRPr="001858E7">
              <w:rPr>
                <w:rStyle w:val="Hyperlnk"/>
                <w:b/>
                <w:noProof/>
              </w:rPr>
              <w:t>10 § Medlemskap</w:t>
            </w:r>
            <w:r w:rsidR="00E71EA6">
              <w:rPr>
                <w:noProof/>
                <w:webHidden/>
              </w:rPr>
              <w:tab/>
            </w:r>
            <w:r w:rsidR="00E71EA6">
              <w:rPr>
                <w:noProof/>
                <w:webHidden/>
              </w:rPr>
              <w:fldChar w:fldCharType="begin"/>
            </w:r>
            <w:r w:rsidR="00E71EA6">
              <w:rPr>
                <w:noProof/>
                <w:webHidden/>
              </w:rPr>
              <w:instrText xml:space="preserve"> PAGEREF _Toc410983848 \h </w:instrText>
            </w:r>
            <w:r w:rsidR="00E71EA6">
              <w:rPr>
                <w:noProof/>
                <w:webHidden/>
              </w:rPr>
            </w:r>
            <w:r w:rsidR="00E71EA6">
              <w:rPr>
                <w:noProof/>
                <w:webHidden/>
              </w:rPr>
              <w:fldChar w:fldCharType="separate"/>
            </w:r>
            <w:r w:rsidR="00E71EA6">
              <w:rPr>
                <w:noProof/>
                <w:webHidden/>
              </w:rPr>
              <w:t>3</w:t>
            </w:r>
            <w:r w:rsidR="00E71EA6">
              <w:rPr>
                <w:noProof/>
                <w:webHidden/>
              </w:rPr>
              <w:fldChar w:fldCharType="end"/>
            </w:r>
          </w:hyperlink>
        </w:p>
        <w:p w14:paraId="0D128214" w14:textId="77777777" w:rsidR="00E71EA6" w:rsidRDefault="001859EF">
          <w:pPr>
            <w:pStyle w:val="Innehll2"/>
            <w:tabs>
              <w:tab w:val="right" w:leader="dot" w:pos="9736"/>
            </w:tabs>
            <w:rPr>
              <w:noProof/>
            </w:rPr>
          </w:pPr>
          <w:hyperlink w:anchor="_Toc410983849" w:history="1">
            <w:r w:rsidR="00E71EA6" w:rsidRPr="001858E7">
              <w:rPr>
                <w:rStyle w:val="Hyperlnk"/>
                <w:b/>
                <w:noProof/>
              </w:rPr>
              <w:t>11 § Utträde</w:t>
            </w:r>
            <w:r w:rsidR="00E71EA6">
              <w:rPr>
                <w:noProof/>
                <w:webHidden/>
              </w:rPr>
              <w:tab/>
            </w:r>
            <w:r w:rsidR="00E71EA6">
              <w:rPr>
                <w:noProof/>
                <w:webHidden/>
              </w:rPr>
              <w:fldChar w:fldCharType="begin"/>
            </w:r>
            <w:r w:rsidR="00E71EA6">
              <w:rPr>
                <w:noProof/>
                <w:webHidden/>
              </w:rPr>
              <w:instrText xml:space="preserve"> PAGEREF _Toc410983849 \h </w:instrText>
            </w:r>
            <w:r w:rsidR="00E71EA6">
              <w:rPr>
                <w:noProof/>
                <w:webHidden/>
              </w:rPr>
            </w:r>
            <w:r w:rsidR="00E71EA6">
              <w:rPr>
                <w:noProof/>
                <w:webHidden/>
              </w:rPr>
              <w:fldChar w:fldCharType="separate"/>
            </w:r>
            <w:r w:rsidR="00E71EA6">
              <w:rPr>
                <w:noProof/>
                <w:webHidden/>
              </w:rPr>
              <w:t>3</w:t>
            </w:r>
            <w:r w:rsidR="00E71EA6">
              <w:rPr>
                <w:noProof/>
                <w:webHidden/>
              </w:rPr>
              <w:fldChar w:fldCharType="end"/>
            </w:r>
          </w:hyperlink>
        </w:p>
        <w:p w14:paraId="0D128215" w14:textId="77777777" w:rsidR="00E71EA6" w:rsidRDefault="001859EF">
          <w:pPr>
            <w:pStyle w:val="Innehll2"/>
            <w:tabs>
              <w:tab w:val="right" w:leader="dot" w:pos="9736"/>
            </w:tabs>
            <w:rPr>
              <w:noProof/>
            </w:rPr>
          </w:pPr>
          <w:hyperlink w:anchor="_Toc410983850" w:history="1">
            <w:r w:rsidR="00E71EA6" w:rsidRPr="001858E7">
              <w:rPr>
                <w:rStyle w:val="Hyperlnk"/>
                <w:b/>
                <w:noProof/>
              </w:rPr>
              <w:t>12 § Uteslutning mm</w:t>
            </w:r>
            <w:r w:rsidR="00E71EA6">
              <w:rPr>
                <w:noProof/>
                <w:webHidden/>
              </w:rPr>
              <w:tab/>
            </w:r>
            <w:r w:rsidR="00E71EA6">
              <w:rPr>
                <w:noProof/>
                <w:webHidden/>
              </w:rPr>
              <w:fldChar w:fldCharType="begin"/>
            </w:r>
            <w:r w:rsidR="00E71EA6">
              <w:rPr>
                <w:noProof/>
                <w:webHidden/>
              </w:rPr>
              <w:instrText xml:space="preserve"> PAGEREF _Toc410983850 \h </w:instrText>
            </w:r>
            <w:r w:rsidR="00E71EA6">
              <w:rPr>
                <w:noProof/>
                <w:webHidden/>
              </w:rPr>
            </w:r>
            <w:r w:rsidR="00E71EA6">
              <w:rPr>
                <w:noProof/>
                <w:webHidden/>
              </w:rPr>
              <w:fldChar w:fldCharType="separate"/>
            </w:r>
            <w:r w:rsidR="00E71EA6">
              <w:rPr>
                <w:noProof/>
                <w:webHidden/>
              </w:rPr>
              <w:t>4</w:t>
            </w:r>
            <w:r w:rsidR="00E71EA6">
              <w:rPr>
                <w:noProof/>
                <w:webHidden/>
              </w:rPr>
              <w:fldChar w:fldCharType="end"/>
            </w:r>
          </w:hyperlink>
        </w:p>
        <w:p w14:paraId="0D128216" w14:textId="77777777" w:rsidR="00E71EA6" w:rsidRDefault="001859EF">
          <w:pPr>
            <w:pStyle w:val="Innehll2"/>
            <w:tabs>
              <w:tab w:val="right" w:leader="dot" w:pos="9736"/>
            </w:tabs>
            <w:rPr>
              <w:noProof/>
            </w:rPr>
          </w:pPr>
          <w:hyperlink w:anchor="_Toc410983851" w:history="1">
            <w:r w:rsidR="00E71EA6" w:rsidRPr="001858E7">
              <w:rPr>
                <w:rStyle w:val="Hyperlnk"/>
                <w:b/>
                <w:noProof/>
              </w:rPr>
              <w:t>13 § Medlems rättigheter och skyldigheter</w:t>
            </w:r>
            <w:r w:rsidR="00E71EA6">
              <w:rPr>
                <w:noProof/>
                <w:webHidden/>
              </w:rPr>
              <w:tab/>
            </w:r>
            <w:r w:rsidR="00E71EA6">
              <w:rPr>
                <w:noProof/>
                <w:webHidden/>
              </w:rPr>
              <w:fldChar w:fldCharType="begin"/>
            </w:r>
            <w:r w:rsidR="00E71EA6">
              <w:rPr>
                <w:noProof/>
                <w:webHidden/>
              </w:rPr>
              <w:instrText xml:space="preserve"> PAGEREF _Toc410983851 \h </w:instrText>
            </w:r>
            <w:r w:rsidR="00E71EA6">
              <w:rPr>
                <w:noProof/>
                <w:webHidden/>
              </w:rPr>
            </w:r>
            <w:r w:rsidR="00E71EA6">
              <w:rPr>
                <w:noProof/>
                <w:webHidden/>
              </w:rPr>
              <w:fldChar w:fldCharType="separate"/>
            </w:r>
            <w:r w:rsidR="00E71EA6">
              <w:rPr>
                <w:noProof/>
                <w:webHidden/>
              </w:rPr>
              <w:t>4</w:t>
            </w:r>
            <w:r w:rsidR="00E71EA6">
              <w:rPr>
                <w:noProof/>
                <w:webHidden/>
              </w:rPr>
              <w:fldChar w:fldCharType="end"/>
            </w:r>
          </w:hyperlink>
        </w:p>
        <w:p w14:paraId="0D128217" w14:textId="77777777" w:rsidR="00E71EA6" w:rsidRDefault="001859EF">
          <w:pPr>
            <w:pStyle w:val="Innehll2"/>
            <w:tabs>
              <w:tab w:val="right" w:leader="dot" w:pos="9736"/>
            </w:tabs>
            <w:rPr>
              <w:noProof/>
            </w:rPr>
          </w:pPr>
          <w:hyperlink w:anchor="_Toc410983852" w:history="1">
            <w:r w:rsidR="00E71EA6" w:rsidRPr="001858E7">
              <w:rPr>
                <w:rStyle w:val="Hyperlnk"/>
                <w:b/>
                <w:noProof/>
              </w:rPr>
              <w:t>14 § Deltagande i den idrottsliga verksamheten</w:t>
            </w:r>
            <w:r w:rsidR="00E71EA6">
              <w:rPr>
                <w:noProof/>
                <w:webHidden/>
              </w:rPr>
              <w:tab/>
            </w:r>
            <w:r w:rsidR="00E71EA6">
              <w:rPr>
                <w:noProof/>
                <w:webHidden/>
              </w:rPr>
              <w:fldChar w:fldCharType="begin"/>
            </w:r>
            <w:r w:rsidR="00E71EA6">
              <w:rPr>
                <w:noProof/>
                <w:webHidden/>
              </w:rPr>
              <w:instrText xml:space="preserve"> PAGEREF _Toc410983852 \h </w:instrText>
            </w:r>
            <w:r w:rsidR="00E71EA6">
              <w:rPr>
                <w:noProof/>
                <w:webHidden/>
              </w:rPr>
            </w:r>
            <w:r w:rsidR="00E71EA6">
              <w:rPr>
                <w:noProof/>
                <w:webHidden/>
              </w:rPr>
              <w:fldChar w:fldCharType="separate"/>
            </w:r>
            <w:r w:rsidR="00E71EA6">
              <w:rPr>
                <w:noProof/>
                <w:webHidden/>
              </w:rPr>
              <w:t>4</w:t>
            </w:r>
            <w:r w:rsidR="00E71EA6">
              <w:rPr>
                <w:noProof/>
                <w:webHidden/>
              </w:rPr>
              <w:fldChar w:fldCharType="end"/>
            </w:r>
          </w:hyperlink>
        </w:p>
        <w:p w14:paraId="0D128218" w14:textId="77777777" w:rsidR="00E71EA6" w:rsidRDefault="001859EF">
          <w:pPr>
            <w:pStyle w:val="Innehll1"/>
            <w:tabs>
              <w:tab w:val="right" w:leader="dot" w:pos="9736"/>
            </w:tabs>
            <w:rPr>
              <w:noProof/>
            </w:rPr>
          </w:pPr>
          <w:hyperlink w:anchor="_Toc410983853" w:history="1">
            <w:r w:rsidR="00E71EA6" w:rsidRPr="001858E7">
              <w:rPr>
                <w:rStyle w:val="Hyperlnk"/>
                <w:b/>
                <w:noProof/>
              </w:rPr>
              <w:t>ARSMÖTET och EXTRA ARSMÖTE</w:t>
            </w:r>
            <w:r w:rsidR="00E71EA6">
              <w:rPr>
                <w:noProof/>
                <w:webHidden/>
              </w:rPr>
              <w:tab/>
            </w:r>
            <w:r w:rsidR="00E71EA6">
              <w:rPr>
                <w:noProof/>
                <w:webHidden/>
              </w:rPr>
              <w:fldChar w:fldCharType="begin"/>
            </w:r>
            <w:r w:rsidR="00E71EA6">
              <w:rPr>
                <w:noProof/>
                <w:webHidden/>
              </w:rPr>
              <w:instrText xml:space="preserve"> PAGEREF _Toc410983853 \h </w:instrText>
            </w:r>
            <w:r w:rsidR="00E71EA6">
              <w:rPr>
                <w:noProof/>
                <w:webHidden/>
              </w:rPr>
            </w:r>
            <w:r w:rsidR="00E71EA6">
              <w:rPr>
                <w:noProof/>
                <w:webHidden/>
              </w:rPr>
              <w:fldChar w:fldCharType="separate"/>
            </w:r>
            <w:r w:rsidR="00E71EA6">
              <w:rPr>
                <w:noProof/>
                <w:webHidden/>
              </w:rPr>
              <w:t>4</w:t>
            </w:r>
            <w:r w:rsidR="00E71EA6">
              <w:rPr>
                <w:noProof/>
                <w:webHidden/>
              </w:rPr>
              <w:fldChar w:fldCharType="end"/>
            </w:r>
          </w:hyperlink>
        </w:p>
        <w:p w14:paraId="0D128219" w14:textId="77777777" w:rsidR="00E71EA6" w:rsidRDefault="001859EF">
          <w:pPr>
            <w:pStyle w:val="Innehll2"/>
            <w:tabs>
              <w:tab w:val="right" w:leader="dot" w:pos="9736"/>
            </w:tabs>
            <w:rPr>
              <w:noProof/>
            </w:rPr>
          </w:pPr>
          <w:hyperlink w:anchor="_Toc410983854" w:history="1">
            <w:r w:rsidR="00E71EA6" w:rsidRPr="001858E7">
              <w:rPr>
                <w:rStyle w:val="Hyperlnk"/>
                <w:b/>
                <w:noProof/>
              </w:rPr>
              <w:t>15 § Tidpunkt, kallelse</w:t>
            </w:r>
            <w:r w:rsidR="00E71EA6">
              <w:rPr>
                <w:noProof/>
                <w:webHidden/>
              </w:rPr>
              <w:tab/>
            </w:r>
            <w:r w:rsidR="00E71EA6">
              <w:rPr>
                <w:noProof/>
                <w:webHidden/>
              </w:rPr>
              <w:fldChar w:fldCharType="begin"/>
            </w:r>
            <w:r w:rsidR="00E71EA6">
              <w:rPr>
                <w:noProof/>
                <w:webHidden/>
              </w:rPr>
              <w:instrText xml:space="preserve"> PAGEREF _Toc410983854 \h </w:instrText>
            </w:r>
            <w:r w:rsidR="00E71EA6">
              <w:rPr>
                <w:noProof/>
                <w:webHidden/>
              </w:rPr>
            </w:r>
            <w:r w:rsidR="00E71EA6">
              <w:rPr>
                <w:noProof/>
                <w:webHidden/>
              </w:rPr>
              <w:fldChar w:fldCharType="separate"/>
            </w:r>
            <w:r w:rsidR="00E71EA6">
              <w:rPr>
                <w:noProof/>
                <w:webHidden/>
              </w:rPr>
              <w:t>4</w:t>
            </w:r>
            <w:r w:rsidR="00E71EA6">
              <w:rPr>
                <w:noProof/>
                <w:webHidden/>
              </w:rPr>
              <w:fldChar w:fldCharType="end"/>
            </w:r>
          </w:hyperlink>
        </w:p>
        <w:p w14:paraId="0D12821A" w14:textId="77777777" w:rsidR="00E71EA6" w:rsidRDefault="001859EF">
          <w:pPr>
            <w:pStyle w:val="Innehll2"/>
            <w:tabs>
              <w:tab w:val="right" w:leader="dot" w:pos="9736"/>
            </w:tabs>
            <w:rPr>
              <w:noProof/>
            </w:rPr>
          </w:pPr>
          <w:hyperlink w:anchor="_Toc410983855" w:history="1">
            <w:r w:rsidR="00E71EA6" w:rsidRPr="001858E7">
              <w:rPr>
                <w:rStyle w:val="Hyperlnk"/>
                <w:b/>
                <w:noProof/>
              </w:rPr>
              <w:t>16 § Förslag till ärenden att behandlas av årsmötet</w:t>
            </w:r>
            <w:r w:rsidR="00E71EA6">
              <w:rPr>
                <w:noProof/>
                <w:webHidden/>
              </w:rPr>
              <w:tab/>
            </w:r>
            <w:r w:rsidR="00E71EA6">
              <w:rPr>
                <w:noProof/>
                <w:webHidden/>
              </w:rPr>
              <w:fldChar w:fldCharType="begin"/>
            </w:r>
            <w:r w:rsidR="00E71EA6">
              <w:rPr>
                <w:noProof/>
                <w:webHidden/>
              </w:rPr>
              <w:instrText xml:space="preserve"> PAGEREF _Toc410983855 \h </w:instrText>
            </w:r>
            <w:r w:rsidR="00E71EA6">
              <w:rPr>
                <w:noProof/>
                <w:webHidden/>
              </w:rPr>
            </w:r>
            <w:r w:rsidR="00E71EA6">
              <w:rPr>
                <w:noProof/>
                <w:webHidden/>
              </w:rPr>
              <w:fldChar w:fldCharType="separate"/>
            </w:r>
            <w:r w:rsidR="00E71EA6">
              <w:rPr>
                <w:noProof/>
                <w:webHidden/>
              </w:rPr>
              <w:t>5</w:t>
            </w:r>
            <w:r w:rsidR="00E71EA6">
              <w:rPr>
                <w:noProof/>
                <w:webHidden/>
              </w:rPr>
              <w:fldChar w:fldCharType="end"/>
            </w:r>
          </w:hyperlink>
        </w:p>
        <w:p w14:paraId="0D12821B" w14:textId="77777777" w:rsidR="00E71EA6" w:rsidRDefault="001859EF">
          <w:pPr>
            <w:pStyle w:val="Innehll2"/>
            <w:tabs>
              <w:tab w:val="right" w:leader="dot" w:pos="9736"/>
            </w:tabs>
            <w:rPr>
              <w:noProof/>
            </w:rPr>
          </w:pPr>
          <w:hyperlink w:anchor="_Toc410983856" w:history="1">
            <w:r w:rsidR="00E71EA6" w:rsidRPr="001858E7">
              <w:rPr>
                <w:rStyle w:val="Hyperlnk"/>
                <w:b/>
                <w:noProof/>
              </w:rPr>
              <w:t>17 § Rösträtt samt yttrande-och förslagsrätt på årsmötet</w:t>
            </w:r>
            <w:r w:rsidR="00E71EA6">
              <w:rPr>
                <w:noProof/>
                <w:webHidden/>
              </w:rPr>
              <w:tab/>
            </w:r>
            <w:r w:rsidR="00E71EA6">
              <w:rPr>
                <w:noProof/>
                <w:webHidden/>
              </w:rPr>
              <w:fldChar w:fldCharType="begin"/>
            </w:r>
            <w:r w:rsidR="00E71EA6">
              <w:rPr>
                <w:noProof/>
                <w:webHidden/>
              </w:rPr>
              <w:instrText xml:space="preserve"> PAGEREF _Toc410983856 \h </w:instrText>
            </w:r>
            <w:r w:rsidR="00E71EA6">
              <w:rPr>
                <w:noProof/>
                <w:webHidden/>
              </w:rPr>
            </w:r>
            <w:r w:rsidR="00E71EA6">
              <w:rPr>
                <w:noProof/>
                <w:webHidden/>
              </w:rPr>
              <w:fldChar w:fldCharType="separate"/>
            </w:r>
            <w:r w:rsidR="00E71EA6">
              <w:rPr>
                <w:noProof/>
                <w:webHidden/>
              </w:rPr>
              <w:t>5</w:t>
            </w:r>
            <w:r w:rsidR="00E71EA6">
              <w:rPr>
                <w:noProof/>
                <w:webHidden/>
              </w:rPr>
              <w:fldChar w:fldCharType="end"/>
            </w:r>
          </w:hyperlink>
        </w:p>
        <w:p w14:paraId="0D12821C" w14:textId="77777777" w:rsidR="00E71EA6" w:rsidRDefault="001859EF">
          <w:pPr>
            <w:pStyle w:val="Innehll2"/>
            <w:tabs>
              <w:tab w:val="right" w:leader="dot" w:pos="9736"/>
            </w:tabs>
            <w:rPr>
              <w:noProof/>
            </w:rPr>
          </w:pPr>
          <w:hyperlink w:anchor="_Toc410983857" w:history="1">
            <w:r w:rsidR="00E71EA6" w:rsidRPr="001858E7">
              <w:rPr>
                <w:rStyle w:val="Hyperlnk"/>
                <w:b/>
                <w:noProof/>
              </w:rPr>
              <w:t>18 § Beslutsmässighet</w:t>
            </w:r>
            <w:r w:rsidR="00E71EA6">
              <w:rPr>
                <w:noProof/>
                <w:webHidden/>
              </w:rPr>
              <w:tab/>
            </w:r>
            <w:r w:rsidR="00E71EA6">
              <w:rPr>
                <w:noProof/>
                <w:webHidden/>
              </w:rPr>
              <w:fldChar w:fldCharType="begin"/>
            </w:r>
            <w:r w:rsidR="00E71EA6">
              <w:rPr>
                <w:noProof/>
                <w:webHidden/>
              </w:rPr>
              <w:instrText xml:space="preserve"> PAGEREF _Toc410983857 \h </w:instrText>
            </w:r>
            <w:r w:rsidR="00E71EA6">
              <w:rPr>
                <w:noProof/>
                <w:webHidden/>
              </w:rPr>
            </w:r>
            <w:r w:rsidR="00E71EA6">
              <w:rPr>
                <w:noProof/>
                <w:webHidden/>
              </w:rPr>
              <w:fldChar w:fldCharType="separate"/>
            </w:r>
            <w:r w:rsidR="00E71EA6">
              <w:rPr>
                <w:noProof/>
                <w:webHidden/>
              </w:rPr>
              <w:t>5</w:t>
            </w:r>
            <w:r w:rsidR="00E71EA6">
              <w:rPr>
                <w:noProof/>
                <w:webHidden/>
              </w:rPr>
              <w:fldChar w:fldCharType="end"/>
            </w:r>
          </w:hyperlink>
        </w:p>
        <w:p w14:paraId="0D12821D" w14:textId="77777777" w:rsidR="00E71EA6" w:rsidRDefault="001859EF">
          <w:pPr>
            <w:pStyle w:val="Innehll2"/>
            <w:tabs>
              <w:tab w:val="right" w:leader="dot" w:pos="9736"/>
            </w:tabs>
            <w:rPr>
              <w:noProof/>
            </w:rPr>
          </w:pPr>
          <w:hyperlink w:anchor="_Toc410983858" w:history="1">
            <w:r w:rsidR="00E71EA6" w:rsidRPr="001858E7">
              <w:rPr>
                <w:rStyle w:val="Hyperlnk"/>
                <w:b/>
                <w:noProof/>
              </w:rPr>
              <w:t>19 § Beslut och omröstning</w:t>
            </w:r>
            <w:r w:rsidR="00E71EA6">
              <w:rPr>
                <w:noProof/>
                <w:webHidden/>
              </w:rPr>
              <w:tab/>
            </w:r>
            <w:r w:rsidR="00E71EA6">
              <w:rPr>
                <w:noProof/>
                <w:webHidden/>
              </w:rPr>
              <w:fldChar w:fldCharType="begin"/>
            </w:r>
            <w:r w:rsidR="00E71EA6">
              <w:rPr>
                <w:noProof/>
                <w:webHidden/>
              </w:rPr>
              <w:instrText xml:space="preserve"> PAGEREF _Toc410983858 \h </w:instrText>
            </w:r>
            <w:r w:rsidR="00E71EA6">
              <w:rPr>
                <w:noProof/>
                <w:webHidden/>
              </w:rPr>
            </w:r>
            <w:r w:rsidR="00E71EA6">
              <w:rPr>
                <w:noProof/>
                <w:webHidden/>
              </w:rPr>
              <w:fldChar w:fldCharType="separate"/>
            </w:r>
            <w:r w:rsidR="00E71EA6">
              <w:rPr>
                <w:noProof/>
                <w:webHidden/>
              </w:rPr>
              <w:t>5</w:t>
            </w:r>
            <w:r w:rsidR="00E71EA6">
              <w:rPr>
                <w:noProof/>
                <w:webHidden/>
              </w:rPr>
              <w:fldChar w:fldCharType="end"/>
            </w:r>
          </w:hyperlink>
        </w:p>
        <w:p w14:paraId="0D12821E" w14:textId="77777777" w:rsidR="00E71EA6" w:rsidRDefault="001859EF">
          <w:pPr>
            <w:pStyle w:val="Innehll2"/>
            <w:tabs>
              <w:tab w:val="right" w:leader="dot" w:pos="9736"/>
            </w:tabs>
            <w:rPr>
              <w:noProof/>
            </w:rPr>
          </w:pPr>
          <w:hyperlink w:anchor="_Toc410983859" w:history="1">
            <w:r w:rsidR="00E71EA6" w:rsidRPr="001858E7">
              <w:rPr>
                <w:rStyle w:val="Hyperlnk"/>
                <w:b/>
                <w:noProof/>
              </w:rPr>
              <w:t>20 § Valbarhet</w:t>
            </w:r>
            <w:r w:rsidR="00E71EA6">
              <w:rPr>
                <w:noProof/>
                <w:webHidden/>
              </w:rPr>
              <w:tab/>
            </w:r>
            <w:r w:rsidR="00E71EA6">
              <w:rPr>
                <w:noProof/>
                <w:webHidden/>
              </w:rPr>
              <w:fldChar w:fldCharType="begin"/>
            </w:r>
            <w:r w:rsidR="00E71EA6">
              <w:rPr>
                <w:noProof/>
                <w:webHidden/>
              </w:rPr>
              <w:instrText xml:space="preserve"> PAGEREF _Toc410983859 \h </w:instrText>
            </w:r>
            <w:r w:rsidR="00E71EA6">
              <w:rPr>
                <w:noProof/>
                <w:webHidden/>
              </w:rPr>
            </w:r>
            <w:r w:rsidR="00E71EA6">
              <w:rPr>
                <w:noProof/>
                <w:webHidden/>
              </w:rPr>
              <w:fldChar w:fldCharType="separate"/>
            </w:r>
            <w:r w:rsidR="00E71EA6">
              <w:rPr>
                <w:noProof/>
                <w:webHidden/>
              </w:rPr>
              <w:t>5</w:t>
            </w:r>
            <w:r w:rsidR="00E71EA6">
              <w:rPr>
                <w:noProof/>
                <w:webHidden/>
              </w:rPr>
              <w:fldChar w:fldCharType="end"/>
            </w:r>
          </w:hyperlink>
        </w:p>
        <w:p w14:paraId="0D12821F" w14:textId="77777777" w:rsidR="00E71EA6" w:rsidRDefault="001859EF">
          <w:pPr>
            <w:pStyle w:val="Innehll2"/>
            <w:tabs>
              <w:tab w:val="right" w:leader="dot" w:pos="9736"/>
            </w:tabs>
            <w:rPr>
              <w:noProof/>
            </w:rPr>
          </w:pPr>
          <w:hyperlink w:anchor="_Toc410983860" w:history="1">
            <w:r w:rsidR="00E71EA6" w:rsidRPr="001858E7">
              <w:rPr>
                <w:rStyle w:val="Hyperlnk"/>
                <w:b/>
                <w:noProof/>
              </w:rPr>
              <w:t>21 § Ärenden vid årsmötet</w:t>
            </w:r>
            <w:r w:rsidR="00E71EA6">
              <w:rPr>
                <w:noProof/>
                <w:webHidden/>
              </w:rPr>
              <w:tab/>
            </w:r>
            <w:r w:rsidR="00E71EA6">
              <w:rPr>
                <w:noProof/>
                <w:webHidden/>
              </w:rPr>
              <w:fldChar w:fldCharType="begin"/>
            </w:r>
            <w:r w:rsidR="00E71EA6">
              <w:rPr>
                <w:noProof/>
                <w:webHidden/>
              </w:rPr>
              <w:instrText xml:space="preserve"> PAGEREF _Toc410983860 \h </w:instrText>
            </w:r>
            <w:r w:rsidR="00E71EA6">
              <w:rPr>
                <w:noProof/>
                <w:webHidden/>
              </w:rPr>
            </w:r>
            <w:r w:rsidR="00E71EA6">
              <w:rPr>
                <w:noProof/>
                <w:webHidden/>
              </w:rPr>
              <w:fldChar w:fldCharType="separate"/>
            </w:r>
            <w:r w:rsidR="00E71EA6">
              <w:rPr>
                <w:noProof/>
                <w:webHidden/>
              </w:rPr>
              <w:t>5</w:t>
            </w:r>
            <w:r w:rsidR="00E71EA6">
              <w:rPr>
                <w:noProof/>
                <w:webHidden/>
              </w:rPr>
              <w:fldChar w:fldCharType="end"/>
            </w:r>
          </w:hyperlink>
        </w:p>
        <w:p w14:paraId="0D128220" w14:textId="77777777" w:rsidR="00E71EA6" w:rsidRDefault="001859EF">
          <w:pPr>
            <w:pStyle w:val="Innehll2"/>
            <w:tabs>
              <w:tab w:val="right" w:leader="dot" w:pos="9736"/>
            </w:tabs>
            <w:rPr>
              <w:noProof/>
            </w:rPr>
          </w:pPr>
          <w:hyperlink w:anchor="_Toc410983861" w:history="1">
            <w:r w:rsidR="00E71EA6" w:rsidRPr="001858E7">
              <w:rPr>
                <w:rStyle w:val="Hyperlnk"/>
                <w:b/>
                <w:noProof/>
              </w:rPr>
              <w:t>22 § Extra årsmöte</w:t>
            </w:r>
            <w:r w:rsidR="00E71EA6">
              <w:rPr>
                <w:noProof/>
                <w:webHidden/>
              </w:rPr>
              <w:tab/>
            </w:r>
            <w:r w:rsidR="00E71EA6">
              <w:rPr>
                <w:noProof/>
                <w:webHidden/>
              </w:rPr>
              <w:fldChar w:fldCharType="begin"/>
            </w:r>
            <w:r w:rsidR="00E71EA6">
              <w:rPr>
                <w:noProof/>
                <w:webHidden/>
              </w:rPr>
              <w:instrText xml:space="preserve"> PAGEREF _Toc410983861 \h </w:instrText>
            </w:r>
            <w:r w:rsidR="00E71EA6">
              <w:rPr>
                <w:noProof/>
                <w:webHidden/>
              </w:rPr>
            </w:r>
            <w:r w:rsidR="00E71EA6">
              <w:rPr>
                <w:noProof/>
                <w:webHidden/>
              </w:rPr>
              <w:fldChar w:fldCharType="separate"/>
            </w:r>
            <w:r w:rsidR="00E71EA6">
              <w:rPr>
                <w:noProof/>
                <w:webHidden/>
              </w:rPr>
              <w:t>6</w:t>
            </w:r>
            <w:r w:rsidR="00E71EA6">
              <w:rPr>
                <w:noProof/>
                <w:webHidden/>
              </w:rPr>
              <w:fldChar w:fldCharType="end"/>
            </w:r>
          </w:hyperlink>
        </w:p>
        <w:p w14:paraId="0D128221" w14:textId="77777777" w:rsidR="00E71EA6" w:rsidRDefault="001859EF">
          <w:pPr>
            <w:pStyle w:val="Innehll1"/>
            <w:tabs>
              <w:tab w:val="right" w:leader="dot" w:pos="9736"/>
            </w:tabs>
            <w:rPr>
              <w:noProof/>
            </w:rPr>
          </w:pPr>
          <w:hyperlink w:anchor="_Toc410983862" w:history="1">
            <w:r w:rsidR="00E71EA6" w:rsidRPr="001858E7">
              <w:rPr>
                <w:rStyle w:val="Hyperlnk"/>
                <w:b/>
                <w:noProof/>
              </w:rPr>
              <w:t>VALBEREDNINGEN</w:t>
            </w:r>
            <w:r w:rsidR="00E71EA6">
              <w:rPr>
                <w:noProof/>
                <w:webHidden/>
              </w:rPr>
              <w:tab/>
            </w:r>
            <w:r w:rsidR="00E71EA6">
              <w:rPr>
                <w:noProof/>
                <w:webHidden/>
              </w:rPr>
              <w:fldChar w:fldCharType="begin"/>
            </w:r>
            <w:r w:rsidR="00E71EA6">
              <w:rPr>
                <w:noProof/>
                <w:webHidden/>
              </w:rPr>
              <w:instrText xml:space="preserve"> PAGEREF _Toc410983862 \h </w:instrText>
            </w:r>
            <w:r w:rsidR="00E71EA6">
              <w:rPr>
                <w:noProof/>
                <w:webHidden/>
              </w:rPr>
            </w:r>
            <w:r w:rsidR="00E71EA6">
              <w:rPr>
                <w:noProof/>
                <w:webHidden/>
              </w:rPr>
              <w:fldChar w:fldCharType="separate"/>
            </w:r>
            <w:r w:rsidR="00E71EA6">
              <w:rPr>
                <w:noProof/>
                <w:webHidden/>
              </w:rPr>
              <w:t>6</w:t>
            </w:r>
            <w:r w:rsidR="00E71EA6">
              <w:rPr>
                <w:noProof/>
                <w:webHidden/>
              </w:rPr>
              <w:fldChar w:fldCharType="end"/>
            </w:r>
          </w:hyperlink>
        </w:p>
        <w:p w14:paraId="0D128222" w14:textId="77777777" w:rsidR="00E71EA6" w:rsidRDefault="001859EF">
          <w:pPr>
            <w:pStyle w:val="Innehll2"/>
            <w:tabs>
              <w:tab w:val="right" w:leader="dot" w:pos="9736"/>
            </w:tabs>
            <w:rPr>
              <w:noProof/>
            </w:rPr>
          </w:pPr>
          <w:hyperlink w:anchor="_Toc410983863" w:history="1">
            <w:r w:rsidR="00E71EA6" w:rsidRPr="001858E7">
              <w:rPr>
                <w:rStyle w:val="Hyperlnk"/>
                <w:b/>
                <w:noProof/>
              </w:rPr>
              <w:t>23 § Sammansättning, åligganden</w:t>
            </w:r>
            <w:r w:rsidR="00E71EA6">
              <w:rPr>
                <w:noProof/>
                <w:webHidden/>
              </w:rPr>
              <w:tab/>
            </w:r>
            <w:r w:rsidR="00E71EA6">
              <w:rPr>
                <w:noProof/>
                <w:webHidden/>
              </w:rPr>
              <w:fldChar w:fldCharType="begin"/>
            </w:r>
            <w:r w:rsidR="00E71EA6">
              <w:rPr>
                <w:noProof/>
                <w:webHidden/>
              </w:rPr>
              <w:instrText xml:space="preserve"> PAGEREF _Toc410983863 \h </w:instrText>
            </w:r>
            <w:r w:rsidR="00E71EA6">
              <w:rPr>
                <w:noProof/>
                <w:webHidden/>
              </w:rPr>
            </w:r>
            <w:r w:rsidR="00E71EA6">
              <w:rPr>
                <w:noProof/>
                <w:webHidden/>
              </w:rPr>
              <w:fldChar w:fldCharType="separate"/>
            </w:r>
            <w:r w:rsidR="00E71EA6">
              <w:rPr>
                <w:noProof/>
                <w:webHidden/>
              </w:rPr>
              <w:t>6</w:t>
            </w:r>
            <w:r w:rsidR="00E71EA6">
              <w:rPr>
                <w:noProof/>
                <w:webHidden/>
              </w:rPr>
              <w:fldChar w:fldCharType="end"/>
            </w:r>
          </w:hyperlink>
        </w:p>
        <w:p w14:paraId="0D128223" w14:textId="77777777" w:rsidR="00E71EA6" w:rsidRDefault="001859EF">
          <w:pPr>
            <w:pStyle w:val="Innehll1"/>
            <w:tabs>
              <w:tab w:val="right" w:leader="dot" w:pos="9736"/>
            </w:tabs>
            <w:rPr>
              <w:noProof/>
            </w:rPr>
          </w:pPr>
          <w:hyperlink w:anchor="_Toc410983864" w:history="1">
            <w:r w:rsidR="00E71EA6" w:rsidRPr="001858E7">
              <w:rPr>
                <w:rStyle w:val="Hyperlnk"/>
                <w:b/>
                <w:noProof/>
              </w:rPr>
              <w:t>REVISORER</w:t>
            </w:r>
            <w:r w:rsidR="00E71EA6">
              <w:rPr>
                <w:noProof/>
                <w:webHidden/>
              </w:rPr>
              <w:tab/>
            </w:r>
            <w:r w:rsidR="00E71EA6">
              <w:rPr>
                <w:noProof/>
                <w:webHidden/>
              </w:rPr>
              <w:fldChar w:fldCharType="begin"/>
            </w:r>
            <w:r w:rsidR="00E71EA6">
              <w:rPr>
                <w:noProof/>
                <w:webHidden/>
              </w:rPr>
              <w:instrText xml:space="preserve"> PAGEREF _Toc410983864 \h </w:instrText>
            </w:r>
            <w:r w:rsidR="00E71EA6">
              <w:rPr>
                <w:noProof/>
                <w:webHidden/>
              </w:rPr>
            </w:r>
            <w:r w:rsidR="00E71EA6">
              <w:rPr>
                <w:noProof/>
                <w:webHidden/>
              </w:rPr>
              <w:fldChar w:fldCharType="separate"/>
            </w:r>
            <w:r w:rsidR="00E71EA6">
              <w:rPr>
                <w:noProof/>
                <w:webHidden/>
              </w:rPr>
              <w:t>6</w:t>
            </w:r>
            <w:r w:rsidR="00E71EA6">
              <w:rPr>
                <w:noProof/>
                <w:webHidden/>
              </w:rPr>
              <w:fldChar w:fldCharType="end"/>
            </w:r>
          </w:hyperlink>
        </w:p>
        <w:p w14:paraId="0D128224" w14:textId="77777777" w:rsidR="00E71EA6" w:rsidRDefault="001859EF">
          <w:pPr>
            <w:pStyle w:val="Innehll2"/>
            <w:tabs>
              <w:tab w:val="right" w:leader="dot" w:pos="9736"/>
            </w:tabs>
            <w:rPr>
              <w:noProof/>
            </w:rPr>
          </w:pPr>
          <w:hyperlink w:anchor="_Toc410983865" w:history="1">
            <w:r w:rsidR="00E71EA6" w:rsidRPr="001858E7">
              <w:rPr>
                <w:rStyle w:val="Hyperlnk"/>
                <w:b/>
                <w:noProof/>
              </w:rPr>
              <w:t>24 § Revision</w:t>
            </w:r>
            <w:r w:rsidR="00E71EA6">
              <w:rPr>
                <w:noProof/>
                <w:webHidden/>
              </w:rPr>
              <w:tab/>
            </w:r>
            <w:r w:rsidR="00E71EA6">
              <w:rPr>
                <w:noProof/>
                <w:webHidden/>
              </w:rPr>
              <w:fldChar w:fldCharType="begin"/>
            </w:r>
            <w:r w:rsidR="00E71EA6">
              <w:rPr>
                <w:noProof/>
                <w:webHidden/>
              </w:rPr>
              <w:instrText xml:space="preserve"> PAGEREF _Toc410983865 \h </w:instrText>
            </w:r>
            <w:r w:rsidR="00E71EA6">
              <w:rPr>
                <w:noProof/>
                <w:webHidden/>
              </w:rPr>
            </w:r>
            <w:r w:rsidR="00E71EA6">
              <w:rPr>
                <w:noProof/>
                <w:webHidden/>
              </w:rPr>
              <w:fldChar w:fldCharType="separate"/>
            </w:r>
            <w:r w:rsidR="00E71EA6">
              <w:rPr>
                <w:noProof/>
                <w:webHidden/>
              </w:rPr>
              <w:t>6</w:t>
            </w:r>
            <w:r w:rsidR="00E71EA6">
              <w:rPr>
                <w:noProof/>
                <w:webHidden/>
              </w:rPr>
              <w:fldChar w:fldCharType="end"/>
            </w:r>
          </w:hyperlink>
        </w:p>
        <w:p w14:paraId="0D128225" w14:textId="77777777" w:rsidR="00E71EA6" w:rsidRDefault="001859EF">
          <w:pPr>
            <w:pStyle w:val="Innehll1"/>
            <w:tabs>
              <w:tab w:val="right" w:leader="dot" w:pos="9736"/>
            </w:tabs>
            <w:rPr>
              <w:noProof/>
            </w:rPr>
          </w:pPr>
          <w:hyperlink w:anchor="_Toc410983866" w:history="1">
            <w:r w:rsidR="00E71EA6" w:rsidRPr="001858E7">
              <w:rPr>
                <w:rStyle w:val="Hyperlnk"/>
                <w:b/>
                <w:noProof/>
              </w:rPr>
              <w:t>STYRELSEN</w:t>
            </w:r>
            <w:r w:rsidR="00E71EA6">
              <w:rPr>
                <w:noProof/>
                <w:webHidden/>
              </w:rPr>
              <w:tab/>
            </w:r>
            <w:r w:rsidR="00E71EA6">
              <w:rPr>
                <w:noProof/>
                <w:webHidden/>
              </w:rPr>
              <w:fldChar w:fldCharType="begin"/>
            </w:r>
            <w:r w:rsidR="00E71EA6">
              <w:rPr>
                <w:noProof/>
                <w:webHidden/>
              </w:rPr>
              <w:instrText xml:space="preserve"> PAGEREF _Toc410983866 \h </w:instrText>
            </w:r>
            <w:r w:rsidR="00E71EA6">
              <w:rPr>
                <w:noProof/>
                <w:webHidden/>
              </w:rPr>
            </w:r>
            <w:r w:rsidR="00E71EA6">
              <w:rPr>
                <w:noProof/>
                <w:webHidden/>
              </w:rPr>
              <w:fldChar w:fldCharType="separate"/>
            </w:r>
            <w:r w:rsidR="00E71EA6">
              <w:rPr>
                <w:noProof/>
                <w:webHidden/>
              </w:rPr>
              <w:t>7</w:t>
            </w:r>
            <w:r w:rsidR="00E71EA6">
              <w:rPr>
                <w:noProof/>
                <w:webHidden/>
              </w:rPr>
              <w:fldChar w:fldCharType="end"/>
            </w:r>
          </w:hyperlink>
        </w:p>
        <w:p w14:paraId="0D128226" w14:textId="77777777" w:rsidR="00E71EA6" w:rsidRDefault="001859EF">
          <w:pPr>
            <w:pStyle w:val="Innehll2"/>
            <w:tabs>
              <w:tab w:val="right" w:leader="dot" w:pos="9736"/>
            </w:tabs>
            <w:rPr>
              <w:noProof/>
            </w:rPr>
          </w:pPr>
          <w:hyperlink w:anchor="_Toc410983867" w:history="1">
            <w:r w:rsidR="00E71EA6" w:rsidRPr="001858E7">
              <w:rPr>
                <w:rStyle w:val="Hyperlnk"/>
                <w:b/>
                <w:noProof/>
              </w:rPr>
              <w:t>25 § Sammansättning</w:t>
            </w:r>
            <w:r w:rsidR="00E71EA6">
              <w:rPr>
                <w:noProof/>
                <w:webHidden/>
              </w:rPr>
              <w:tab/>
            </w:r>
            <w:r w:rsidR="00E71EA6">
              <w:rPr>
                <w:noProof/>
                <w:webHidden/>
              </w:rPr>
              <w:fldChar w:fldCharType="begin"/>
            </w:r>
            <w:r w:rsidR="00E71EA6">
              <w:rPr>
                <w:noProof/>
                <w:webHidden/>
              </w:rPr>
              <w:instrText xml:space="preserve"> PAGEREF _Toc410983867 \h </w:instrText>
            </w:r>
            <w:r w:rsidR="00E71EA6">
              <w:rPr>
                <w:noProof/>
                <w:webHidden/>
              </w:rPr>
            </w:r>
            <w:r w:rsidR="00E71EA6">
              <w:rPr>
                <w:noProof/>
                <w:webHidden/>
              </w:rPr>
              <w:fldChar w:fldCharType="separate"/>
            </w:r>
            <w:r w:rsidR="00E71EA6">
              <w:rPr>
                <w:noProof/>
                <w:webHidden/>
              </w:rPr>
              <w:t>7</w:t>
            </w:r>
            <w:r w:rsidR="00E71EA6">
              <w:rPr>
                <w:noProof/>
                <w:webHidden/>
              </w:rPr>
              <w:fldChar w:fldCharType="end"/>
            </w:r>
          </w:hyperlink>
        </w:p>
        <w:p w14:paraId="0D128227" w14:textId="77777777" w:rsidR="00E71EA6" w:rsidRDefault="001859EF">
          <w:pPr>
            <w:pStyle w:val="Innehll2"/>
            <w:tabs>
              <w:tab w:val="right" w:leader="dot" w:pos="9736"/>
            </w:tabs>
            <w:rPr>
              <w:noProof/>
            </w:rPr>
          </w:pPr>
          <w:hyperlink w:anchor="_Toc410983868" w:history="1">
            <w:r w:rsidR="00E71EA6" w:rsidRPr="001858E7">
              <w:rPr>
                <w:rStyle w:val="Hyperlnk"/>
                <w:b/>
                <w:noProof/>
              </w:rPr>
              <w:t>26 § Styrelsens åligganden</w:t>
            </w:r>
            <w:r w:rsidR="00E71EA6">
              <w:rPr>
                <w:noProof/>
                <w:webHidden/>
              </w:rPr>
              <w:tab/>
            </w:r>
            <w:r w:rsidR="00E71EA6">
              <w:rPr>
                <w:noProof/>
                <w:webHidden/>
              </w:rPr>
              <w:fldChar w:fldCharType="begin"/>
            </w:r>
            <w:r w:rsidR="00E71EA6">
              <w:rPr>
                <w:noProof/>
                <w:webHidden/>
              </w:rPr>
              <w:instrText xml:space="preserve"> PAGEREF _Toc410983868 \h </w:instrText>
            </w:r>
            <w:r w:rsidR="00E71EA6">
              <w:rPr>
                <w:noProof/>
                <w:webHidden/>
              </w:rPr>
            </w:r>
            <w:r w:rsidR="00E71EA6">
              <w:rPr>
                <w:noProof/>
                <w:webHidden/>
              </w:rPr>
              <w:fldChar w:fldCharType="separate"/>
            </w:r>
            <w:r w:rsidR="00E71EA6">
              <w:rPr>
                <w:noProof/>
                <w:webHidden/>
              </w:rPr>
              <w:t>7</w:t>
            </w:r>
            <w:r w:rsidR="00E71EA6">
              <w:rPr>
                <w:noProof/>
                <w:webHidden/>
              </w:rPr>
              <w:fldChar w:fldCharType="end"/>
            </w:r>
          </w:hyperlink>
        </w:p>
        <w:p w14:paraId="0D128228" w14:textId="77777777" w:rsidR="00E71EA6" w:rsidRDefault="001859EF">
          <w:pPr>
            <w:pStyle w:val="Innehll2"/>
            <w:tabs>
              <w:tab w:val="right" w:leader="dot" w:pos="9736"/>
            </w:tabs>
            <w:rPr>
              <w:noProof/>
            </w:rPr>
          </w:pPr>
          <w:hyperlink w:anchor="_Toc410983869" w:history="1">
            <w:r w:rsidR="00E71EA6" w:rsidRPr="001858E7">
              <w:rPr>
                <w:rStyle w:val="Hyperlnk"/>
                <w:b/>
                <w:noProof/>
              </w:rPr>
              <w:t>27 § Kallelse , beslutsmässighet och omröstning</w:t>
            </w:r>
            <w:r w:rsidR="00E71EA6">
              <w:rPr>
                <w:noProof/>
                <w:webHidden/>
              </w:rPr>
              <w:tab/>
            </w:r>
            <w:r w:rsidR="00E71EA6">
              <w:rPr>
                <w:noProof/>
                <w:webHidden/>
              </w:rPr>
              <w:fldChar w:fldCharType="begin"/>
            </w:r>
            <w:r w:rsidR="00E71EA6">
              <w:rPr>
                <w:noProof/>
                <w:webHidden/>
              </w:rPr>
              <w:instrText xml:space="preserve"> PAGEREF _Toc410983869 \h </w:instrText>
            </w:r>
            <w:r w:rsidR="00E71EA6">
              <w:rPr>
                <w:noProof/>
                <w:webHidden/>
              </w:rPr>
            </w:r>
            <w:r w:rsidR="00E71EA6">
              <w:rPr>
                <w:noProof/>
                <w:webHidden/>
              </w:rPr>
              <w:fldChar w:fldCharType="separate"/>
            </w:r>
            <w:r w:rsidR="00E71EA6">
              <w:rPr>
                <w:noProof/>
                <w:webHidden/>
              </w:rPr>
              <w:t>8</w:t>
            </w:r>
            <w:r w:rsidR="00E71EA6">
              <w:rPr>
                <w:noProof/>
                <w:webHidden/>
              </w:rPr>
              <w:fldChar w:fldCharType="end"/>
            </w:r>
          </w:hyperlink>
        </w:p>
        <w:p w14:paraId="0D128229" w14:textId="77777777" w:rsidR="00E71EA6" w:rsidRDefault="001859EF">
          <w:pPr>
            <w:pStyle w:val="Innehll2"/>
            <w:tabs>
              <w:tab w:val="right" w:leader="dot" w:pos="9736"/>
            </w:tabs>
            <w:rPr>
              <w:noProof/>
            </w:rPr>
          </w:pPr>
          <w:hyperlink w:anchor="_Toc410983870" w:history="1">
            <w:r w:rsidR="00E71EA6" w:rsidRPr="001858E7">
              <w:rPr>
                <w:rStyle w:val="Hyperlnk"/>
                <w:b/>
                <w:noProof/>
              </w:rPr>
              <w:t>28 § Överlåtelse av beslutanderätten</w:t>
            </w:r>
            <w:r w:rsidR="00E71EA6">
              <w:rPr>
                <w:noProof/>
                <w:webHidden/>
              </w:rPr>
              <w:tab/>
            </w:r>
            <w:r w:rsidR="00E71EA6">
              <w:rPr>
                <w:noProof/>
                <w:webHidden/>
              </w:rPr>
              <w:fldChar w:fldCharType="begin"/>
            </w:r>
            <w:r w:rsidR="00E71EA6">
              <w:rPr>
                <w:noProof/>
                <w:webHidden/>
              </w:rPr>
              <w:instrText xml:space="preserve"> PAGEREF _Toc410983870 \h </w:instrText>
            </w:r>
            <w:r w:rsidR="00E71EA6">
              <w:rPr>
                <w:noProof/>
                <w:webHidden/>
              </w:rPr>
            </w:r>
            <w:r w:rsidR="00E71EA6">
              <w:rPr>
                <w:noProof/>
                <w:webHidden/>
              </w:rPr>
              <w:fldChar w:fldCharType="separate"/>
            </w:r>
            <w:r w:rsidR="00E71EA6">
              <w:rPr>
                <w:noProof/>
                <w:webHidden/>
              </w:rPr>
              <w:t>8</w:t>
            </w:r>
            <w:r w:rsidR="00E71EA6">
              <w:rPr>
                <w:noProof/>
                <w:webHidden/>
              </w:rPr>
              <w:fldChar w:fldCharType="end"/>
            </w:r>
          </w:hyperlink>
        </w:p>
        <w:p w14:paraId="0D12822A" w14:textId="77777777" w:rsidR="00E71EA6" w:rsidRDefault="001859EF">
          <w:pPr>
            <w:pStyle w:val="Innehll1"/>
            <w:tabs>
              <w:tab w:val="right" w:leader="dot" w:pos="9736"/>
            </w:tabs>
            <w:rPr>
              <w:noProof/>
            </w:rPr>
          </w:pPr>
          <w:hyperlink w:anchor="_Toc410983871" w:history="1">
            <w:r w:rsidR="00E71EA6" w:rsidRPr="001858E7">
              <w:rPr>
                <w:rStyle w:val="Hyperlnk"/>
                <w:b/>
                <w:noProof/>
              </w:rPr>
              <w:t>SEKTIONER</w:t>
            </w:r>
            <w:r w:rsidR="00E71EA6">
              <w:rPr>
                <w:noProof/>
                <w:webHidden/>
              </w:rPr>
              <w:tab/>
            </w:r>
            <w:r w:rsidR="00E71EA6">
              <w:rPr>
                <w:noProof/>
                <w:webHidden/>
              </w:rPr>
              <w:fldChar w:fldCharType="begin"/>
            </w:r>
            <w:r w:rsidR="00E71EA6">
              <w:rPr>
                <w:noProof/>
                <w:webHidden/>
              </w:rPr>
              <w:instrText xml:space="preserve"> PAGEREF _Toc410983871 \h </w:instrText>
            </w:r>
            <w:r w:rsidR="00E71EA6">
              <w:rPr>
                <w:noProof/>
                <w:webHidden/>
              </w:rPr>
            </w:r>
            <w:r w:rsidR="00E71EA6">
              <w:rPr>
                <w:noProof/>
                <w:webHidden/>
              </w:rPr>
              <w:fldChar w:fldCharType="separate"/>
            </w:r>
            <w:r w:rsidR="00E71EA6">
              <w:rPr>
                <w:noProof/>
                <w:webHidden/>
              </w:rPr>
              <w:t>8</w:t>
            </w:r>
            <w:r w:rsidR="00E71EA6">
              <w:rPr>
                <w:noProof/>
                <w:webHidden/>
              </w:rPr>
              <w:fldChar w:fldCharType="end"/>
            </w:r>
          </w:hyperlink>
        </w:p>
        <w:p w14:paraId="0D12822B" w14:textId="77777777" w:rsidR="00E71EA6" w:rsidRDefault="001859EF">
          <w:pPr>
            <w:pStyle w:val="Innehll2"/>
            <w:tabs>
              <w:tab w:val="right" w:leader="dot" w:pos="9736"/>
            </w:tabs>
            <w:rPr>
              <w:noProof/>
            </w:rPr>
          </w:pPr>
          <w:hyperlink w:anchor="_Toc410983872" w:history="1">
            <w:r w:rsidR="00E71EA6" w:rsidRPr="001858E7">
              <w:rPr>
                <w:rStyle w:val="Hyperlnk"/>
                <w:b/>
                <w:noProof/>
              </w:rPr>
              <w:t>29 § Bildande och nedläggning av sektion</w:t>
            </w:r>
            <w:r w:rsidR="00E71EA6">
              <w:rPr>
                <w:noProof/>
                <w:webHidden/>
              </w:rPr>
              <w:tab/>
            </w:r>
            <w:r w:rsidR="00E71EA6">
              <w:rPr>
                <w:noProof/>
                <w:webHidden/>
              </w:rPr>
              <w:fldChar w:fldCharType="begin"/>
            </w:r>
            <w:r w:rsidR="00E71EA6">
              <w:rPr>
                <w:noProof/>
                <w:webHidden/>
              </w:rPr>
              <w:instrText xml:space="preserve"> PAGEREF _Toc410983872 \h </w:instrText>
            </w:r>
            <w:r w:rsidR="00E71EA6">
              <w:rPr>
                <w:noProof/>
                <w:webHidden/>
              </w:rPr>
            </w:r>
            <w:r w:rsidR="00E71EA6">
              <w:rPr>
                <w:noProof/>
                <w:webHidden/>
              </w:rPr>
              <w:fldChar w:fldCharType="separate"/>
            </w:r>
            <w:r w:rsidR="00E71EA6">
              <w:rPr>
                <w:noProof/>
                <w:webHidden/>
              </w:rPr>
              <w:t>8</w:t>
            </w:r>
            <w:r w:rsidR="00E71EA6">
              <w:rPr>
                <w:noProof/>
                <w:webHidden/>
              </w:rPr>
              <w:fldChar w:fldCharType="end"/>
            </w:r>
          </w:hyperlink>
        </w:p>
        <w:p w14:paraId="0D12822C" w14:textId="77777777" w:rsidR="00E71EA6" w:rsidRDefault="001859EF">
          <w:pPr>
            <w:pStyle w:val="Innehll2"/>
            <w:tabs>
              <w:tab w:val="right" w:leader="dot" w:pos="9736"/>
            </w:tabs>
            <w:rPr>
              <w:noProof/>
            </w:rPr>
          </w:pPr>
          <w:hyperlink w:anchor="_Toc410983873" w:history="1">
            <w:r w:rsidR="00E71EA6" w:rsidRPr="001858E7">
              <w:rPr>
                <w:rStyle w:val="Hyperlnk"/>
                <w:b/>
                <w:noProof/>
              </w:rPr>
              <w:t>30 § Sektionsstyrelse</w:t>
            </w:r>
            <w:r w:rsidR="00E71EA6">
              <w:rPr>
                <w:noProof/>
                <w:webHidden/>
              </w:rPr>
              <w:tab/>
            </w:r>
            <w:r w:rsidR="00E71EA6">
              <w:rPr>
                <w:noProof/>
                <w:webHidden/>
              </w:rPr>
              <w:fldChar w:fldCharType="begin"/>
            </w:r>
            <w:r w:rsidR="00E71EA6">
              <w:rPr>
                <w:noProof/>
                <w:webHidden/>
              </w:rPr>
              <w:instrText xml:space="preserve"> PAGEREF _Toc410983873 \h </w:instrText>
            </w:r>
            <w:r w:rsidR="00E71EA6">
              <w:rPr>
                <w:noProof/>
                <w:webHidden/>
              </w:rPr>
            </w:r>
            <w:r w:rsidR="00E71EA6">
              <w:rPr>
                <w:noProof/>
                <w:webHidden/>
              </w:rPr>
              <w:fldChar w:fldCharType="separate"/>
            </w:r>
            <w:r w:rsidR="00E71EA6">
              <w:rPr>
                <w:noProof/>
                <w:webHidden/>
              </w:rPr>
              <w:t>9</w:t>
            </w:r>
            <w:r w:rsidR="00E71EA6">
              <w:rPr>
                <w:noProof/>
                <w:webHidden/>
              </w:rPr>
              <w:fldChar w:fldCharType="end"/>
            </w:r>
          </w:hyperlink>
        </w:p>
        <w:p w14:paraId="0D12822D" w14:textId="77777777" w:rsidR="00E71EA6" w:rsidRDefault="001859EF">
          <w:pPr>
            <w:pStyle w:val="Innehll2"/>
            <w:tabs>
              <w:tab w:val="right" w:leader="dot" w:pos="9736"/>
            </w:tabs>
            <w:rPr>
              <w:noProof/>
            </w:rPr>
          </w:pPr>
          <w:hyperlink w:anchor="_Toc410983874" w:history="1">
            <w:r w:rsidR="00E71EA6" w:rsidRPr="001858E7">
              <w:rPr>
                <w:rStyle w:val="Hyperlnk"/>
                <w:b/>
                <w:noProof/>
              </w:rPr>
              <w:t>31 § Instruktion tör sektionsstyrelse</w:t>
            </w:r>
            <w:r w:rsidR="00E71EA6">
              <w:rPr>
                <w:noProof/>
                <w:webHidden/>
              </w:rPr>
              <w:tab/>
            </w:r>
            <w:r w:rsidR="00E71EA6">
              <w:rPr>
                <w:noProof/>
                <w:webHidden/>
              </w:rPr>
              <w:fldChar w:fldCharType="begin"/>
            </w:r>
            <w:r w:rsidR="00E71EA6">
              <w:rPr>
                <w:noProof/>
                <w:webHidden/>
              </w:rPr>
              <w:instrText xml:space="preserve"> PAGEREF _Toc410983874 \h </w:instrText>
            </w:r>
            <w:r w:rsidR="00E71EA6">
              <w:rPr>
                <w:noProof/>
                <w:webHidden/>
              </w:rPr>
            </w:r>
            <w:r w:rsidR="00E71EA6">
              <w:rPr>
                <w:noProof/>
                <w:webHidden/>
              </w:rPr>
              <w:fldChar w:fldCharType="separate"/>
            </w:r>
            <w:r w:rsidR="00E71EA6">
              <w:rPr>
                <w:noProof/>
                <w:webHidden/>
              </w:rPr>
              <w:t>9</w:t>
            </w:r>
            <w:r w:rsidR="00E71EA6">
              <w:rPr>
                <w:noProof/>
                <w:webHidden/>
              </w:rPr>
              <w:fldChar w:fldCharType="end"/>
            </w:r>
          </w:hyperlink>
        </w:p>
        <w:p w14:paraId="0D12822E" w14:textId="77777777" w:rsidR="00E71EA6" w:rsidRDefault="001859EF" w:rsidP="00E71EA6">
          <w:pPr>
            <w:pStyle w:val="Innehll2"/>
            <w:tabs>
              <w:tab w:val="right" w:leader="dot" w:pos="9736"/>
            </w:tabs>
          </w:pPr>
          <w:hyperlink w:anchor="_Toc410983875" w:history="1">
            <w:r w:rsidR="00E71EA6" w:rsidRPr="001858E7">
              <w:rPr>
                <w:rStyle w:val="Hyperlnk"/>
                <w:b/>
                <w:noProof/>
              </w:rPr>
              <w:t>32 § Budget och verksamhetsplan tör sektion</w:t>
            </w:r>
            <w:r w:rsidR="00E71EA6">
              <w:rPr>
                <w:noProof/>
                <w:webHidden/>
              </w:rPr>
              <w:tab/>
            </w:r>
            <w:r w:rsidR="00E71EA6">
              <w:rPr>
                <w:noProof/>
                <w:webHidden/>
              </w:rPr>
              <w:fldChar w:fldCharType="begin"/>
            </w:r>
            <w:r w:rsidR="00E71EA6">
              <w:rPr>
                <w:noProof/>
                <w:webHidden/>
              </w:rPr>
              <w:instrText xml:space="preserve"> PAGEREF _Toc410983875 \h </w:instrText>
            </w:r>
            <w:r w:rsidR="00E71EA6">
              <w:rPr>
                <w:noProof/>
                <w:webHidden/>
              </w:rPr>
            </w:r>
            <w:r w:rsidR="00E71EA6">
              <w:rPr>
                <w:noProof/>
                <w:webHidden/>
              </w:rPr>
              <w:fldChar w:fldCharType="separate"/>
            </w:r>
            <w:r w:rsidR="00E71EA6">
              <w:rPr>
                <w:noProof/>
                <w:webHidden/>
              </w:rPr>
              <w:t>9</w:t>
            </w:r>
            <w:r w:rsidR="00E71EA6">
              <w:rPr>
                <w:noProof/>
                <w:webHidden/>
              </w:rPr>
              <w:fldChar w:fldCharType="end"/>
            </w:r>
          </w:hyperlink>
          <w:r w:rsidR="00E71EA6">
            <w:rPr>
              <w:b/>
              <w:bCs/>
            </w:rPr>
            <w:fldChar w:fldCharType="end"/>
          </w:r>
        </w:p>
      </w:sdtContent>
    </w:sdt>
    <w:p w14:paraId="0D12822F" w14:textId="77777777" w:rsidR="00E71EA6" w:rsidRDefault="00E71EA6">
      <w:r>
        <w:br w:type="page"/>
      </w:r>
    </w:p>
    <w:p w14:paraId="0D128230" w14:textId="77777777" w:rsidR="00902EE0" w:rsidRPr="00421B74" w:rsidRDefault="00902EE0" w:rsidP="00C65F51">
      <w:pPr>
        <w:pStyle w:val="Rubrik1"/>
        <w:rPr>
          <w:b/>
          <w:color w:val="auto"/>
        </w:rPr>
      </w:pPr>
      <w:bookmarkStart w:id="1" w:name="_Toc410983837"/>
      <w:r w:rsidRPr="00421B74">
        <w:rPr>
          <w:b/>
          <w:color w:val="auto"/>
        </w:rPr>
        <w:lastRenderedPageBreak/>
        <w:t>ALLMÄNNA BESTÄMMELSER FÖR BÖRJE SK</w:t>
      </w:r>
      <w:bookmarkEnd w:id="1"/>
      <w:r w:rsidRPr="00421B74">
        <w:rPr>
          <w:b/>
          <w:color w:val="auto"/>
        </w:rPr>
        <w:t xml:space="preserve"> </w:t>
      </w:r>
    </w:p>
    <w:p w14:paraId="0D128231" w14:textId="77777777" w:rsidR="00902EE0" w:rsidRPr="00421B74" w:rsidRDefault="00C65F51" w:rsidP="00C65F51">
      <w:pPr>
        <w:pStyle w:val="Rubrik2"/>
        <w:rPr>
          <w:b/>
          <w:color w:val="auto"/>
        </w:rPr>
      </w:pPr>
      <w:bookmarkStart w:id="2" w:name="_Toc410983838"/>
      <w:r w:rsidRPr="00421B74">
        <w:rPr>
          <w:b/>
          <w:color w:val="auto"/>
        </w:rPr>
        <w:t>1 § Ändamå</w:t>
      </w:r>
      <w:r w:rsidR="00902EE0" w:rsidRPr="00421B74">
        <w:rPr>
          <w:b/>
          <w:color w:val="auto"/>
        </w:rPr>
        <w:t>l</w:t>
      </w:r>
      <w:bookmarkEnd w:id="2"/>
      <w:r w:rsidR="00902EE0" w:rsidRPr="00421B74">
        <w:rPr>
          <w:b/>
          <w:color w:val="auto"/>
        </w:rPr>
        <w:t xml:space="preserve"> </w:t>
      </w:r>
    </w:p>
    <w:p w14:paraId="0D128232"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Föreningen kan bedriva följande idrotter: </w:t>
      </w:r>
    </w:p>
    <w:p w14:paraId="0D128233" w14:textId="77777777" w:rsid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Fotboll</w:t>
      </w:r>
    </w:p>
    <w:p w14:paraId="0D128234" w14:textId="77777777" w:rsid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Bordtennis </w:t>
      </w:r>
    </w:p>
    <w:p w14:paraId="0D128235" w14:textId="77777777" w:rsid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Ridning </w:t>
      </w:r>
    </w:p>
    <w:p w14:paraId="0D128236" w14:textId="77777777" w:rsid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Tennis </w:t>
      </w:r>
    </w:p>
    <w:p w14:paraId="0D128237" w14:textId="77777777" w:rsid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Motion </w:t>
      </w:r>
    </w:p>
    <w:p w14:paraId="0D128238"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Motor </w:t>
      </w:r>
    </w:p>
    <w:p w14:paraId="0D128239" w14:textId="77777777" w:rsidR="00421B74" w:rsidRDefault="00421B74" w:rsidP="00902EE0">
      <w:pPr>
        <w:pStyle w:val="Oformateradtext"/>
        <w:rPr>
          <w:rFonts w:ascii="Times New Roman" w:hAnsi="Times New Roman" w:cs="Times New Roman"/>
          <w:sz w:val="22"/>
          <w:szCs w:val="22"/>
        </w:rPr>
      </w:pPr>
    </w:p>
    <w:p w14:paraId="0D12823A"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Föreningen har som ändamål att bedriva sin idrottsliga verksamhet i enlighet med </w:t>
      </w:r>
    </w:p>
    <w:p w14:paraId="0D12823B"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"Idrottsrörelsens </w:t>
      </w:r>
      <w:r w:rsidR="00C65F51" w:rsidRPr="00421B74">
        <w:rPr>
          <w:rFonts w:ascii="Times New Roman" w:hAnsi="Times New Roman" w:cs="Times New Roman"/>
          <w:sz w:val="22"/>
          <w:szCs w:val="22"/>
        </w:rPr>
        <w:t>verksamhetsidé</w:t>
      </w:r>
      <w:r w:rsidRPr="00421B74">
        <w:rPr>
          <w:rFonts w:ascii="Times New Roman" w:hAnsi="Times New Roman" w:cs="Times New Roman"/>
          <w:sz w:val="22"/>
          <w:szCs w:val="22"/>
        </w:rPr>
        <w:t xml:space="preserve">". </w:t>
      </w:r>
    </w:p>
    <w:p w14:paraId="0D12823C" w14:textId="77777777" w:rsidR="00421B74" w:rsidRDefault="00421B74" w:rsidP="00902EE0">
      <w:pPr>
        <w:pStyle w:val="Oformateradtext"/>
        <w:rPr>
          <w:rFonts w:ascii="Times New Roman" w:hAnsi="Times New Roman" w:cs="Times New Roman"/>
          <w:sz w:val="22"/>
          <w:szCs w:val="22"/>
        </w:rPr>
      </w:pPr>
    </w:p>
    <w:p w14:paraId="0D12823D"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Föreningens </w:t>
      </w:r>
      <w:r w:rsidR="00C65F51" w:rsidRPr="00421B74">
        <w:rPr>
          <w:rFonts w:ascii="Times New Roman" w:hAnsi="Times New Roman" w:cs="Times New Roman"/>
          <w:sz w:val="22"/>
          <w:szCs w:val="22"/>
        </w:rPr>
        <w:t>verksamhetsidé</w:t>
      </w:r>
      <w:r w:rsidRPr="00421B74">
        <w:rPr>
          <w:rFonts w:ascii="Times New Roman" w:hAnsi="Times New Roman" w:cs="Times New Roman"/>
          <w:sz w:val="22"/>
          <w:szCs w:val="22"/>
        </w:rPr>
        <w:t xml:space="preserve"> är: </w:t>
      </w:r>
    </w:p>
    <w:p w14:paraId="0D12823E"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BÖRJE SK ska vara en bredd-och motionsinriktad förening som erbjuder bygdens invånare friskvårds-, motions-och tävlingsaktiviteter. Genom detta ska vi främja gemenskapen och öka det sociala engagemanget. </w:t>
      </w:r>
    </w:p>
    <w:p w14:paraId="0D12823F" w14:textId="77777777" w:rsidR="00C65F51" w:rsidRPr="00421B74" w:rsidRDefault="00902EE0" w:rsidP="00421B74">
      <w:pPr>
        <w:pStyle w:val="Rubrik2"/>
        <w:spacing w:before="240" w:line="240" w:lineRule="auto"/>
        <w:contextualSpacing/>
        <w:rPr>
          <w:b/>
          <w:color w:val="auto"/>
        </w:rPr>
      </w:pPr>
      <w:bookmarkStart w:id="3" w:name="_Toc410983839"/>
      <w:r w:rsidRPr="00421B74">
        <w:rPr>
          <w:b/>
          <w:color w:val="auto"/>
        </w:rPr>
        <w:t>2 § Sammansättning</w:t>
      </w:r>
      <w:bookmarkEnd w:id="3"/>
      <w:r w:rsidRPr="00421B74">
        <w:rPr>
          <w:b/>
          <w:color w:val="auto"/>
        </w:rPr>
        <w:t xml:space="preserve"> </w:t>
      </w:r>
    </w:p>
    <w:p w14:paraId="0D128240"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Föreningen består av de fysiska personer som har upptagits i föreningen som medlemmar. </w:t>
      </w:r>
    </w:p>
    <w:p w14:paraId="0D128241" w14:textId="77777777" w:rsidR="00C65F51" w:rsidRPr="00421B74" w:rsidRDefault="00C65F51" w:rsidP="00421B74">
      <w:pPr>
        <w:pStyle w:val="Rubrik2"/>
        <w:spacing w:before="240" w:line="240" w:lineRule="auto"/>
        <w:contextualSpacing/>
        <w:rPr>
          <w:b/>
          <w:color w:val="auto"/>
        </w:rPr>
      </w:pPr>
      <w:bookmarkStart w:id="4" w:name="_Toc410983840"/>
      <w:r w:rsidRPr="00421B74">
        <w:rPr>
          <w:b/>
          <w:color w:val="auto"/>
        </w:rPr>
        <w:t>3 § Tillhörighet mm</w:t>
      </w:r>
      <w:bookmarkEnd w:id="4"/>
    </w:p>
    <w:p w14:paraId="0D128242" w14:textId="7810062E"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Föreningen är medlem i </w:t>
      </w:r>
      <w:r w:rsidRPr="00505448">
        <w:rPr>
          <w:rFonts w:ascii="Times New Roman" w:hAnsi="Times New Roman" w:cs="Times New Roman"/>
          <w:strike/>
          <w:sz w:val="22"/>
          <w:szCs w:val="22"/>
        </w:rPr>
        <w:t>följande</w:t>
      </w:r>
      <w:r w:rsidRPr="00421B74">
        <w:rPr>
          <w:rFonts w:ascii="Times New Roman" w:hAnsi="Times New Roman" w:cs="Times New Roman"/>
          <w:sz w:val="22"/>
          <w:szCs w:val="22"/>
        </w:rPr>
        <w:t xml:space="preserve"> </w:t>
      </w:r>
      <w:r w:rsidR="00505448">
        <w:rPr>
          <w:rFonts w:ascii="Times New Roman" w:hAnsi="Times New Roman" w:cs="Times New Roman"/>
          <w:sz w:val="22"/>
          <w:szCs w:val="22"/>
        </w:rPr>
        <w:t xml:space="preserve">relevanta </w:t>
      </w:r>
      <w:r w:rsidRPr="00421B74">
        <w:rPr>
          <w:rFonts w:ascii="Times New Roman" w:hAnsi="Times New Roman" w:cs="Times New Roman"/>
          <w:sz w:val="22"/>
          <w:szCs w:val="22"/>
        </w:rPr>
        <w:t xml:space="preserve">specialidrottsförbund (SF): </w:t>
      </w:r>
    </w:p>
    <w:p w14:paraId="0D128243" w14:textId="77777777" w:rsidR="00902EE0" w:rsidRPr="00F32ECC" w:rsidRDefault="00902EE0" w:rsidP="00902EE0">
      <w:pPr>
        <w:pStyle w:val="Oformateradtext"/>
        <w:rPr>
          <w:rFonts w:ascii="Times New Roman" w:hAnsi="Times New Roman" w:cs="Times New Roman"/>
          <w:strike/>
          <w:sz w:val="22"/>
          <w:szCs w:val="22"/>
        </w:rPr>
      </w:pPr>
      <w:r w:rsidRPr="00F32ECC">
        <w:rPr>
          <w:rFonts w:ascii="Times New Roman" w:hAnsi="Times New Roman" w:cs="Times New Roman"/>
          <w:strike/>
          <w:sz w:val="22"/>
          <w:szCs w:val="22"/>
        </w:rPr>
        <w:t xml:space="preserve">Svenska Fotbollförbundet </w:t>
      </w:r>
    </w:p>
    <w:p w14:paraId="0D128244" w14:textId="77777777" w:rsidR="00902EE0" w:rsidRPr="00F32ECC" w:rsidRDefault="00902EE0" w:rsidP="00902EE0">
      <w:pPr>
        <w:pStyle w:val="Oformateradtext"/>
        <w:rPr>
          <w:rFonts w:ascii="Times New Roman" w:hAnsi="Times New Roman" w:cs="Times New Roman"/>
          <w:strike/>
          <w:sz w:val="22"/>
          <w:szCs w:val="22"/>
        </w:rPr>
      </w:pPr>
      <w:r w:rsidRPr="00F32ECC">
        <w:rPr>
          <w:rFonts w:ascii="Times New Roman" w:hAnsi="Times New Roman" w:cs="Times New Roman"/>
          <w:strike/>
          <w:sz w:val="22"/>
          <w:szCs w:val="22"/>
        </w:rPr>
        <w:t xml:space="preserve">Svenska Bordtennisförbundet </w:t>
      </w:r>
    </w:p>
    <w:p w14:paraId="0D128245" w14:textId="77777777" w:rsidR="00902EE0" w:rsidRPr="00F32ECC" w:rsidRDefault="00902EE0" w:rsidP="00902EE0">
      <w:pPr>
        <w:pStyle w:val="Oformateradtext"/>
        <w:rPr>
          <w:rFonts w:ascii="Times New Roman" w:hAnsi="Times New Roman" w:cs="Times New Roman"/>
          <w:strike/>
          <w:sz w:val="22"/>
          <w:szCs w:val="22"/>
        </w:rPr>
      </w:pPr>
      <w:r w:rsidRPr="00F32ECC">
        <w:rPr>
          <w:rFonts w:ascii="Times New Roman" w:hAnsi="Times New Roman" w:cs="Times New Roman"/>
          <w:strike/>
          <w:sz w:val="22"/>
          <w:szCs w:val="22"/>
        </w:rPr>
        <w:t xml:space="preserve">Svenska Friidrottsförbundet </w:t>
      </w:r>
    </w:p>
    <w:p w14:paraId="0D128246" w14:textId="77777777" w:rsidR="00902EE0" w:rsidRPr="00F32ECC" w:rsidRDefault="00902EE0" w:rsidP="00902EE0">
      <w:pPr>
        <w:pStyle w:val="Oformateradtext"/>
        <w:rPr>
          <w:rFonts w:ascii="Times New Roman" w:hAnsi="Times New Roman" w:cs="Times New Roman"/>
          <w:strike/>
          <w:sz w:val="22"/>
          <w:szCs w:val="22"/>
        </w:rPr>
      </w:pPr>
      <w:r w:rsidRPr="00F32ECC">
        <w:rPr>
          <w:rFonts w:ascii="Times New Roman" w:hAnsi="Times New Roman" w:cs="Times New Roman"/>
          <w:strike/>
          <w:sz w:val="22"/>
          <w:szCs w:val="22"/>
        </w:rPr>
        <w:t xml:space="preserve">Svenska Skidförbundet </w:t>
      </w:r>
    </w:p>
    <w:p w14:paraId="0D128247" w14:textId="77777777" w:rsidR="00902EE0" w:rsidRPr="00F32ECC" w:rsidRDefault="00902EE0" w:rsidP="00902EE0">
      <w:pPr>
        <w:pStyle w:val="Oformateradtext"/>
        <w:rPr>
          <w:rFonts w:ascii="Times New Roman" w:hAnsi="Times New Roman" w:cs="Times New Roman"/>
          <w:strike/>
          <w:sz w:val="22"/>
          <w:szCs w:val="22"/>
        </w:rPr>
      </w:pPr>
      <w:r w:rsidRPr="00F32ECC">
        <w:rPr>
          <w:rFonts w:ascii="Times New Roman" w:hAnsi="Times New Roman" w:cs="Times New Roman"/>
          <w:strike/>
          <w:sz w:val="22"/>
          <w:szCs w:val="22"/>
        </w:rPr>
        <w:t xml:space="preserve">Svenska Tennisförbundet </w:t>
      </w:r>
    </w:p>
    <w:p w14:paraId="0D128248" w14:textId="77777777" w:rsidR="00902EE0" w:rsidRPr="00F32ECC" w:rsidRDefault="00902EE0" w:rsidP="00902EE0">
      <w:pPr>
        <w:pStyle w:val="Oformateradtext"/>
        <w:rPr>
          <w:rFonts w:ascii="Times New Roman" w:hAnsi="Times New Roman" w:cs="Times New Roman"/>
          <w:strike/>
          <w:color w:val="FF0000"/>
          <w:sz w:val="22"/>
          <w:szCs w:val="22"/>
        </w:rPr>
      </w:pPr>
      <w:r w:rsidRPr="00F32ECC">
        <w:rPr>
          <w:rFonts w:ascii="Times New Roman" w:hAnsi="Times New Roman" w:cs="Times New Roman"/>
          <w:strike/>
          <w:color w:val="FF0000"/>
          <w:sz w:val="22"/>
          <w:szCs w:val="22"/>
        </w:rPr>
        <w:t xml:space="preserve">Svenska Bilsportförbundet </w:t>
      </w:r>
    </w:p>
    <w:p w14:paraId="0D128249" w14:textId="77777777" w:rsidR="00902EE0" w:rsidRPr="00F32ECC" w:rsidRDefault="00902EE0" w:rsidP="00902EE0">
      <w:pPr>
        <w:pStyle w:val="Oformateradtext"/>
        <w:rPr>
          <w:rFonts w:ascii="Times New Roman" w:hAnsi="Times New Roman" w:cs="Times New Roman"/>
          <w:strike/>
          <w:color w:val="FF0000"/>
          <w:sz w:val="22"/>
          <w:szCs w:val="22"/>
        </w:rPr>
      </w:pPr>
      <w:r w:rsidRPr="00F32ECC">
        <w:rPr>
          <w:rFonts w:ascii="Times New Roman" w:hAnsi="Times New Roman" w:cs="Times New Roman"/>
          <w:strike/>
          <w:color w:val="FF0000"/>
          <w:sz w:val="22"/>
          <w:szCs w:val="22"/>
        </w:rPr>
        <w:t xml:space="preserve">Svenska Ridsportförbundet </w:t>
      </w:r>
    </w:p>
    <w:p w14:paraId="0D12824A" w14:textId="3533DA17" w:rsidR="00902EE0"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och är därigenom ansluten ti</w:t>
      </w:r>
      <w:r w:rsidR="00C65F51" w:rsidRPr="00421B74">
        <w:rPr>
          <w:rFonts w:ascii="Times New Roman" w:hAnsi="Times New Roman" w:cs="Times New Roman"/>
          <w:sz w:val="22"/>
          <w:szCs w:val="22"/>
        </w:rPr>
        <w:t>ll</w:t>
      </w:r>
      <w:r w:rsidRPr="00421B74">
        <w:rPr>
          <w:rFonts w:ascii="Times New Roman" w:hAnsi="Times New Roman" w:cs="Times New Roman"/>
          <w:sz w:val="22"/>
          <w:szCs w:val="22"/>
        </w:rPr>
        <w:t xml:space="preserve"> Sveriges Riksidrottsförbund (RF). </w:t>
      </w:r>
    </w:p>
    <w:p w14:paraId="21428072" w14:textId="2D3828A9" w:rsidR="00C1428F" w:rsidRDefault="00C1428F" w:rsidP="00902EE0">
      <w:pPr>
        <w:pStyle w:val="Oformateradtext"/>
        <w:rPr>
          <w:rFonts w:ascii="Times New Roman" w:hAnsi="Times New Roman" w:cs="Times New Roman"/>
          <w:sz w:val="22"/>
          <w:szCs w:val="22"/>
        </w:rPr>
      </w:pPr>
    </w:p>
    <w:p w14:paraId="5E7CB096" w14:textId="1EF97288" w:rsidR="00C1428F" w:rsidRDefault="004742B2" w:rsidP="00902EE0">
      <w:pPr>
        <w:pStyle w:val="Oformateradtext"/>
        <w:rPr>
          <w:rFonts w:ascii="Times New Roman" w:hAnsi="Times New Roman" w:cs="Times New Roman"/>
          <w:sz w:val="22"/>
          <w:szCs w:val="22"/>
        </w:rPr>
      </w:pPr>
      <w:r>
        <w:rPr>
          <w:rFonts w:ascii="Times New Roman" w:hAnsi="Times New Roman" w:cs="Times New Roman"/>
          <w:sz w:val="22"/>
          <w:szCs w:val="22"/>
        </w:rPr>
        <w:t>F</w:t>
      </w:r>
      <w:r w:rsidR="00C1428F">
        <w:rPr>
          <w:rFonts w:ascii="Times New Roman" w:hAnsi="Times New Roman" w:cs="Times New Roman"/>
          <w:sz w:val="22"/>
          <w:szCs w:val="22"/>
        </w:rPr>
        <w:t>öre</w:t>
      </w:r>
      <w:r>
        <w:rPr>
          <w:rFonts w:ascii="Times New Roman" w:hAnsi="Times New Roman" w:cs="Times New Roman"/>
          <w:sz w:val="22"/>
          <w:szCs w:val="22"/>
        </w:rPr>
        <w:t>slagen text</w:t>
      </w:r>
    </w:p>
    <w:p w14:paraId="62AB9FB3" w14:textId="314FFCFD" w:rsidR="004742B2" w:rsidRPr="00421B74" w:rsidRDefault="004742B2" w:rsidP="00902EE0">
      <w:pPr>
        <w:pStyle w:val="Oformateradtext"/>
        <w:rPr>
          <w:rFonts w:ascii="Times New Roman" w:hAnsi="Times New Roman" w:cs="Times New Roman"/>
          <w:sz w:val="22"/>
          <w:szCs w:val="22"/>
        </w:rPr>
      </w:pPr>
      <w:r>
        <w:rPr>
          <w:rFonts w:ascii="Times New Roman" w:hAnsi="Times New Roman" w:cs="Times New Roman"/>
          <w:sz w:val="22"/>
          <w:szCs w:val="22"/>
        </w:rPr>
        <w:t>Ansluten till Sveriges Riksidrottsförbund samt relevant</w:t>
      </w:r>
      <w:r w:rsidR="00B26A88">
        <w:rPr>
          <w:rFonts w:ascii="Times New Roman" w:hAnsi="Times New Roman" w:cs="Times New Roman"/>
          <w:sz w:val="22"/>
          <w:szCs w:val="22"/>
        </w:rPr>
        <w:t>a</w:t>
      </w:r>
    </w:p>
    <w:p w14:paraId="0D12824B" w14:textId="77777777" w:rsidR="00902EE0" w:rsidRPr="00421B74" w:rsidRDefault="00C65F51"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br/>
      </w:r>
      <w:r w:rsidR="00902EE0" w:rsidRPr="00421B74">
        <w:rPr>
          <w:rFonts w:ascii="Times New Roman" w:hAnsi="Times New Roman" w:cs="Times New Roman"/>
          <w:sz w:val="22"/>
          <w:szCs w:val="22"/>
        </w:rPr>
        <w:t xml:space="preserve">Förening tillhör dessutom det distriktsidrottsförbund (OF) inom vars område föreningens hemort är belägen samt vederbörande specialidrottsdistriktsförbund (SOF) inom det SF-distrikt där föreningens hemort är belägen. </w:t>
      </w:r>
    </w:p>
    <w:p w14:paraId="0D12824C" w14:textId="77777777" w:rsidR="00421B74" w:rsidRDefault="00421B74" w:rsidP="00902EE0">
      <w:pPr>
        <w:pStyle w:val="Oformateradtext"/>
        <w:rPr>
          <w:rFonts w:ascii="Times New Roman" w:hAnsi="Times New Roman" w:cs="Times New Roman"/>
          <w:sz w:val="22"/>
          <w:szCs w:val="22"/>
        </w:rPr>
      </w:pPr>
    </w:p>
    <w:p w14:paraId="0D12824D"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Föreningen</w:t>
      </w:r>
      <w:r w:rsidR="00C65F51" w:rsidRPr="00421B74">
        <w:rPr>
          <w:rFonts w:ascii="Times New Roman" w:hAnsi="Times New Roman" w:cs="Times New Roman"/>
          <w:sz w:val="22"/>
          <w:szCs w:val="22"/>
        </w:rPr>
        <w:t xml:space="preserve"> </w:t>
      </w:r>
      <w:r w:rsidRPr="00421B74">
        <w:rPr>
          <w:rFonts w:ascii="Times New Roman" w:hAnsi="Times New Roman" w:cs="Times New Roman"/>
          <w:sz w:val="22"/>
          <w:szCs w:val="22"/>
        </w:rPr>
        <w:t>är</w:t>
      </w:r>
      <w:r w:rsidR="00C65F51" w:rsidRPr="00421B74">
        <w:rPr>
          <w:rFonts w:ascii="Times New Roman" w:hAnsi="Times New Roman" w:cs="Times New Roman"/>
          <w:sz w:val="22"/>
          <w:szCs w:val="22"/>
        </w:rPr>
        <w:t xml:space="preserve"> </w:t>
      </w:r>
      <w:r w:rsidRPr="00421B74">
        <w:rPr>
          <w:rFonts w:ascii="Times New Roman" w:hAnsi="Times New Roman" w:cs="Times New Roman"/>
          <w:sz w:val="22"/>
          <w:szCs w:val="22"/>
        </w:rPr>
        <w:t>skyldig</w:t>
      </w:r>
      <w:r w:rsidR="00C65F51" w:rsidRPr="00421B74">
        <w:rPr>
          <w:rFonts w:ascii="Times New Roman" w:hAnsi="Times New Roman" w:cs="Times New Roman"/>
          <w:sz w:val="22"/>
          <w:szCs w:val="22"/>
        </w:rPr>
        <w:t xml:space="preserve"> </w:t>
      </w:r>
      <w:r w:rsidRPr="00421B74">
        <w:rPr>
          <w:rFonts w:ascii="Times New Roman" w:hAnsi="Times New Roman" w:cs="Times New Roman"/>
          <w:sz w:val="22"/>
          <w:szCs w:val="22"/>
        </w:rPr>
        <w:t>att följa</w:t>
      </w:r>
      <w:r w:rsidR="00C65F51" w:rsidRPr="00421B74">
        <w:rPr>
          <w:rFonts w:ascii="Times New Roman" w:hAnsi="Times New Roman" w:cs="Times New Roman"/>
          <w:sz w:val="22"/>
          <w:szCs w:val="22"/>
        </w:rPr>
        <w:t xml:space="preserve"> </w:t>
      </w:r>
      <w:r w:rsidRPr="00421B74">
        <w:rPr>
          <w:rFonts w:ascii="Times New Roman" w:hAnsi="Times New Roman" w:cs="Times New Roman"/>
          <w:sz w:val="22"/>
          <w:szCs w:val="22"/>
        </w:rPr>
        <w:t>nämnda organisationers</w:t>
      </w:r>
      <w:r w:rsidR="00C65F51" w:rsidRPr="00421B74">
        <w:rPr>
          <w:rFonts w:ascii="Times New Roman" w:hAnsi="Times New Roman" w:cs="Times New Roman"/>
          <w:sz w:val="22"/>
          <w:szCs w:val="22"/>
        </w:rPr>
        <w:t xml:space="preserve"> </w:t>
      </w:r>
      <w:r w:rsidRPr="00421B74">
        <w:rPr>
          <w:rFonts w:ascii="Times New Roman" w:hAnsi="Times New Roman" w:cs="Times New Roman"/>
          <w:sz w:val="22"/>
          <w:szCs w:val="22"/>
        </w:rPr>
        <w:t xml:space="preserve">stadgar, </w:t>
      </w:r>
    </w:p>
    <w:p w14:paraId="0D12824E"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tävlingsbestämmelser, övriga bestämmelser och beslut fattade av överordnat </w:t>
      </w:r>
    </w:p>
    <w:p w14:paraId="0D12824F"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idrottsorgan. </w:t>
      </w:r>
    </w:p>
    <w:p w14:paraId="0D128250" w14:textId="77777777" w:rsidR="00421B74" w:rsidRDefault="00421B74" w:rsidP="00902EE0">
      <w:pPr>
        <w:pStyle w:val="Oformateradtext"/>
        <w:rPr>
          <w:rFonts w:ascii="Times New Roman" w:hAnsi="Times New Roman" w:cs="Times New Roman"/>
          <w:sz w:val="22"/>
          <w:szCs w:val="22"/>
        </w:rPr>
      </w:pPr>
    </w:p>
    <w:p w14:paraId="0D128251"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På begäran av RS eller vederbörande SF-, SOF-eller OF-styrelse är föreningen skyldig att ställa föreningens handlingar till förfogande samt lämna av dessa organ begärda uppgifter. </w:t>
      </w:r>
    </w:p>
    <w:p w14:paraId="0D128252" w14:textId="77777777" w:rsidR="00902EE0" w:rsidRPr="00421B74" w:rsidRDefault="00902EE0" w:rsidP="00421B74">
      <w:pPr>
        <w:pStyle w:val="Rubrik2"/>
        <w:spacing w:before="240" w:line="240" w:lineRule="auto"/>
        <w:contextualSpacing/>
        <w:rPr>
          <w:b/>
          <w:color w:val="auto"/>
        </w:rPr>
      </w:pPr>
      <w:bookmarkStart w:id="5" w:name="_Toc410983841"/>
      <w:r w:rsidRPr="00421B74">
        <w:rPr>
          <w:b/>
          <w:color w:val="auto"/>
        </w:rPr>
        <w:t>4 § Beslutande organ</w:t>
      </w:r>
      <w:bookmarkEnd w:id="5"/>
      <w:r w:rsidRPr="00421B74">
        <w:rPr>
          <w:b/>
          <w:color w:val="auto"/>
        </w:rPr>
        <w:t xml:space="preserve"> </w:t>
      </w:r>
    </w:p>
    <w:p w14:paraId="0D128253"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Föreningens beslutande organ är årsmötet, extra årsmöte och styrelsen. </w:t>
      </w:r>
    </w:p>
    <w:p w14:paraId="0D128254" w14:textId="77777777" w:rsidR="00C65F51" w:rsidRPr="00421B74" w:rsidRDefault="00902EE0" w:rsidP="00421B74">
      <w:pPr>
        <w:pStyle w:val="Rubrik2"/>
        <w:spacing w:before="240" w:line="240" w:lineRule="auto"/>
        <w:contextualSpacing/>
        <w:rPr>
          <w:b/>
          <w:color w:val="auto"/>
        </w:rPr>
      </w:pPr>
      <w:bookmarkStart w:id="6" w:name="_Toc410983842"/>
      <w:r w:rsidRPr="00421B74">
        <w:rPr>
          <w:b/>
          <w:color w:val="auto"/>
        </w:rPr>
        <w:t>5 § Firmateckning</w:t>
      </w:r>
      <w:bookmarkEnd w:id="6"/>
    </w:p>
    <w:p w14:paraId="0D128255"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Föreningens firma tecknas av styrelsen eller, om styrelsen så beslutar, av två styrelseledamöter gemensam</w:t>
      </w:r>
      <w:r w:rsidR="009C6F59" w:rsidRPr="00421B74">
        <w:rPr>
          <w:rFonts w:ascii="Times New Roman" w:hAnsi="Times New Roman" w:cs="Times New Roman"/>
          <w:sz w:val="22"/>
          <w:szCs w:val="22"/>
        </w:rPr>
        <w:t>t eller aven eller flera särski</w:t>
      </w:r>
      <w:r w:rsidRPr="00421B74">
        <w:rPr>
          <w:rFonts w:ascii="Times New Roman" w:hAnsi="Times New Roman" w:cs="Times New Roman"/>
          <w:sz w:val="22"/>
          <w:szCs w:val="22"/>
        </w:rPr>
        <w:t xml:space="preserve">lt utsedda personer. </w:t>
      </w:r>
    </w:p>
    <w:p w14:paraId="0D128256" w14:textId="77777777" w:rsidR="00C65F51" w:rsidRPr="00421B74" w:rsidRDefault="00902EE0" w:rsidP="00421B74">
      <w:pPr>
        <w:pStyle w:val="Rubrik2"/>
        <w:spacing w:before="240" w:line="240" w:lineRule="auto"/>
        <w:contextualSpacing/>
        <w:rPr>
          <w:b/>
          <w:color w:val="auto"/>
        </w:rPr>
      </w:pPr>
      <w:bookmarkStart w:id="7" w:name="_Toc410983843"/>
      <w:r w:rsidRPr="00421B74">
        <w:rPr>
          <w:b/>
          <w:color w:val="auto"/>
        </w:rPr>
        <w:lastRenderedPageBreak/>
        <w:t>6 § Verksamhets-</w:t>
      </w:r>
      <w:r w:rsidR="009C6F59" w:rsidRPr="00421B74">
        <w:rPr>
          <w:b/>
          <w:color w:val="auto"/>
        </w:rPr>
        <w:t xml:space="preserve"> </w:t>
      </w:r>
      <w:r w:rsidRPr="00421B74">
        <w:rPr>
          <w:b/>
          <w:color w:val="auto"/>
        </w:rPr>
        <w:t>och räkenskapsår</w:t>
      </w:r>
      <w:bookmarkEnd w:id="7"/>
    </w:p>
    <w:p w14:paraId="0D128257"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Föreningens verksamhetsår och </w:t>
      </w:r>
      <w:r w:rsidR="009C6F59" w:rsidRPr="00421B74">
        <w:rPr>
          <w:rFonts w:ascii="Times New Roman" w:hAnsi="Times New Roman" w:cs="Times New Roman"/>
          <w:sz w:val="22"/>
          <w:szCs w:val="22"/>
        </w:rPr>
        <w:t>räkenskapsår omfattar tiden fro</w:t>
      </w:r>
      <w:r w:rsidRPr="00421B74">
        <w:rPr>
          <w:rFonts w:ascii="Times New Roman" w:hAnsi="Times New Roman" w:cs="Times New Roman"/>
          <w:sz w:val="22"/>
          <w:szCs w:val="22"/>
        </w:rPr>
        <w:t xml:space="preserve">m 1.1 tom 31.12 </w:t>
      </w:r>
    </w:p>
    <w:p w14:paraId="0D128258" w14:textId="77777777" w:rsidR="00902EE0" w:rsidRPr="00421B74" w:rsidRDefault="00C65F51" w:rsidP="00421B74">
      <w:pPr>
        <w:pStyle w:val="Rubrik2"/>
        <w:spacing w:before="240" w:line="240" w:lineRule="auto"/>
        <w:contextualSpacing/>
        <w:rPr>
          <w:b/>
          <w:color w:val="auto"/>
        </w:rPr>
      </w:pPr>
      <w:bookmarkStart w:id="8" w:name="_Toc410983844"/>
      <w:r w:rsidRPr="00421B74">
        <w:rPr>
          <w:b/>
          <w:color w:val="auto"/>
        </w:rPr>
        <w:t>7 § Stadgetolkning m</w:t>
      </w:r>
      <w:r w:rsidR="00902EE0" w:rsidRPr="00421B74">
        <w:rPr>
          <w:b/>
          <w:color w:val="auto"/>
        </w:rPr>
        <w:t>m</w:t>
      </w:r>
      <w:bookmarkEnd w:id="8"/>
      <w:r w:rsidR="00902EE0" w:rsidRPr="00421B74">
        <w:rPr>
          <w:b/>
          <w:color w:val="auto"/>
        </w:rPr>
        <w:t xml:space="preserve"> </w:t>
      </w:r>
    </w:p>
    <w:p w14:paraId="0D128259"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Uppstår tvekan om tolkningen av dessa stadgar, eller om fall förekommer som inte är förutsedda i stadgarna, hänskjuts frågan till nästkommande årsmöte. I brådskande fall får frågan avgöras av styrelsen. </w:t>
      </w:r>
    </w:p>
    <w:p w14:paraId="0D12825A" w14:textId="77777777" w:rsidR="00421B74" w:rsidRDefault="00421B74" w:rsidP="00902EE0">
      <w:pPr>
        <w:pStyle w:val="Oformateradtext"/>
        <w:rPr>
          <w:rFonts w:ascii="Times New Roman" w:hAnsi="Times New Roman" w:cs="Times New Roman"/>
          <w:sz w:val="22"/>
          <w:szCs w:val="22"/>
        </w:rPr>
      </w:pPr>
    </w:p>
    <w:p w14:paraId="0D12825B"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Medlem förbinder sig</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genom</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sitt</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medlemskap i</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föreningen att i fråga om tillämpning av dessa stadgar inte väcka talan vid allmän domstol. Tvist</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om</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tillämpning</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av</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stadgarna</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skall i</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stället</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avgöras</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i</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enlighet</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 xml:space="preserve">med inom idrotten angiven ordning. </w:t>
      </w:r>
    </w:p>
    <w:p w14:paraId="0D12825C" w14:textId="77777777" w:rsidR="00C65F51" w:rsidRPr="00421B74" w:rsidRDefault="00902EE0" w:rsidP="00421B74">
      <w:pPr>
        <w:pStyle w:val="Rubrik2"/>
        <w:spacing w:before="240" w:line="240" w:lineRule="auto"/>
        <w:contextualSpacing/>
        <w:rPr>
          <w:b/>
          <w:color w:val="auto"/>
        </w:rPr>
      </w:pPr>
      <w:bookmarkStart w:id="9" w:name="_Toc410983845"/>
      <w:r w:rsidRPr="00421B74">
        <w:rPr>
          <w:b/>
          <w:color w:val="auto"/>
        </w:rPr>
        <w:t>8 § Stadgeändring</w:t>
      </w:r>
      <w:bookmarkEnd w:id="9"/>
    </w:p>
    <w:p w14:paraId="0D12825D"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För ändring av dessa stadgar krävs beslut av årsmöte med minst 2/3 av antalet avgivna röster eller med enkel majoritet vid två olika möten varav ett skall vara årsmöte. </w:t>
      </w:r>
    </w:p>
    <w:p w14:paraId="0D12825E" w14:textId="77777777" w:rsidR="00902EE0" w:rsidRPr="00421B74" w:rsidRDefault="00421B74" w:rsidP="00902EE0">
      <w:pPr>
        <w:pStyle w:val="Oformateradtext"/>
        <w:rPr>
          <w:rFonts w:ascii="Times New Roman" w:hAnsi="Times New Roman" w:cs="Times New Roman"/>
          <w:sz w:val="22"/>
          <w:szCs w:val="22"/>
        </w:rPr>
      </w:pPr>
      <w:r>
        <w:rPr>
          <w:rFonts w:ascii="Times New Roman" w:hAnsi="Times New Roman" w:cs="Times New Roman"/>
          <w:sz w:val="22"/>
          <w:szCs w:val="22"/>
        </w:rPr>
        <w:br/>
      </w:r>
      <w:r w:rsidR="00902EE0" w:rsidRPr="00421B74">
        <w:rPr>
          <w:rFonts w:ascii="Times New Roman" w:hAnsi="Times New Roman" w:cs="Times New Roman"/>
          <w:sz w:val="22"/>
          <w:szCs w:val="22"/>
        </w:rPr>
        <w:t>Förslag till ändring av stadgarna får skriftl</w:t>
      </w:r>
      <w:r>
        <w:rPr>
          <w:rFonts w:ascii="Times New Roman" w:hAnsi="Times New Roman" w:cs="Times New Roman"/>
          <w:sz w:val="22"/>
          <w:szCs w:val="22"/>
        </w:rPr>
        <w:t>igen avges av såväl medlem som</w:t>
      </w:r>
      <w:r w:rsidR="00902EE0" w:rsidRPr="00421B74">
        <w:rPr>
          <w:rFonts w:ascii="Times New Roman" w:hAnsi="Times New Roman" w:cs="Times New Roman"/>
          <w:sz w:val="22"/>
          <w:szCs w:val="22"/>
        </w:rPr>
        <w:t xml:space="preserve"> styrelsen. </w:t>
      </w:r>
    </w:p>
    <w:p w14:paraId="0D12825F" w14:textId="77777777" w:rsidR="00902EE0" w:rsidRPr="00421B74" w:rsidRDefault="00902EE0" w:rsidP="00421B74">
      <w:pPr>
        <w:pStyle w:val="Rubrik2"/>
        <w:spacing w:before="240" w:line="240" w:lineRule="auto"/>
        <w:contextualSpacing/>
        <w:rPr>
          <w:b/>
          <w:color w:val="auto"/>
        </w:rPr>
      </w:pPr>
      <w:bookmarkStart w:id="10" w:name="_Toc410983846"/>
      <w:r w:rsidRPr="00421B74">
        <w:rPr>
          <w:b/>
          <w:color w:val="auto"/>
        </w:rPr>
        <w:t>9 § Upplösning av föreningen</w:t>
      </w:r>
      <w:bookmarkEnd w:id="10"/>
      <w:r w:rsidRPr="00421B74">
        <w:rPr>
          <w:b/>
          <w:color w:val="auto"/>
        </w:rPr>
        <w:t xml:space="preserve"> </w:t>
      </w:r>
    </w:p>
    <w:p w14:paraId="0D128260"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För upplösning av föreningen krävs beslut av årsmöte med minst 2/3-delar av antalet avgivna röster. </w:t>
      </w:r>
    </w:p>
    <w:p w14:paraId="0D128261" w14:textId="77777777" w:rsidR="00421B74" w:rsidRDefault="00421B74" w:rsidP="00902EE0">
      <w:pPr>
        <w:pStyle w:val="Oformateradtext"/>
        <w:rPr>
          <w:rFonts w:ascii="Times New Roman" w:hAnsi="Times New Roman" w:cs="Times New Roman"/>
          <w:sz w:val="22"/>
          <w:szCs w:val="22"/>
        </w:rPr>
      </w:pPr>
    </w:p>
    <w:p w14:paraId="0D128262"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I beslut om upplösning av föreningen skall anges att föreningens tillgångar skall användas till bestämt idrottsfrämjande ändamål. </w:t>
      </w:r>
    </w:p>
    <w:p w14:paraId="0D128263" w14:textId="77777777" w:rsidR="00421B74" w:rsidRDefault="00421B74" w:rsidP="00902EE0">
      <w:pPr>
        <w:pStyle w:val="Oformateradtext"/>
        <w:rPr>
          <w:rFonts w:ascii="Times New Roman" w:hAnsi="Times New Roman" w:cs="Times New Roman"/>
          <w:sz w:val="22"/>
          <w:szCs w:val="22"/>
        </w:rPr>
      </w:pPr>
    </w:p>
    <w:p w14:paraId="0D128264"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Beslutet, jämte bestyrkta</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av</w:t>
      </w:r>
      <w:r w:rsidR="009C6F59" w:rsidRPr="00421B74">
        <w:rPr>
          <w:rFonts w:ascii="Times New Roman" w:hAnsi="Times New Roman" w:cs="Times New Roman"/>
          <w:sz w:val="22"/>
          <w:szCs w:val="22"/>
        </w:rPr>
        <w:t xml:space="preserve">skrifter </w:t>
      </w:r>
      <w:r w:rsidRPr="00421B74">
        <w:rPr>
          <w:rFonts w:ascii="Times New Roman" w:hAnsi="Times New Roman" w:cs="Times New Roman"/>
          <w:sz w:val="22"/>
          <w:szCs w:val="22"/>
        </w:rPr>
        <w:t>av styrelsens och årsmötets protokoll</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i</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ärendet,</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samt</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revisionsberättelse jämtebalans-och resultaträkningar,</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 xml:space="preserve">skall omedelbart tillställas vederbörande SF. </w:t>
      </w:r>
    </w:p>
    <w:p w14:paraId="0D128265" w14:textId="77777777" w:rsidR="00902EE0" w:rsidRPr="00421B74" w:rsidRDefault="00902EE0" w:rsidP="003920ED">
      <w:pPr>
        <w:pStyle w:val="Rubrik1"/>
        <w:rPr>
          <w:b/>
          <w:color w:val="auto"/>
        </w:rPr>
      </w:pPr>
      <w:bookmarkStart w:id="11" w:name="_Toc410983847"/>
      <w:r w:rsidRPr="00421B74">
        <w:rPr>
          <w:b/>
          <w:color w:val="auto"/>
        </w:rPr>
        <w:t>FÖRENINGENS MEDLEMMAR</w:t>
      </w:r>
      <w:bookmarkEnd w:id="11"/>
      <w:r w:rsidRPr="00421B74">
        <w:rPr>
          <w:b/>
          <w:color w:val="auto"/>
        </w:rPr>
        <w:t xml:space="preserve"> </w:t>
      </w:r>
    </w:p>
    <w:p w14:paraId="0D128266" w14:textId="77777777" w:rsidR="00902EE0" w:rsidRPr="00421B74" w:rsidRDefault="00902EE0" w:rsidP="00421B74">
      <w:pPr>
        <w:pStyle w:val="Rubrik2"/>
        <w:spacing w:before="240" w:line="240" w:lineRule="auto"/>
        <w:contextualSpacing/>
        <w:rPr>
          <w:b/>
          <w:color w:val="auto"/>
        </w:rPr>
      </w:pPr>
      <w:bookmarkStart w:id="12" w:name="_Toc410983848"/>
      <w:r w:rsidRPr="00421B74">
        <w:rPr>
          <w:b/>
          <w:color w:val="auto"/>
        </w:rPr>
        <w:t>10 § Medlemskap</w:t>
      </w:r>
      <w:bookmarkEnd w:id="12"/>
      <w:r w:rsidRPr="00421B74">
        <w:rPr>
          <w:b/>
          <w:color w:val="auto"/>
        </w:rPr>
        <w:t xml:space="preserve"> </w:t>
      </w:r>
    </w:p>
    <w:p w14:paraId="0D128267"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Medlemskap beviljas av styrelsen eller av den som styrelsen delegerat </w:t>
      </w:r>
    </w:p>
    <w:p w14:paraId="0D128268"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beslutanderätten </w:t>
      </w:r>
      <w:r w:rsidR="003920ED" w:rsidRPr="00421B74">
        <w:rPr>
          <w:rFonts w:ascii="Times New Roman" w:hAnsi="Times New Roman" w:cs="Times New Roman"/>
          <w:sz w:val="22"/>
          <w:szCs w:val="22"/>
        </w:rPr>
        <w:t>till</w:t>
      </w:r>
      <w:r w:rsidRPr="00421B74">
        <w:rPr>
          <w:rFonts w:ascii="Times New Roman" w:hAnsi="Times New Roman" w:cs="Times New Roman"/>
          <w:sz w:val="22"/>
          <w:szCs w:val="22"/>
        </w:rPr>
        <w:t xml:space="preserve">. </w:t>
      </w:r>
    </w:p>
    <w:p w14:paraId="0D128269" w14:textId="77777777" w:rsidR="00421B74" w:rsidRDefault="00421B74" w:rsidP="00902EE0">
      <w:pPr>
        <w:pStyle w:val="Oformateradtext"/>
        <w:rPr>
          <w:rFonts w:ascii="Times New Roman" w:hAnsi="Times New Roman" w:cs="Times New Roman"/>
          <w:sz w:val="22"/>
          <w:szCs w:val="22"/>
        </w:rPr>
      </w:pPr>
    </w:p>
    <w:p w14:paraId="0D12826A"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Ansökan om medlemskap</w:t>
      </w:r>
      <w:r w:rsidR="003920ED" w:rsidRPr="00421B74">
        <w:rPr>
          <w:rFonts w:ascii="Times New Roman" w:hAnsi="Times New Roman" w:cs="Times New Roman"/>
          <w:sz w:val="22"/>
          <w:szCs w:val="22"/>
        </w:rPr>
        <w:t xml:space="preserve"> får </w:t>
      </w:r>
      <w:r w:rsidRPr="00421B74">
        <w:rPr>
          <w:rFonts w:ascii="Times New Roman" w:hAnsi="Times New Roman" w:cs="Times New Roman"/>
          <w:sz w:val="22"/>
          <w:szCs w:val="22"/>
        </w:rPr>
        <w:t xml:space="preserve">avslås endast om det kan antas att vederbörande </w:t>
      </w:r>
    </w:p>
    <w:p w14:paraId="0D12826B"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kommer att motarbeta föreningens ändamål eller intressen. </w:t>
      </w:r>
    </w:p>
    <w:p w14:paraId="0D12826C" w14:textId="77777777" w:rsidR="00421B74" w:rsidRDefault="00421B74" w:rsidP="00902EE0">
      <w:pPr>
        <w:pStyle w:val="Oformateradtext"/>
        <w:rPr>
          <w:rFonts w:ascii="Times New Roman" w:hAnsi="Times New Roman" w:cs="Times New Roman"/>
          <w:sz w:val="22"/>
          <w:szCs w:val="22"/>
        </w:rPr>
      </w:pPr>
    </w:p>
    <w:p w14:paraId="0D12826D"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Beslut att avslå medlemsansökan skall fattas av styrelsen. I beslutet skall skälen </w:t>
      </w:r>
    </w:p>
    <w:p w14:paraId="0D12826E"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redovisas samt anges vad den medlemssökande skall iaktta för att överklaga </w:t>
      </w:r>
    </w:p>
    <w:p w14:paraId="0D12826F"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beslutet. Beslutet skall inom tre dagar från dagen för beslutet skriftligen </w:t>
      </w:r>
    </w:p>
    <w:p w14:paraId="0D128270"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tillställas den som fått avslag på medlemsansökan. </w:t>
      </w:r>
    </w:p>
    <w:p w14:paraId="0D128271" w14:textId="77777777" w:rsidR="00421B74" w:rsidRDefault="00421B74" w:rsidP="00902EE0">
      <w:pPr>
        <w:pStyle w:val="Oformateradtext"/>
        <w:rPr>
          <w:rFonts w:ascii="Times New Roman" w:hAnsi="Times New Roman" w:cs="Times New Roman"/>
          <w:sz w:val="22"/>
          <w:szCs w:val="22"/>
        </w:rPr>
      </w:pPr>
    </w:p>
    <w:p w14:paraId="0D128272"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Beslut om vägrat medlemskap får överklagas av den berörde enligt reglerna i </w:t>
      </w:r>
    </w:p>
    <w:p w14:paraId="0D128273"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RF:s stadgar. </w:t>
      </w:r>
    </w:p>
    <w:p w14:paraId="0D128274" w14:textId="77777777" w:rsidR="00902EE0" w:rsidRPr="00421B74" w:rsidRDefault="00902EE0" w:rsidP="00421B74">
      <w:pPr>
        <w:pStyle w:val="Rubrik2"/>
        <w:spacing w:before="240" w:line="240" w:lineRule="auto"/>
        <w:contextualSpacing/>
        <w:rPr>
          <w:b/>
          <w:color w:val="auto"/>
        </w:rPr>
      </w:pPr>
      <w:bookmarkStart w:id="13" w:name="_Toc410983849"/>
      <w:r w:rsidRPr="00421B74">
        <w:rPr>
          <w:b/>
          <w:color w:val="auto"/>
        </w:rPr>
        <w:t>11 § Utträde</w:t>
      </w:r>
      <w:bookmarkEnd w:id="13"/>
      <w:r w:rsidRPr="00421B74">
        <w:rPr>
          <w:b/>
          <w:color w:val="auto"/>
        </w:rPr>
        <w:t xml:space="preserve"> </w:t>
      </w:r>
    </w:p>
    <w:p w14:paraId="0D128275"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Medlem som vill utträda ur föreningen, skall skriftligen anmäla detta till styrelsen och anses därmed omedelbart ha lämnat föreningen. </w:t>
      </w:r>
    </w:p>
    <w:p w14:paraId="0D128276" w14:textId="77777777" w:rsidR="00421B74" w:rsidRDefault="00421B74" w:rsidP="00902EE0">
      <w:pPr>
        <w:pStyle w:val="Oformateradtext"/>
        <w:rPr>
          <w:rFonts w:ascii="Times New Roman" w:hAnsi="Times New Roman" w:cs="Times New Roman"/>
          <w:sz w:val="22"/>
          <w:szCs w:val="22"/>
        </w:rPr>
      </w:pPr>
    </w:p>
    <w:p w14:paraId="0D128277"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Medlem som inte har betalat medlemsavgift för två på varandra följande </w:t>
      </w:r>
    </w:p>
    <w:p w14:paraId="0D128278"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verksamhetsår får anses ha begärt sitt utträde ur föreningen. Medlemskapet </w:t>
      </w:r>
    </w:p>
    <w:p w14:paraId="0D128279"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upphör i sådant fall genom att personen avförs från medlemsförteckningen. </w:t>
      </w:r>
    </w:p>
    <w:p w14:paraId="0D12827A" w14:textId="77777777" w:rsidR="00902EE0" w:rsidRPr="00421B74" w:rsidRDefault="003920ED" w:rsidP="00421B74">
      <w:pPr>
        <w:pStyle w:val="Rubrik2"/>
        <w:spacing w:before="240" w:line="240" w:lineRule="auto"/>
        <w:contextualSpacing/>
        <w:rPr>
          <w:b/>
          <w:color w:val="auto"/>
        </w:rPr>
      </w:pPr>
      <w:bookmarkStart w:id="14" w:name="_Toc410983850"/>
      <w:r w:rsidRPr="00421B74">
        <w:rPr>
          <w:b/>
          <w:color w:val="auto"/>
        </w:rPr>
        <w:lastRenderedPageBreak/>
        <w:t>12 § Uteslutning m</w:t>
      </w:r>
      <w:r w:rsidR="00902EE0" w:rsidRPr="00421B74">
        <w:rPr>
          <w:b/>
          <w:color w:val="auto"/>
        </w:rPr>
        <w:t>m</w:t>
      </w:r>
      <w:bookmarkEnd w:id="14"/>
      <w:r w:rsidR="00902EE0" w:rsidRPr="00421B74">
        <w:rPr>
          <w:b/>
          <w:color w:val="auto"/>
        </w:rPr>
        <w:t xml:space="preserve"> </w:t>
      </w:r>
    </w:p>
    <w:p w14:paraId="0D12827B"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Medlem får inte uteslutas ur föreningen av annan anledning än att denne har försummat att betala av föreningen beslutade avgifter, motarbetat föreningens verksamhet eller ändamål, eller uppenbarligen skadat föreningens intressen. </w:t>
      </w:r>
    </w:p>
    <w:p w14:paraId="0D12827C" w14:textId="77777777" w:rsidR="00421B74" w:rsidRDefault="00421B74" w:rsidP="00902EE0">
      <w:pPr>
        <w:pStyle w:val="Oformateradtext"/>
        <w:rPr>
          <w:rFonts w:ascii="Times New Roman" w:hAnsi="Times New Roman" w:cs="Times New Roman"/>
          <w:sz w:val="22"/>
          <w:szCs w:val="22"/>
        </w:rPr>
      </w:pPr>
    </w:p>
    <w:p w14:paraId="0D12827D"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Beslut om uteslutning</w:t>
      </w:r>
      <w:r w:rsidR="003920ED" w:rsidRPr="00421B74">
        <w:rPr>
          <w:rFonts w:ascii="Times New Roman" w:hAnsi="Times New Roman" w:cs="Times New Roman"/>
          <w:sz w:val="22"/>
          <w:szCs w:val="22"/>
        </w:rPr>
        <w:t xml:space="preserve"> får </w:t>
      </w:r>
      <w:r w:rsidRPr="00421B74">
        <w:rPr>
          <w:rFonts w:ascii="Times New Roman" w:hAnsi="Times New Roman" w:cs="Times New Roman"/>
          <w:sz w:val="22"/>
          <w:szCs w:val="22"/>
        </w:rPr>
        <w:t xml:space="preserve">begränsas till att omfatta viss tid. Sådan tidsbegränsad uteslutning får som mest omfatta sex månader från beslutsdagen. </w:t>
      </w:r>
    </w:p>
    <w:p w14:paraId="0D12827E" w14:textId="77777777" w:rsidR="00421B74" w:rsidRDefault="00421B74" w:rsidP="00902EE0">
      <w:pPr>
        <w:pStyle w:val="Oformateradtext"/>
        <w:rPr>
          <w:rFonts w:ascii="Times New Roman" w:hAnsi="Times New Roman" w:cs="Times New Roman"/>
          <w:sz w:val="22"/>
          <w:szCs w:val="22"/>
        </w:rPr>
      </w:pPr>
    </w:p>
    <w:p w14:paraId="0D12827F" w14:textId="77777777" w:rsidR="00902EE0"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Om tillräckliga skäl för uteslutning inte föreligger får föreningen i stället meddela medlemmen varning. </w:t>
      </w:r>
    </w:p>
    <w:p w14:paraId="0D128280" w14:textId="77777777" w:rsidR="00902EE0" w:rsidRPr="00421B74" w:rsidRDefault="00902EE0" w:rsidP="00902EE0">
      <w:pPr>
        <w:pStyle w:val="Oformateradtext"/>
        <w:rPr>
          <w:rFonts w:ascii="Times New Roman" w:hAnsi="Times New Roman" w:cs="Times New Roman"/>
          <w:sz w:val="22"/>
          <w:szCs w:val="22"/>
        </w:rPr>
      </w:pPr>
    </w:p>
    <w:p w14:paraId="0D128281"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Beslut om uteslutning eller varning får inte fattas utan att medlemmen, inom viss tid dock minst 14 dagar, fått tillfället att yttra sig över de omständigheter som föranlett att medlemskapet ifrågasätts. I beslutet skall skälen härför redovisas samt anges vad medlemmen skall iaktta för överklagande. Beslutet skall inom tre dagar från dagen för beslutet skriftligen tillställas den berörde. </w:t>
      </w:r>
    </w:p>
    <w:p w14:paraId="0D128282" w14:textId="77777777" w:rsidR="00421B74" w:rsidRDefault="00421B74" w:rsidP="00902EE0">
      <w:pPr>
        <w:pStyle w:val="Oformateradtext"/>
        <w:rPr>
          <w:rFonts w:ascii="Times New Roman" w:hAnsi="Times New Roman" w:cs="Times New Roman"/>
          <w:sz w:val="22"/>
          <w:szCs w:val="22"/>
        </w:rPr>
      </w:pPr>
    </w:p>
    <w:p w14:paraId="0D128283"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Beslut om uteslutning eller varning skall fattas av föreningens styrelse och</w:t>
      </w:r>
      <w:r w:rsidR="003920ED" w:rsidRPr="00421B74">
        <w:rPr>
          <w:rFonts w:ascii="Times New Roman" w:hAnsi="Times New Roman" w:cs="Times New Roman"/>
          <w:sz w:val="22"/>
          <w:szCs w:val="22"/>
        </w:rPr>
        <w:t xml:space="preserve"> får </w:t>
      </w:r>
      <w:r w:rsidRPr="00421B74">
        <w:rPr>
          <w:rFonts w:ascii="Times New Roman" w:hAnsi="Times New Roman" w:cs="Times New Roman"/>
          <w:sz w:val="22"/>
          <w:szCs w:val="22"/>
        </w:rPr>
        <w:t xml:space="preserve">av den berörde överklagas enligt reglerna i RF:s stadgar. </w:t>
      </w:r>
    </w:p>
    <w:p w14:paraId="0D128284" w14:textId="77777777" w:rsidR="00902EE0" w:rsidRPr="00421B74" w:rsidRDefault="00902EE0" w:rsidP="00421B74">
      <w:pPr>
        <w:pStyle w:val="Rubrik2"/>
        <w:spacing w:before="240" w:line="240" w:lineRule="auto"/>
        <w:contextualSpacing/>
        <w:rPr>
          <w:b/>
          <w:color w:val="auto"/>
        </w:rPr>
      </w:pPr>
      <w:bookmarkStart w:id="15" w:name="_Toc410983851"/>
      <w:r w:rsidRPr="00421B74">
        <w:rPr>
          <w:b/>
          <w:color w:val="auto"/>
        </w:rPr>
        <w:t>13 § Medlems rättigheter och skyldigheter</w:t>
      </w:r>
      <w:bookmarkEnd w:id="15"/>
      <w:r w:rsidRPr="00421B74">
        <w:rPr>
          <w:b/>
          <w:color w:val="auto"/>
        </w:rPr>
        <w:t xml:space="preserve"> </w:t>
      </w:r>
    </w:p>
    <w:p w14:paraId="0D128285" w14:textId="77777777" w:rsidR="008B44DE"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Medlem </w:t>
      </w:r>
    </w:p>
    <w:p w14:paraId="0D128286" w14:textId="77777777" w:rsidR="008B44DE" w:rsidRDefault="00902EE0" w:rsidP="008B44DE">
      <w:pPr>
        <w:pStyle w:val="Oformateradtext"/>
        <w:numPr>
          <w:ilvl w:val="1"/>
          <w:numId w:val="9"/>
        </w:numPr>
        <w:ind w:left="426"/>
        <w:rPr>
          <w:rFonts w:ascii="Times New Roman" w:hAnsi="Times New Roman" w:cs="Times New Roman"/>
          <w:sz w:val="22"/>
          <w:szCs w:val="22"/>
        </w:rPr>
      </w:pPr>
      <w:r w:rsidRPr="00421B74">
        <w:rPr>
          <w:rFonts w:ascii="Times New Roman" w:hAnsi="Times New Roman" w:cs="Times New Roman"/>
          <w:sz w:val="22"/>
          <w:szCs w:val="22"/>
        </w:rPr>
        <w:t>har</w:t>
      </w:r>
      <w:r w:rsidR="003920ED" w:rsidRPr="00421B74">
        <w:rPr>
          <w:rFonts w:ascii="Times New Roman" w:hAnsi="Times New Roman" w:cs="Times New Roman"/>
          <w:sz w:val="22"/>
          <w:szCs w:val="22"/>
        </w:rPr>
        <w:t xml:space="preserve"> </w:t>
      </w:r>
      <w:r w:rsidRPr="00421B74">
        <w:rPr>
          <w:rFonts w:ascii="Times New Roman" w:hAnsi="Times New Roman" w:cs="Times New Roman"/>
          <w:sz w:val="22"/>
          <w:szCs w:val="22"/>
        </w:rPr>
        <w:t>rätt att</w:t>
      </w:r>
      <w:r w:rsidR="003920ED" w:rsidRPr="00421B74">
        <w:rPr>
          <w:rFonts w:ascii="Times New Roman" w:hAnsi="Times New Roman" w:cs="Times New Roman"/>
          <w:sz w:val="22"/>
          <w:szCs w:val="22"/>
        </w:rPr>
        <w:t xml:space="preserve"> </w:t>
      </w:r>
      <w:r w:rsidRPr="00421B74">
        <w:rPr>
          <w:rFonts w:ascii="Times New Roman" w:hAnsi="Times New Roman" w:cs="Times New Roman"/>
          <w:sz w:val="22"/>
          <w:szCs w:val="22"/>
        </w:rPr>
        <w:t>delta i</w:t>
      </w:r>
      <w:r w:rsidR="003920ED" w:rsidRPr="00421B74">
        <w:rPr>
          <w:rFonts w:ascii="Times New Roman" w:hAnsi="Times New Roman" w:cs="Times New Roman"/>
          <w:sz w:val="22"/>
          <w:szCs w:val="22"/>
        </w:rPr>
        <w:t xml:space="preserve"> </w:t>
      </w:r>
      <w:r w:rsidRPr="00421B74">
        <w:rPr>
          <w:rFonts w:ascii="Times New Roman" w:hAnsi="Times New Roman" w:cs="Times New Roman"/>
          <w:sz w:val="22"/>
          <w:szCs w:val="22"/>
        </w:rPr>
        <w:t>sammankomster</w:t>
      </w:r>
      <w:r w:rsidR="003920ED" w:rsidRPr="00421B74">
        <w:rPr>
          <w:rFonts w:ascii="Times New Roman" w:hAnsi="Times New Roman" w:cs="Times New Roman"/>
          <w:sz w:val="22"/>
          <w:szCs w:val="22"/>
        </w:rPr>
        <w:t xml:space="preserve"> </w:t>
      </w:r>
      <w:r w:rsidRPr="00421B74">
        <w:rPr>
          <w:rFonts w:ascii="Times New Roman" w:hAnsi="Times New Roman" w:cs="Times New Roman"/>
          <w:sz w:val="22"/>
          <w:szCs w:val="22"/>
        </w:rPr>
        <w:t>som</w:t>
      </w:r>
      <w:r w:rsidR="003920ED" w:rsidRPr="00421B74">
        <w:rPr>
          <w:rFonts w:ascii="Times New Roman" w:hAnsi="Times New Roman" w:cs="Times New Roman"/>
          <w:sz w:val="22"/>
          <w:szCs w:val="22"/>
        </w:rPr>
        <w:t xml:space="preserve"> </w:t>
      </w:r>
      <w:r w:rsidRPr="00421B74">
        <w:rPr>
          <w:rFonts w:ascii="Times New Roman" w:hAnsi="Times New Roman" w:cs="Times New Roman"/>
          <w:sz w:val="22"/>
          <w:szCs w:val="22"/>
        </w:rPr>
        <w:t>anordnas för</w:t>
      </w:r>
      <w:r w:rsidR="003920ED" w:rsidRPr="00421B74">
        <w:rPr>
          <w:rFonts w:ascii="Times New Roman" w:hAnsi="Times New Roman" w:cs="Times New Roman"/>
          <w:sz w:val="22"/>
          <w:szCs w:val="22"/>
        </w:rPr>
        <w:t xml:space="preserve"> </w:t>
      </w:r>
      <w:r w:rsidRPr="00421B74">
        <w:rPr>
          <w:rFonts w:ascii="Times New Roman" w:hAnsi="Times New Roman" w:cs="Times New Roman"/>
          <w:sz w:val="22"/>
          <w:szCs w:val="22"/>
        </w:rPr>
        <w:t xml:space="preserve">medlemmarna, </w:t>
      </w:r>
    </w:p>
    <w:p w14:paraId="0D128287" w14:textId="77777777" w:rsidR="008B44DE" w:rsidRDefault="00902EE0" w:rsidP="008B44DE">
      <w:pPr>
        <w:pStyle w:val="Oformateradtext"/>
        <w:numPr>
          <w:ilvl w:val="1"/>
          <w:numId w:val="9"/>
        </w:numPr>
        <w:ind w:left="426"/>
        <w:rPr>
          <w:rFonts w:ascii="Times New Roman" w:hAnsi="Times New Roman" w:cs="Times New Roman"/>
          <w:sz w:val="22"/>
          <w:szCs w:val="22"/>
        </w:rPr>
      </w:pPr>
      <w:r w:rsidRPr="00421B74">
        <w:rPr>
          <w:rFonts w:ascii="Times New Roman" w:hAnsi="Times New Roman" w:cs="Times New Roman"/>
          <w:sz w:val="22"/>
          <w:szCs w:val="22"/>
        </w:rPr>
        <w:t>har rätt till information o</w:t>
      </w:r>
      <w:r w:rsidR="008B44DE">
        <w:rPr>
          <w:rFonts w:ascii="Times New Roman" w:hAnsi="Times New Roman" w:cs="Times New Roman"/>
          <w:sz w:val="22"/>
          <w:szCs w:val="22"/>
        </w:rPr>
        <w:t xml:space="preserve">m föreningens angelägenheter, </w:t>
      </w:r>
    </w:p>
    <w:p w14:paraId="0D128288" w14:textId="77777777" w:rsidR="008B44DE" w:rsidRDefault="00902EE0" w:rsidP="008B44DE">
      <w:pPr>
        <w:pStyle w:val="Oformateradtext"/>
        <w:numPr>
          <w:ilvl w:val="1"/>
          <w:numId w:val="9"/>
        </w:numPr>
        <w:ind w:left="426"/>
        <w:rPr>
          <w:rFonts w:ascii="Times New Roman" w:hAnsi="Times New Roman" w:cs="Times New Roman"/>
          <w:sz w:val="22"/>
          <w:szCs w:val="22"/>
        </w:rPr>
      </w:pPr>
      <w:r w:rsidRPr="00421B74">
        <w:rPr>
          <w:rFonts w:ascii="Times New Roman" w:hAnsi="Times New Roman" w:cs="Times New Roman"/>
          <w:sz w:val="22"/>
          <w:szCs w:val="22"/>
        </w:rPr>
        <w:t xml:space="preserve">skall följa föreningens stadgar och beslut som fattats av föreningsorgan samt följa i 3 § nämnda organisationers stadgar, bestämmelser och beslut. </w:t>
      </w:r>
    </w:p>
    <w:p w14:paraId="0D128289" w14:textId="77777777" w:rsidR="008B44DE" w:rsidRDefault="00902EE0" w:rsidP="008B44DE">
      <w:pPr>
        <w:pStyle w:val="Oformateradtext"/>
        <w:numPr>
          <w:ilvl w:val="1"/>
          <w:numId w:val="9"/>
        </w:numPr>
        <w:ind w:left="426"/>
        <w:rPr>
          <w:rFonts w:ascii="Times New Roman" w:hAnsi="Times New Roman" w:cs="Times New Roman"/>
          <w:sz w:val="22"/>
          <w:szCs w:val="22"/>
        </w:rPr>
      </w:pPr>
      <w:r w:rsidRPr="00421B74">
        <w:rPr>
          <w:rFonts w:ascii="Times New Roman" w:hAnsi="Times New Roman" w:cs="Times New Roman"/>
          <w:sz w:val="22"/>
          <w:szCs w:val="22"/>
        </w:rPr>
        <w:t xml:space="preserve">har inte rätt till del av föreningens behållning eller egendom </w:t>
      </w:r>
      <w:r w:rsidR="008B44DE">
        <w:rPr>
          <w:rFonts w:ascii="Times New Roman" w:hAnsi="Times New Roman" w:cs="Times New Roman"/>
          <w:sz w:val="22"/>
          <w:szCs w:val="22"/>
        </w:rPr>
        <w:t xml:space="preserve">vid upplösning av föreningen, </w:t>
      </w:r>
    </w:p>
    <w:p w14:paraId="0D12828A" w14:textId="77777777" w:rsidR="00902EE0" w:rsidRPr="00421B74" w:rsidRDefault="00902EE0" w:rsidP="008B44DE">
      <w:pPr>
        <w:pStyle w:val="Oformateradtext"/>
        <w:numPr>
          <w:ilvl w:val="1"/>
          <w:numId w:val="9"/>
        </w:numPr>
        <w:ind w:left="426"/>
        <w:rPr>
          <w:rFonts w:ascii="Times New Roman" w:hAnsi="Times New Roman" w:cs="Times New Roman"/>
          <w:sz w:val="22"/>
          <w:szCs w:val="22"/>
        </w:rPr>
      </w:pPr>
      <w:r w:rsidRPr="00421B74">
        <w:rPr>
          <w:rFonts w:ascii="Times New Roman" w:hAnsi="Times New Roman" w:cs="Times New Roman"/>
          <w:sz w:val="22"/>
          <w:szCs w:val="22"/>
        </w:rPr>
        <w:t xml:space="preserve">skall betala medlemsavgift senast den 1/5 samt de övriga avgifter som beslutats av föreningen. </w:t>
      </w:r>
    </w:p>
    <w:p w14:paraId="0D12828B" w14:textId="77777777" w:rsidR="00902EE0" w:rsidRPr="00421B74" w:rsidRDefault="00902EE0" w:rsidP="00421B74">
      <w:pPr>
        <w:pStyle w:val="Rubrik2"/>
        <w:spacing w:before="240" w:line="240" w:lineRule="auto"/>
        <w:contextualSpacing/>
        <w:rPr>
          <w:b/>
          <w:color w:val="auto"/>
        </w:rPr>
      </w:pPr>
      <w:bookmarkStart w:id="16" w:name="_Toc410983852"/>
      <w:r w:rsidRPr="00421B74">
        <w:rPr>
          <w:b/>
          <w:color w:val="auto"/>
        </w:rPr>
        <w:t>14 § Deltagande i den idrottsliga verksamheten</w:t>
      </w:r>
      <w:bookmarkEnd w:id="16"/>
      <w:r w:rsidRPr="00421B74">
        <w:rPr>
          <w:b/>
          <w:color w:val="auto"/>
        </w:rPr>
        <w:t xml:space="preserve"> </w:t>
      </w:r>
    </w:p>
    <w:p w14:paraId="0D12828C"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Medlem har rätt att delta i föreningens idrottsliga verksamhet under de former som är vedertagna inom idrotten och på samma vil</w:t>
      </w:r>
      <w:r w:rsidR="003920ED" w:rsidRPr="00421B74">
        <w:rPr>
          <w:rFonts w:ascii="Times New Roman" w:hAnsi="Times New Roman" w:cs="Times New Roman"/>
          <w:sz w:val="22"/>
          <w:szCs w:val="22"/>
        </w:rPr>
        <w:t>lkor som gäller för övriga medl</w:t>
      </w:r>
      <w:r w:rsidRPr="00421B74">
        <w:rPr>
          <w:rFonts w:ascii="Times New Roman" w:hAnsi="Times New Roman" w:cs="Times New Roman"/>
          <w:sz w:val="22"/>
          <w:szCs w:val="22"/>
        </w:rPr>
        <w:t xml:space="preserve">emmar. </w:t>
      </w:r>
    </w:p>
    <w:p w14:paraId="0D12828D" w14:textId="77777777" w:rsidR="008B44DE" w:rsidRDefault="008B44DE" w:rsidP="00902EE0">
      <w:pPr>
        <w:pStyle w:val="Oformateradtext"/>
        <w:rPr>
          <w:rFonts w:ascii="Times New Roman" w:hAnsi="Times New Roman" w:cs="Times New Roman"/>
          <w:sz w:val="22"/>
          <w:szCs w:val="22"/>
        </w:rPr>
      </w:pPr>
    </w:p>
    <w:p w14:paraId="0D12828E"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Medlem får inte delta i tävling eller uppvisning utan medgivande av styrelsen eller, om denna så bestämt, av sektionsstyrelsen. Om tävlingen eller uppvisningen arrangeras utanför Sverige, skall också vederbörande SF ge sitt samtycke, såvida inte SF beslutat om en annan ordning. </w:t>
      </w:r>
    </w:p>
    <w:p w14:paraId="0D12828F" w14:textId="77777777" w:rsidR="008B44DE" w:rsidRDefault="008B44DE" w:rsidP="00902EE0">
      <w:pPr>
        <w:pStyle w:val="Oformateradtext"/>
        <w:rPr>
          <w:rFonts w:ascii="Times New Roman" w:hAnsi="Times New Roman" w:cs="Times New Roman"/>
          <w:sz w:val="22"/>
          <w:szCs w:val="22"/>
        </w:rPr>
      </w:pPr>
    </w:p>
    <w:p w14:paraId="0D128290"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Är arrangören inte ansluten till det SF som är organiserat för att omhänderha den idrottsgren vilken tävlingen eller uppvisningen gäller, får </w:t>
      </w:r>
      <w:r w:rsidR="003920ED" w:rsidRPr="00421B74">
        <w:rPr>
          <w:rFonts w:ascii="Times New Roman" w:hAnsi="Times New Roman" w:cs="Times New Roman"/>
          <w:sz w:val="22"/>
          <w:szCs w:val="22"/>
        </w:rPr>
        <w:t>medlem</w:t>
      </w:r>
      <w:r w:rsidRPr="00421B74">
        <w:rPr>
          <w:rFonts w:ascii="Times New Roman" w:hAnsi="Times New Roman" w:cs="Times New Roman"/>
          <w:sz w:val="22"/>
          <w:szCs w:val="22"/>
        </w:rPr>
        <w:t xml:space="preserve">men delta endast om detta SF godkänt tävlingen eller uppvisningen. </w:t>
      </w:r>
    </w:p>
    <w:p w14:paraId="0D128291" w14:textId="77777777" w:rsidR="00902EE0" w:rsidRPr="00421B74" w:rsidRDefault="00206135" w:rsidP="00421B74">
      <w:pPr>
        <w:pStyle w:val="Rubrik1"/>
        <w:rPr>
          <w:b/>
          <w:color w:val="auto"/>
        </w:rPr>
      </w:pPr>
      <w:bookmarkStart w:id="17" w:name="_Toc410983853"/>
      <w:r>
        <w:rPr>
          <w:b/>
          <w:color w:val="auto"/>
        </w:rPr>
        <w:t>Å</w:t>
      </w:r>
      <w:r w:rsidR="00902EE0" w:rsidRPr="00421B74">
        <w:rPr>
          <w:b/>
          <w:color w:val="auto"/>
        </w:rPr>
        <w:t xml:space="preserve">RSMÖTET och EXTRA </w:t>
      </w:r>
      <w:r>
        <w:rPr>
          <w:b/>
          <w:color w:val="auto"/>
        </w:rPr>
        <w:t>Å</w:t>
      </w:r>
      <w:r w:rsidR="00902EE0" w:rsidRPr="00421B74">
        <w:rPr>
          <w:b/>
          <w:color w:val="auto"/>
        </w:rPr>
        <w:t>RSMÖTE</w:t>
      </w:r>
      <w:bookmarkEnd w:id="17"/>
      <w:r w:rsidR="00902EE0" w:rsidRPr="00421B74">
        <w:rPr>
          <w:b/>
          <w:color w:val="auto"/>
        </w:rPr>
        <w:t xml:space="preserve"> </w:t>
      </w:r>
    </w:p>
    <w:p w14:paraId="0D128292" w14:textId="77777777" w:rsidR="00902EE0" w:rsidRPr="00421B74" w:rsidRDefault="00902EE0" w:rsidP="00421B74">
      <w:pPr>
        <w:pStyle w:val="Rubrik2"/>
        <w:spacing w:before="240" w:line="240" w:lineRule="auto"/>
        <w:contextualSpacing/>
        <w:rPr>
          <w:b/>
          <w:color w:val="auto"/>
        </w:rPr>
      </w:pPr>
      <w:bookmarkStart w:id="18" w:name="_Toc410983854"/>
      <w:r w:rsidRPr="00421B74">
        <w:rPr>
          <w:b/>
          <w:color w:val="auto"/>
        </w:rPr>
        <w:t>15 § Tidpunkt, kallelse</w:t>
      </w:r>
      <w:bookmarkEnd w:id="18"/>
      <w:r w:rsidRPr="00421B74">
        <w:rPr>
          <w:b/>
          <w:color w:val="auto"/>
        </w:rPr>
        <w:t xml:space="preserve"> </w:t>
      </w:r>
    </w:p>
    <w:p w14:paraId="0D128293"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Årsmötet, som är föreningens högsta beslutande organ, hålls före utgången av </w:t>
      </w:r>
      <w:r w:rsidRPr="008B44DE">
        <w:rPr>
          <w:rFonts w:ascii="Times New Roman" w:hAnsi="Times New Roman" w:cs="Times New Roman"/>
          <w:b/>
          <w:sz w:val="22"/>
          <w:szCs w:val="22"/>
        </w:rPr>
        <w:t>mars</w:t>
      </w:r>
      <w:r w:rsidRPr="00421B74">
        <w:rPr>
          <w:rFonts w:ascii="Times New Roman" w:hAnsi="Times New Roman" w:cs="Times New Roman"/>
          <w:sz w:val="22"/>
          <w:szCs w:val="22"/>
        </w:rPr>
        <w:t xml:space="preserve"> månad på tid och plats som styrelsen bestämmer. </w:t>
      </w:r>
    </w:p>
    <w:p w14:paraId="0D128294" w14:textId="77777777" w:rsidR="008B44DE" w:rsidRDefault="008B44DE" w:rsidP="00902EE0">
      <w:pPr>
        <w:pStyle w:val="Oformateradtext"/>
        <w:rPr>
          <w:rFonts w:ascii="Times New Roman" w:hAnsi="Times New Roman" w:cs="Times New Roman"/>
          <w:sz w:val="22"/>
          <w:szCs w:val="22"/>
        </w:rPr>
      </w:pPr>
    </w:p>
    <w:p w14:paraId="0D128295"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Kallelse till årsmötet skall av styrelsen senast tre veckor före mötet tillställas </w:t>
      </w:r>
      <w:r w:rsidR="003920ED" w:rsidRPr="00421B74">
        <w:rPr>
          <w:rFonts w:ascii="Times New Roman" w:hAnsi="Times New Roman" w:cs="Times New Roman"/>
          <w:sz w:val="22"/>
          <w:szCs w:val="22"/>
        </w:rPr>
        <w:t>medlem</w:t>
      </w:r>
      <w:r w:rsidRPr="00421B74">
        <w:rPr>
          <w:rFonts w:ascii="Times New Roman" w:hAnsi="Times New Roman" w:cs="Times New Roman"/>
          <w:sz w:val="22"/>
          <w:szCs w:val="22"/>
        </w:rPr>
        <w:t>marna,</w:t>
      </w:r>
      <w:r w:rsidR="003920ED" w:rsidRPr="00421B74">
        <w:rPr>
          <w:rFonts w:ascii="Times New Roman" w:hAnsi="Times New Roman" w:cs="Times New Roman"/>
          <w:sz w:val="22"/>
          <w:szCs w:val="22"/>
        </w:rPr>
        <w:t xml:space="preserve"> </w:t>
      </w:r>
      <w:r w:rsidRPr="00421B74">
        <w:rPr>
          <w:rFonts w:ascii="Times New Roman" w:hAnsi="Times New Roman" w:cs="Times New Roman"/>
          <w:sz w:val="22"/>
          <w:szCs w:val="22"/>
        </w:rPr>
        <w:t>eller</w:t>
      </w:r>
      <w:r w:rsidR="003920ED" w:rsidRPr="00421B74">
        <w:rPr>
          <w:rFonts w:ascii="Times New Roman" w:hAnsi="Times New Roman" w:cs="Times New Roman"/>
          <w:sz w:val="22"/>
          <w:szCs w:val="22"/>
        </w:rPr>
        <w:t xml:space="preserve"> </w:t>
      </w:r>
      <w:r w:rsidRPr="00421B74">
        <w:rPr>
          <w:rFonts w:ascii="Times New Roman" w:hAnsi="Times New Roman" w:cs="Times New Roman"/>
          <w:sz w:val="22"/>
          <w:szCs w:val="22"/>
        </w:rPr>
        <w:t>kungöras</w:t>
      </w:r>
      <w:r w:rsidR="003920ED" w:rsidRPr="00421B74">
        <w:rPr>
          <w:rFonts w:ascii="Times New Roman" w:hAnsi="Times New Roman" w:cs="Times New Roman"/>
          <w:sz w:val="22"/>
          <w:szCs w:val="22"/>
        </w:rPr>
        <w:t xml:space="preserve"> </w:t>
      </w:r>
      <w:r w:rsidRPr="00421B74">
        <w:rPr>
          <w:rFonts w:ascii="Times New Roman" w:hAnsi="Times New Roman" w:cs="Times New Roman"/>
          <w:sz w:val="22"/>
          <w:szCs w:val="22"/>
        </w:rPr>
        <w:t>i</w:t>
      </w:r>
      <w:r w:rsidR="003920ED" w:rsidRPr="00421B74">
        <w:rPr>
          <w:rFonts w:ascii="Times New Roman" w:hAnsi="Times New Roman" w:cs="Times New Roman"/>
          <w:sz w:val="22"/>
          <w:szCs w:val="22"/>
        </w:rPr>
        <w:t xml:space="preserve"> </w:t>
      </w:r>
      <w:r w:rsidRPr="00421B74">
        <w:rPr>
          <w:rFonts w:ascii="Times New Roman" w:hAnsi="Times New Roman" w:cs="Times New Roman"/>
          <w:sz w:val="22"/>
          <w:szCs w:val="22"/>
        </w:rPr>
        <w:t>ortspressen. Vidare</w:t>
      </w:r>
      <w:r w:rsidR="00A61BDB">
        <w:rPr>
          <w:rFonts w:ascii="Times New Roman" w:hAnsi="Times New Roman" w:cs="Times New Roman"/>
          <w:sz w:val="22"/>
          <w:szCs w:val="22"/>
        </w:rPr>
        <w:t xml:space="preserve"> </w:t>
      </w:r>
      <w:r w:rsidRPr="00421B74">
        <w:rPr>
          <w:rFonts w:ascii="Times New Roman" w:hAnsi="Times New Roman" w:cs="Times New Roman"/>
          <w:sz w:val="22"/>
          <w:szCs w:val="22"/>
        </w:rPr>
        <w:t>skall</w:t>
      </w:r>
      <w:r w:rsidR="00A61BDB">
        <w:rPr>
          <w:rFonts w:ascii="Times New Roman" w:hAnsi="Times New Roman" w:cs="Times New Roman"/>
          <w:sz w:val="22"/>
          <w:szCs w:val="22"/>
        </w:rPr>
        <w:t xml:space="preserve"> </w:t>
      </w:r>
      <w:r w:rsidRPr="00421B74">
        <w:rPr>
          <w:rFonts w:ascii="Times New Roman" w:hAnsi="Times New Roman" w:cs="Times New Roman"/>
          <w:sz w:val="22"/>
          <w:szCs w:val="22"/>
        </w:rPr>
        <w:t>kallelse jämteförslag till föredragningslista anslås i klubblokal eller på annan lämplig plats. Har förslag väckts om stadgeändring, nedläggning eller sammanslagning av föreningen med annan förening eller annan fråga av väsentlig betydelse för föreningen eller dess medlemmar skall det anges i kallelsen. Verksamhets-</w:t>
      </w:r>
      <w:r w:rsidR="003920ED" w:rsidRPr="00421B74">
        <w:rPr>
          <w:rFonts w:ascii="Times New Roman" w:hAnsi="Times New Roman" w:cs="Times New Roman"/>
          <w:sz w:val="22"/>
          <w:szCs w:val="22"/>
        </w:rPr>
        <w:t xml:space="preserve"> </w:t>
      </w:r>
      <w:r w:rsidRPr="00421B74">
        <w:rPr>
          <w:rFonts w:ascii="Times New Roman" w:hAnsi="Times New Roman" w:cs="Times New Roman"/>
          <w:sz w:val="22"/>
          <w:szCs w:val="22"/>
        </w:rPr>
        <w:t>oc</w:t>
      </w:r>
      <w:r w:rsidR="003920ED" w:rsidRPr="00421B74">
        <w:rPr>
          <w:rFonts w:ascii="Times New Roman" w:hAnsi="Times New Roman" w:cs="Times New Roman"/>
          <w:sz w:val="22"/>
          <w:szCs w:val="22"/>
        </w:rPr>
        <w:t>h förvaltningsberättelser, revi</w:t>
      </w:r>
      <w:r w:rsidRPr="00421B74">
        <w:rPr>
          <w:rFonts w:ascii="Times New Roman" w:hAnsi="Times New Roman" w:cs="Times New Roman"/>
          <w:sz w:val="22"/>
          <w:szCs w:val="22"/>
        </w:rPr>
        <w:t>sorernas berättelser, verksamhetsplan med budget samt styrelsens förslag och inkomna motioner med styrelsens yttra</w:t>
      </w:r>
      <w:r w:rsidR="00A61BDB">
        <w:rPr>
          <w:rFonts w:ascii="Times New Roman" w:hAnsi="Times New Roman" w:cs="Times New Roman"/>
          <w:sz w:val="22"/>
          <w:szCs w:val="22"/>
        </w:rPr>
        <w:t>nde skall finnas tillgängliga fö</w:t>
      </w:r>
      <w:r w:rsidRPr="00421B74">
        <w:rPr>
          <w:rFonts w:ascii="Times New Roman" w:hAnsi="Times New Roman" w:cs="Times New Roman"/>
          <w:sz w:val="22"/>
          <w:szCs w:val="22"/>
        </w:rPr>
        <w:t xml:space="preserve">r medlemmarna senast en vecka före årsmötet. I kallelsen skall anges var dessa handlingar finns tillgängliga. </w:t>
      </w:r>
    </w:p>
    <w:p w14:paraId="0D128296" w14:textId="77777777" w:rsidR="00902EE0" w:rsidRPr="00421B74" w:rsidRDefault="00902EE0" w:rsidP="00421B74">
      <w:pPr>
        <w:pStyle w:val="Rubrik2"/>
        <w:spacing w:before="240" w:line="240" w:lineRule="auto"/>
        <w:contextualSpacing/>
        <w:rPr>
          <w:b/>
          <w:color w:val="auto"/>
        </w:rPr>
      </w:pPr>
      <w:bookmarkStart w:id="19" w:name="_Toc410983855"/>
      <w:r w:rsidRPr="00421B74">
        <w:rPr>
          <w:b/>
          <w:color w:val="auto"/>
        </w:rPr>
        <w:lastRenderedPageBreak/>
        <w:t>16 § Förslag till ärenden att behandlas av årsmötet</w:t>
      </w:r>
      <w:bookmarkEnd w:id="19"/>
      <w:r w:rsidRPr="00421B74">
        <w:rPr>
          <w:b/>
          <w:color w:val="auto"/>
        </w:rPr>
        <w:t xml:space="preserve"> </w:t>
      </w:r>
    </w:p>
    <w:p w14:paraId="0D128297"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Såväl medlem som styrelsen får avge förslag att behandlas av årsmötet. </w:t>
      </w:r>
    </w:p>
    <w:p w14:paraId="0D128298" w14:textId="77777777" w:rsidR="008B44DE" w:rsidRDefault="008B44DE" w:rsidP="00902EE0">
      <w:pPr>
        <w:pStyle w:val="Oformateradtext"/>
        <w:rPr>
          <w:rFonts w:ascii="Times New Roman" w:hAnsi="Times New Roman" w:cs="Times New Roman"/>
          <w:sz w:val="22"/>
          <w:szCs w:val="22"/>
        </w:rPr>
      </w:pPr>
    </w:p>
    <w:p w14:paraId="0D128299"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Förslag från medlem skall vara styrelsen tillhanda senast fyra veckor före årsmötet. Styrelsen skall till årsmötet avge skriftligt yttrande över förslaget. </w:t>
      </w:r>
    </w:p>
    <w:p w14:paraId="0D12829A" w14:textId="77777777" w:rsidR="00902EE0" w:rsidRPr="00421B74" w:rsidRDefault="00902EE0" w:rsidP="00421B74">
      <w:pPr>
        <w:pStyle w:val="Rubrik2"/>
        <w:spacing w:before="240" w:line="240" w:lineRule="auto"/>
        <w:contextualSpacing/>
        <w:rPr>
          <w:b/>
          <w:color w:val="auto"/>
        </w:rPr>
      </w:pPr>
      <w:bookmarkStart w:id="20" w:name="_Toc410983856"/>
      <w:r w:rsidRPr="00421B74">
        <w:rPr>
          <w:b/>
          <w:color w:val="auto"/>
        </w:rPr>
        <w:t>17 § Rösträtt samt yttrande-och förslagsrätt på årsmötet</w:t>
      </w:r>
      <w:bookmarkEnd w:id="20"/>
      <w:r w:rsidRPr="00421B74">
        <w:rPr>
          <w:b/>
          <w:color w:val="auto"/>
        </w:rPr>
        <w:t xml:space="preserve"> </w:t>
      </w:r>
    </w:p>
    <w:p w14:paraId="0D12829B"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Medlem som har betalat förfallna medlemsavgifter och under mötesåret fyller </w:t>
      </w:r>
    </w:p>
    <w:p w14:paraId="0D12829C"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lägst </w:t>
      </w:r>
      <w:r w:rsidRPr="008B44DE">
        <w:rPr>
          <w:rFonts w:ascii="Times New Roman" w:hAnsi="Times New Roman" w:cs="Times New Roman"/>
          <w:b/>
          <w:sz w:val="22"/>
          <w:szCs w:val="22"/>
        </w:rPr>
        <w:t>15 år</w:t>
      </w:r>
      <w:r w:rsidRPr="00421B74">
        <w:rPr>
          <w:rFonts w:ascii="Times New Roman" w:hAnsi="Times New Roman" w:cs="Times New Roman"/>
          <w:sz w:val="22"/>
          <w:szCs w:val="22"/>
        </w:rPr>
        <w:t xml:space="preserve"> har rösträtt på möte. </w:t>
      </w:r>
    </w:p>
    <w:p w14:paraId="0D12829D" w14:textId="77777777" w:rsidR="008B44DE" w:rsidRDefault="008B44DE" w:rsidP="00902EE0">
      <w:pPr>
        <w:pStyle w:val="Oformateradtext"/>
        <w:rPr>
          <w:rFonts w:ascii="Times New Roman" w:hAnsi="Times New Roman" w:cs="Times New Roman"/>
          <w:sz w:val="22"/>
          <w:szCs w:val="22"/>
        </w:rPr>
      </w:pPr>
    </w:p>
    <w:p w14:paraId="0D12829E"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Rösträtten är personlig och far inte utövas genom ombud. </w:t>
      </w:r>
    </w:p>
    <w:p w14:paraId="0D12829F" w14:textId="77777777" w:rsidR="008B44DE" w:rsidRDefault="008B44DE" w:rsidP="00902EE0">
      <w:pPr>
        <w:pStyle w:val="Oformateradtext"/>
        <w:rPr>
          <w:rFonts w:ascii="Times New Roman" w:hAnsi="Times New Roman" w:cs="Times New Roman"/>
          <w:sz w:val="22"/>
          <w:szCs w:val="22"/>
        </w:rPr>
      </w:pPr>
    </w:p>
    <w:p w14:paraId="0D1282A0"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Medlem som inte har rösträtt har yttrande-och förslagsrätt på mötet. </w:t>
      </w:r>
    </w:p>
    <w:p w14:paraId="0D1282A1" w14:textId="77777777" w:rsidR="00902EE0" w:rsidRPr="00421B74" w:rsidRDefault="00902EE0" w:rsidP="00421B74">
      <w:pPr>
        <w:pStyle w:val="Rubrik2"/>
        <w:spacing w:before="240" w:line="240" w:lineRule="auto"/>
        <w:contextualSpacing/>
        <w:rPr>
          <w:b/>
          <w:color w:val="auto"/>
        </w:rPr>
      </w:pPr>
      <w:bookmarkStart w:id="21" w:name="_Toc410983857"/>
      <w:r w:rsidRPr="00421B74">
        <w:rPr>
          <w:b/>
          <w:color w:val="auto"/>
        </w:rPr>
        <w:t>18 § Beslutsmässighet</w:t>
      </w:r>
      <w:bookmarkEnd w:id="21"/>
      <w:r w:rsidRPr="00421B74">
        <w:rPr>
          <w:b/>
          <w:color w:val="auto"/>
        </w:rPr>
        <w:t xml:space="preserve"> </w:t>
      </w:r>
    </w:p>
    <w:p w14:paraId="0D1282A2"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Mötet är beslutsmässigt med det antal röstberättigade medlemmar som är närvarande på mötet. </w:t>
      </w:r>
    </w:p>
    <w:p w14:paraId="0D1282A3" w14:textId="77777777" w:rsidR="00902EE0" w:rsidRPr="00421B74" w:rsidRDefault="00902EE0" w:rsidP="00421B74">
      <w:pPr>
        <w:pStyle w:val="Rubrik2"/>
        <w:spacing w:before="240" w:line="240" w:lineRule="auto"/>
        <w:contextualSpacing/>
        <w:rPr>
          <w:b/>
          <w:color w:val="auto"/>
        </w:rPr>
      </w:pPr>
      <w:bookmarkStart w:id="22" w:name="_Toc410983858"/>
      <w:r w:rsidRPr="00421B74">
        <w:rPr>
          <w:b/>
          <w:color w:val="auto"/>
        </w:rPr>
        <w:t>19 § Beslut och omröstning</w:t>
      </w:r>
      <w:bookmarkEnd w:id="22"/>
      <w:r w:rsidRPr="00421B74">
        <w:rPr>
          <w:b/>
          <w:color w:val="auto"/>
        </w:rPr>
        <w:t xml:space="preserve"> </w:t>
      </w:r>
    </w:p>
    <w:p w14:paraId="0D1282A4"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Beslut fattas med bifallsrop (acklamation) eller om så begärs efter omröstning (votering). </w:t>
      </w:r>
    </w:p>
    <w:p w14:paraId="0D1282A5" w14:textId="77777777" w:rsidR="008B44DE" w:rsidRDefault="008B44DE" w:rsidP="00902EE0">
      <w:pPr>
        <w:pStyle w:val="Oformateradtext"/>
        <w:rPr>
          <w:rFonts w:ascii="Times New Roman" w:hAnsi="Times New Roman" w:cs="Times New Roman"/>
          <w:sz w:val="22"/>
          <w:szCs w:val="22"/>
        </w:rPr>
      </w:pPr>
    </w:p>
    <w:p w14:paraId="0D1282A6"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Med undantag för de i 8 § första stycket och 9 § nämnda fallen avgörs vid omröstning alla frågor genom enkel majoritet. Enkel majoritet kan vara antingen absolut eller relativ. </w:t>
      </w:r>
    </w:p>
    <w:p w14:paraId="0D1282A7" w14:textId="77777777" w:rsidR="008B44DE" w:rsidRDefault="008B44DE" w:rsidP="00902EE0">
      <w:pPr>
        <w:pStyle w:val="Oformateradtext"/>
        <w:rPr>
          <w:rFonts w:ascii="Times New Roman" w:hAnsi="Times New Roman" w:cs="Times New Roman"/>
          <w:sz w:val="22"/>
          <w:szCs w:val="22"/>
        </w:rPr>
      </w:pPr>
    </w:p>
    <w:p w14:paraId="0D1282A8"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Val avgörs genom relativ majoritet. Med relativ majoritet menas att den (de) som erhållit högsta antalet röster är vald (valda) oberoende av hur dessa röster förhåller sig till antalet avgivna röster. </w:t>
      </w:r>
    </w:p>
    <w:p w14:paraId="0D1282A9" w14:textId="77777777" w:rsidR="008B44DE" w:rsidRDefault="008B44DE" w:rsidP="00902EE0">
      <w:pPr>
        <w:pStyle w:val="Oformateradtext"/>
        <w:rPr>
          <w:rFonts w:ascii="Times New Roman" w:hAnsi="Times New Roman" w:cs="Times New Roman"/>
          <w:sz w:val="22"/>
          <w:szCs w:val="22"/>
        </w:rPr>
      </w:pPr>
    </w:p>
    <w:p w14:paraId="0D1282AA"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För beslut i andra frågor än val krävs absolut majoritet, vilket innebär mer än hälften av antalet avgivna röster. </w:t>
      </w:r>
    </w:p>
    <w:p w14:paraId="0D1282AB" w14:textId="77777777" w:rsidR="008B44DE" w:rsidRDefault="008B44DE" w:rsidP="00902EE0">
      <w:pPr>
        <w:pStyle w:val="Oformateradtext"/>
        <w:rPr>
          <w:rFonts w:ascii="Times New Roman" w:hAnsi="Times New Roman" w:cs="Times New Roman"/>
          <w:sz w:val="22"/>
          <w:szCs w:val="22"/>
        </w:rPr>
      </w:pPr>
    </w:p>
    <w:p w14:paraId="0D1282AC"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Omröstning sker öppet. Om röstberättigad medlem begär det skall dock val ske slutet. </w:t>
      </w:r>
    </w:p>
    <w:p w14:paraId="0D1282AD" w14:textId="77777777" w:rsidR="008B44DE" w:rsidRDefault="008B44DE" w:rsidP="00902EE0">
      <w:pPr>
        <w:pStyle w:val="Oformateradtext"/>
        <w:rPr>
          <w:rFonts w:ascii="Times New Roman" w:hAnsi="Times New Roman" w:cs="Times New Roman"/>
          <w:sz w:val="22"/>
          <w:szCs w:val="22"/>
        </w:rPr>
      </w:pPr>
    </w:p>
    <w:p w14:paraId="0D1282AE"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Vid omröstning som inte avser val gäller vid lika röstetal det förslag som biträds av ordföranden vid mötet, om han är röstberättigad. Är han inte röstberättigad avgör lotten. Vid val skall i händelse av lika röstetal lotten avgöra. Beslut bekräftas med klubbslag. </w:t>
      </w:r>
    </w:p>
    <w:p w14:paraId="0D1282AF" w14:textId="77777777" w:rsidR="00902EE0" w:rsidRPr="00421B74" w:rsidRDefault="00902EE0" w:rsidP="00421B74">
      <w:pPr>
        <w:pStyle w:val="Rubrik2"/>
        <w:spacing w:before="240" w:line="240" w:lineRule="auto"/>
        <w:contextualSpacing/>
        <w:rPr>
          <w:b/>
          <w:color w:val="auto"/>
        </w:rPr>
      </w:pPr>
      <w:bookmarkStart w:id="23" w:name="_Toc410983859"/>
      <w:r w:rsidRPr="00421B74">
        <w:rPr>
          <w:b/>
          <w:color w:val="auto"/>
        </w:rPr>
        <w:t>20 § Valbarhet</w:t>
      </w:r>
      <w:bookmarkEnd w:id="23"/>
      <w:r w:rsidRPr="00421B74">
        <w:rPr>
          <w:b/>
          <w:color w:val="auto"/>
        </w:rPr>
        <w:t xml:space="preserve"> </w:t>
      </w:r>
    </w:p>
    <w:p w14:paraId="0D1282B0"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Valbar till styrelsen och valberedningen är röstberättigad medlem av föreningen. Arbetstagare inom föreningen tar dock inte väljas till ledamot av styrelsen eller till revisor i föreningen. </w:t>
      </w:r>
    </w:p>
    <w:p w14:paraId="0D1282B1" w14:textId="77777777" w:rsidR="00902EE0" w:rsidRPr="00421B74" w:rsidRDefault="00902EE0" w:rsidP="00421B74">
      <w:pPr>
        <w:pStyle w:val="Rubrik2"/>
        <w:spacing w:before="240" w:line="240" w:lineRule="auto"/>
        <w:contextualSpacing/>
        <w:rPr>
          <w:b/>
          <w:color w:val="auto"/>
        </w:rPr>
      </w:pPr>
      <w:bookmarkStart w:id="24" w:name="_Toc410983860"/>
      <w:r w:rsidRPr="00421B74">
        <w:rPr>
          <w:b/>
          <w:color w:val="auto"/>
        </w:rPr>
        <w:t>21 § Ärenden vid årsmötet</w:t>
      </w:r>
      <w:bookmarkEnd w:id="24"/>
      <w:r w:rsidRPr="00421B74">
        <w:rPr>
          <w:b/>
          <w:color w:val="auto"/>
        </w:rPr>
        <w:t xml:space="preserve"> </w:t>
      </w:r>
    </w:p>
    <w:p w14:paraId="0D1282B2" w14:textId="77777777" w:rsidR="00902EE0" w:rsidRPr="00421B74" w:rsidRDefault="003920ED"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Vid årsmötet skall följa</w:t>
      </w:r>
      <w:r w:rsidR="00902EE0" w:rsidRPr="00421B74">
        <w:rPr>
          <w:rFonts w:ascii="Times New Roman" w:hAnsi="Times New Roman" w:cs="Times New Roman"/>
          <w:sz w:val="22"/>
          <w:szCs w:val="22"/>
        </w:rPr>
        <w:t xml:space="preserve">nde behandlas och protokollföras: </w:t>
      </w:r>
    </w:p>
    <w:p w14:paraId="0D1282B3" w14:textId="77777777" w:rsidR="008B44DE" w:rsidRDefault="00902EE0" w:rsidP="00902EE0">
      <w:pPr>
        <w:pStyle w:val="Oformateradtext"/>
        <w:numPr>
          <w:ilvl w:val="0"/>
          <w:numId w:val="11"/>
        </w:numPr>
        <w:contextualSpacing/>
        <w:rPr>
          <w:rFonts w:ascii="Times New Roman" w:hAnsi="Times New Roman" w:cs="Times New Roman"/>
          <w:sz w:val="22"/>
          <w:szCs w:val="22"/>
        </w:rPr>
      </w:pPr>
      <w:r w:rsidRPr="00421B74">
        <w:rPr>
          <w:rFonts w:ascii="Times New Roman" w:hAnsi="Times New Roman" w:cs="Times New Roman"/>
          <w:sz w:val="22"/>
          <w:szCs w:val="22"/>
        </w:rPr>
        <w:t xml:space="preserve">Fastställande av röstlängd för mötet. </w:t>
      </w:r>
    </w:p>
    <w:p w14:paraId="0D1282B4" w14:textId="77777777" w:rsidR="008B44DE" w:rsidRDefault="00902EE0" w:rsidP="00902EE0">
      <w:pPr>
        <w:pStyle w:val="Oformateradtext"/>
        <w:numPr>
          <w:ilvl w:val="0"/>
          <w:numId w:val="11"/>
        </w:numPr>
        <w:contextualSpacing/>
        <w:rPr>
          <w:rFonts w:ascii="Times New Roman" w:hAnsi="Times New Roman" w:cs="Times New Roman"/>
          <w:sz w:val="22"/>
          <w:szCs w:val="22"/>
        </w:rPr>
      </w:pPr>
      <w:r w:rsidRPr="008B44DE">
        <w:rPr>
          <w:rFonts w:ascii="Times New Roman" w:hAnsi="Times New Roman" w:cs="Times New Roman"/>
          <w:sz w:val="22"/>
          <w:szCs w:val="22"/>
        </w:rPr>
        <w:t xml:space="preserve">Fråga om mötet har utlysts på rätt sätt. </w:t>
      </w:r>
    </w:p>
    <w:p w14:paraId="0D1282B5" w14:textId="77777777" w:rsidR="008B44DE" w:rsidRDefault="00902EE0" w:rsidP="00902EE0">
      <w:pPr>
        <w:pStyle w:val="Oformateradtext"/>
        <w:numPr>
          <w:ilvl w:val="0"/>
          <w:numId w:val="11"/>
        </w:numPr>
        <w:contextualSpacing/>
        <w:rPr>
          <w:rFonts w:ascii="Times New Roman" w:hAnsi="Times New Roman" w:cs="Times New Roman"/>
          <w:sz w:val="22"/>
          <w:szCs w:val="22"/>
        </w:rPr>
      </w:pPr>
      <w:r w:rsidRPr="008B44DE">
        <w:rPr>
          <w:rFonts w:ascii="Times New Roman" w:hAnsi="Times New Roman" w:cs="Times New Roman"/>
          <w:sz w:val="22"/>
          <w:szCs w:val="22"/>
        </w:rPr>
        <w:t xml:space="preserve">Fastställande av föredragningslista. </w:t>
      </w:r>
    </w:p>
    <w:p w14:paraId="0D1282B6" w14:textId="77777777" w:rsidR="008B44DE" w:rsidRDefault="00902EE0" w:rsidP="00902EE0">
      <w:pPr>
        <w:pStyle w:val="Oformateradtext"/>
        <w:numPr>
          <w:ilvl w:val="0"/>
          <w:numId w:val="11"/>
        </w:numPr>
        <w:contextualSpacing/>
        <w:rPr>
          <w:rFonts w:ascii="Times New Roman" w:hAnsi="Times New Roman" w:cs="Times New Roman"/>
          <w:sz w:val="22"/>
          <w:szCs w:val="22"/>
        </w:rPr>
      </w:pPr>
      <w:r w:rsidRPr="008B44DE">
        <w:rPr>
          <w:rFonts w:ascii="Times New Roman" w:hAnsi="Times New Roman" w:cs="Times New Roman"/>
          <w:sz w:val="22"/>
          <w:szCs w:val="22"/>
        </w:rPr>
        <w:t xml:space="preserve">Val av ordförande och sekreterare för mötet. </w:t>
      </w:r>
    </w:p>
    <w:p w14:paraId="0D1282B7" w14:textId="77777777" w:rsidR="008B44DE" w:rsidRDefault="00902EE0" w:rsidP="00902EE0">
      <w:pPr>
        <w:pStyle w:val="Oformateradtext"/>
        <w:numPr>
          <w:ilvl w:val="0"/>
          <w:numId w:val="11"/>
        </w:numPr>
        <w:contextualSpacing/>
        <w:rPr>
          <w:rFonts w:ascii="Times New Roman" w:hAnsi="Times New Roman" w:cs="Times New Roman"/>
          <w:sz w:val="22"/>
          <w:szCs w:val="22"/>
        </w:rPr>
      </w:pPr>
      <w:r w:rsidRPr="008B44DE">
        <w:rPr>
          <w:rFonts w:ascii="Times New Roman" w:hAnsi="Times New Roman" w:cs="Times New Roman"/>
          <w:sz w:val="22"/>
          <w:szCs w:val="22"/>
        </w:rPr>
        <w:t xml:space="preserve">Val av protokolljusterare och rösträknare. </w:t>
      </w:r>
    </w:p>
    <w:p w14:paraId="0D1282B8" w14:textId="77777777" w:rsidR="008B44DE" w:rsidRDefault="008B44DE" w:rsidP="00902EE0">
      <w:pPr>
        <w:pStyle w:val="Oformateradtext"/>
        <w:numPr>
          <w:ilvl w:val="0"/>
          <w:numId w:val="11"/>
        </w:numPr>
        <w:contextualSpacing/>
        <w:rPr>
          <w:rFonts w:ascii="Times New Roman" w:hAnsi="Times New Roman" w:cs="Times New Roman"/>
          <w:sz w:val="22"/>
          <w:szCs w:val="22"/>
        </w:rPr>
      </w:pPr>
      <w:r>
        <w:rPr>
          <w:rFonts w:ascii="Times New Roman" w:hAnsi="Times New Roman" w:cs="Times New Roman"/>
          <w:sz w:val="22"/>
          <w:szCs w:val="22"/>
        </w:rPr>
        <w:t xml:space="preserve">a) </w:t>
      </w:r>
      <w:r w:rsidR="00902EE0" w:rsidRPr="008B44DE">
        <w:rPr>
          <w:rFonts w:ascii="Times New Roman" w:hAnsi="Times New Roman" w:cs="Times New Roman"/>
          <w:sz w:val="22"/>
          <w:szCs w:val="22"/>
        </w:rPr>
        <w:t xml:space="preserve">Styrelsens verksamhetsberättelse för det senaste verksamhetsåret, </w:t>
      </w:r>
      <w:r>
        <w:rPr>
          <w:rFonts w:ascii="Times New Roman" w:hAnsi="Times New Roman" w:cs="Times New Roman"/>
          <w:sz w:val="22"/>
          <w:szCs w:val="22"/>
        </w:rPr>
        <w:br/>
      </w:r>
      <w:r w:rsidR="00902EE0" w:rsidRPr="008B44DE">
        <w:rPr>
          <w:rFonts w:ascii="Times New Roman" w:hAnsi="Times New Roman" w:cs="Times New Roman"/>
          <w:sz w:val="22"/>
          <w:szCs w:val="22"/>
        </w:rPr>
        <w:t xml:space="preserve">b) Styrelsens förvaltningsberättelse (balans-och resultaträkning) för det senaste räkenskapsåret. </w:t>
      </w:r>
    </w:p>
    <w:p w14:paraId="0D1282B9" w14:textId="77777777" w:rsidR="008B44DE" w:rsidRDefault="00902EE0" w:rsidP="00902EE0">
      <w:pPr>
        <w:pStyle w:val="Oformateradtext"/>
        <w:numPr>
          <w:ilvl w:val="0"/>
          <w:numId w:val="11"/>
        </w:numPr>
        <w:contextualSpacing/>
        <w:rPr>
          <w:rFonts w:ascii="Times New Roman" w:hAnsi="Times New Roman" w:cs="Times New Roman"/>
          <w:sz w:val="22"/>
          <w:szCs w:val="22"/>
        </w:rPr>
      </w:pPr>
      <w:r w:rsidRPr="008B44DE">
        <w:rPr>
          <w:rFonts w:ascii="Times New Roman" w:hAnsi="Times New Roman" w:cs="Times New Roman"/>
          <w:sz w:val="22"/>
          <w:szCs w:val="22"/>
        </w:rPr>
        <w:t>Revisorernas berättelse över styrelsens f</w:t>
      </w:r>
      <w:r w:rsidR="009C6F59" w:rsidRPr="008B44DE">
        <w:rPr>
          <w:rFonts w:ascii="Times New Roman" w:hAnsi="Times New Roman" w:cs="Times New Roman"/>
          <w:sz w:val="22"/>
          <w:szCs w:val="22"/>
        </w:rPr>
        <w:t>örvaltning under det senaste verksamhets-/ räkenskapså</w:t>
      </w:r>
      <w:r w:rsidRPr="008B44DE">
        <w:rPr>
          <w:rFonts w:ascii="Times New Roman" w:hAnsi="Times New Roman" w:cs="Times New Roman"/>
          <w:sz w:val="22"/>
          <w:szCs w:val="22"/>
        </w:rPr>
        <w:t xml:space="preserve">ret. </w:t>
      </w:r>
    </w:p>
    <w:p w14:paraId="0D1282BA" w14:textId="77777777" w:rsidR="008B44DE" w:rsidRDefault="00902EE0" w:rsidP="00902EE0">
      <w:pPr>
        <w:pStyle w:val="Oformateradtext"/>
        <w:numPr>
          <w:ilvl w:val="0"/>
          <w:numId w:val="11"/>
        </w:numPr>
        <w:contextualSpacing/>
        <w:rPr>
          <w:rFonts w:ascii="Times New Roman" w:hAnsi="Times New Roman" w:cs="Times New Roman"/>
          <w:sz w:val="22"/>
          <w:szCs w:val="22"/>
        </w:rPr>
      </w:pPr>
      <w:r w:rsidRPr="008B44DE">
        <w:rPr>
          <w:rFonts w:ascii="Times New Roman" w:hAnsi="Times New Roman" w:cs="Times New Roman"/>
          <w:sz w:val="22"/>
          <w:szCs w:val="22"/>
        </w:rPr>
        <w:t xml:space="preserve">Fråga om ansvarsfrihet för styrelsen för den tid revisionen avser. </w:t>
      </w:r>
    </w:p>
    <w:p w14:paraId="0D1282BB" w14:textId="77777777" w:rsidR="008B44DE" w:rsidRDefault="00902EE0" w:rsidP="00902EE0">
      <w:pPr>
        <w:pStyle w:val="Oformateradtext"/>
        <w:numPr>
          <w:ilvl w:val="0"/>
          <w:numId w:val="11"/>
        </w:numPr>
        <w:contextualSpacing/>
        <w:rPr>
          <w:rFonts w:ascii="Times New Roman" w:hAnsi="Times New Roman" w:cs="Times New Roman"/>
          <w:sz w:val="22"/>
          <w:szCs w:val="22"/>
        </w:rPr>
      </w:pPr>
      <w:r w:rsidRPr="008B44DE">
        <w:rPr>
          <w:rFonts w:ascii="Times New Roman" w:hAnsi="Times New Roman" w:cs="Times New Roman"/>
          <w:sz w:val="22"/>
          <w:szCs w:val="22"/>
        </w:rPr>
        <w:t xml:space="preserve">Fastställande av medlemsavgifter. </w:t>
      </w:r>
    </w:p>
    <w:p w14:paraId="0D1282BC" w14:textId="77777777" w:rsidR="008B44DE" w:rsidRDefault="00902EE0" w:rsidP="00902EE0">
      <w:pPr>
        <w:pStyle w:val="Oformateradtext"/>
        <w:numPr>
          <w:ilvl w:val="0"/>
          <w:numId w:val="11"/>
        </w:numPr>
        <w:contextualSpacing/>
        <w:rPr>
          <w:rFonts w:ascii="Times New Roman" w:hAnsi="Times New Roman" w:cs="Times New Roman"/>
          <w:sz w:val="22"/>
          <w:szCs w:val="22"/>
        </w:rPr>
      </w:pPr>
      <w:r w:rsidRPr="008B44DE">
        <w:rPr>
          <w:rFonts w:ascii="Times New Roman" w:hAnsi="Times New Roman" w:cs="Times New Roman"/>
          <w:sz w:val="22"/>
          <w:szCs w:val="22"/>
        </w:rPr>
        <w:t xml:space="preserve">Fastställande av verksamhetsplan samt behandling av budget för det kommande verk samhets-/räkenskapsåret. </w:t>
      </w:r>
    </w:p>
    <w:p w14:paraId="0D1282BD" w14:textId="77777777" w:rsidR="008B44DE" w:rsidRDefault="00902EE0" w:rsidP="00902EE0">
      <w:pPr>
        <w:pStyle w:val="Oformateradtext"/>
        <w:numPr>
          <w:ilvl w:val="0"/>
          <w:numId w:val="11"/>
        </w:numPr>
        <w:contextualSpacing/>
        <w:rPr>
          <w:rFonts w:ascii="Times New Roman" w:hAnsi="Times New Roman" w:cs="Times New Roman"/>
          <w:sz w:val="22"/>
          <w:szCs w:val="22"/>
        </w:rPr>
      </w:pPr>
      <w:r w:rsidRPr="008B44DE">
        <w:rPr>
          <w:rFonts w:ascii="Times New Roman" w:hAnsi="Times New Roman" w:cs="Times New Roman"/>
          <w:sz w:val="22"/>
          <w:szCs w:val="22"/>
        </w:rPr>
        <w:t>Behandling</w:t>
      </w:r>
      <w:r w:rsidR="003920ED" w:rsidRPr="008B44DE">
        <w:rPr>
          <w:rFonts w:ascii="Times New Roman" w:hAnsi="Times New Roman" w:cs="Times New Roman"/>
          <w:sz w:val="22"/>
          <w:szCs w:val="22"/>
        </w:rPr>
        <w:t xml:space="preserve"> </w:t>
      </w:r>
      <w:r w:rsidRPr="008B44DE">
        <w:rPr>
          <w:rFonts w:ascii="Times New Roman" w:hAnsi="Times New Roman" w:cs="Times New Roman"/>
          <w:sz w:val="22"/>
          <w:szCs w:val="22"/>
        </w:rPr>
        <w:t>av</w:t>
      </w:r>
      <w:r w:rsidR="003920ED" w:rsidRPr="008B44DE">
        <w:rPr>
          <w:rFonts w:ascii="Times New Roman" w:hAnsi="Times New Roman" w:cs="Times New Roman"/>
          <w:sz w:val="22"/>
          <w:szCs w:val="22"/>
        </w:rPr>
        <w:t xml:space="preserve"> </w:t>
      </w:r>
      <w:r w:rsidRPr="008B44DE">
        <w:rPr>
          <w:rFonts w:ascii="Times New Roman" w:hAnsi="Times New Roman" w:cs="Times New Roman"/>
          <w:sz w:val="22"/>
          <w:szCs w:val="22"/>
        </w:rPr>
        <w:t>styrelsens</w:t>
      </w:r>
      <w:r w:rsidR="003920ED" w:rsidRPr="008B44DE">
        <w:rPr>
          <w:rFonts w:ascii="Times New Roman" w:hAnsi="Times New Roman" w:cs="Times New Roman"/>
          <w:sz w:val="22"/>
          <w:szCs w:val="22"/>
        </w:rPr>
        <w:t xml:space="preserve"> </w:t>
      </w:r>
      <w:r w:rsidRPr="008B44DE">
        <w:rPr>
          <w:rFonts w:ascii="Times New Roman" w:hAnsi="Times New Roman" w:cs="Times New Roman"/>
          <w:sz w:val="22"/>
          <w:szCs w:val="22"/>
        </w:rPr>
        <w:t>förslag</w:t>
      </w:r>
      <w:r w:rsidR="003920ED" w:rsidRPr="008B44DE">
        <w:rPr>
          <w:rFonts w:ascii="Times New Roman" w:hAnsi="Times New Roman" w:cs="Times New Roman"/>
          <w:sz w:val="22"/>
          <w:szCs w:val="22"/>
        </w:rPr>
        <w:t xml:space="preserve"> </w:t>
      </w:r>
      <w:r w:rsidRPr="008B44DE">
        <w:rPr>
          <w:rFonts w:ascii="Times New Roman" w:hAnsi="Times New Roman" w:cs="Times New Roman"/>
          <w:sz w:val="22"/>
          <w:szCs w:val="22"/>
        </w:rPr>
        <w:t>och</w:t>
      </w:r>
      <w:r w:rsidR="003920ED" w:rsidRPr="008B44DE">
        <w:rPr>
          <w:rFonts w:ascii="Times New Roman" w:hAnsi="Times New Roman" w:cs="Times New Roman"/>
          <w:sz w:val="22"/>
          <w:szCs w:val="22"/>
        </w:rPr>
        <w:t xml:space="preserve"> </w:t>
      </w:r>
      <w:r w:rsidRPr="008B44DE">
        <w:rPr>
          <w:rFonts w:ascii="Times New Roman" w:hAnsi="Times New Roman" w:cs="Times New Roman"/>
          <w:sz w:val="22"/>
          <w:szCs w:val="22"/>
        </w:rPr>
        <w:t>i</w:t>
      </w:r>
      <w:r w:rsidR="003920ED" w:rsidRPr="008B44DE">
        <w:rPr>
          <w:rFonts w:ascii="Times New Roman" w:hAnsi="Times New Roman" w:cs="Times New Roman"/>
          <w:sz w:val="22"/>
          <w:szCs w:val="22"/>
        </w:rPr>
        <w:t xml:space="preserve"> </w:t>
      </w:r>
      <w:r w:rsidRPr="008B44DE">
        <w:rPr>
          <w:rFonts w:ascii="Times New Roman" w:hAnsi="Times New Roman" w:cs="Times New Roman"/>
          <w:sz w:val="22"/>
          <w:szCs w:val="22"/>
        </w:rPr>
        <w:t>rätt</w:t>
      </w:r>
      <w:r w:rsidR="003920ED" w:rsidRPr="008B44DE">
        <w:rPr>
          <w:rFonts w:ascii="Times New Roman" w:hAnsi="Times New Roman" w:cs="Times New Roman"/>
          <w:sz w:val="22"/>
          <w:szCs w:val="22"/>
        </w:rPr>
        <w:t xml:space="preserve"> </w:t>
      </w:r>
      <w:r w:rsidRPr="008B44DE">
        <w:rPr>
          <w:rFonts w:ascii="Times New Roman" w:hAnsi="Times New Roman" w:cs="Times New Roman"/>
          <w:sz w:val="22"/>
          <w:szCs w:val="22"/>
        </w:rPr>
        <w:t>tid inkomna</w:t>
      </w:r>
      <w:r w:rsidR="003920ED" w:rsidRPr="008B44DE">
        <w:rPr>
          <w:rFonts w:ascii="Times New Roman" w:hAnsi="Times New Roman" w:cs="Times New Roman"/>
          <w:sz w:val="22"/>
          <w:szCs w:val="22"/>
        </w:rPr>
        <w:t xml:space="preserve"> </w:t>
      </w:r>
      <w:r w:rsidRPr="008B44DE">
        <w:rPr>
          <w:rFonts w:ascii="Times New Roman" w:hAnsi="Times New Roman" w:cs="Times New Roman"/>
          <w:sz w:val="22"/>
          <w:szCs w:val="22"/>
        </w:rPr>
        <w:t xml:space="preserve">motioner. </w:t>
      </w:r>
    </w:p>
    <w:p w14:paraId="0D1282BE" w14:textId="77777777" w:rsidR="003920ED" w:rsidRPr="008B44DE" w:rsidRDefault="00902EE0" w:rsidP="00902EE0">
      <w:pPr>
        <w:pStyle w:val="Oformateradtext"/>
        <w:numPr>
          <w:ilvl w:val="0"/>
          <w:numId w:val="11"/>
        </w:numPr>
        <w:contextualSpacing/>
        <w:rPr>
          <w:rFonts w:ascii="Times New Roman" w:hAnsi="Times New Roman" w:cs="Times New Roman"/>
          <w:sz w:val="22"/>
          <w:szCs w:val="22"/>
        </w:rPr>
      </w:pPr>
      <w:r w:rsidRPr="008B44DE">
        <w:rPr>
          <w:rFonts w:ascii="Times New Roman" w:hAnsi="Times New Roman" w:cs="Times New Roman"/>
          <w:sz w:val="22"/>
          <w:szCs w:val="22"/>
        </w:rPr>
        <w:lastRenderedPageBreak/>
        <w:t>Val</w:t>
      </w:r>
      <w:r w:rsidR="003920ED" w:rsidRPr="008B44DE">
        <w:rPr>
          <w:rFonts w:ascii="Times New Roman" w:hAnsi="Times New Roman" w:cs="Times New Roman"/>
          <w:sz w:val="22"/>
          <w:szCs w:val="22"/>
        </w:rPr>
        <w:t xml:space="preserve"> </w:t>
      </w:r>
      <w:r w:rsidRPr="008B44DE">
        <w:rPr>
          <w:rFonts w:ascii="Times New Roman" w:hAnsi="Times New Roman" w:cs="Times New Roman"/>
          <w:sz w:val="22"/>
          <w:szCs w:val="22"/>
        </w:rPr>
        <w:t xml:space="preserve">av </w:t>
      </w:r>
    </w:p>
    <w:p w14:paraId="0D1282BF" w14:textId="77777777" w:rsidR="008B44DE" w:rsidRDefault="00902EE0" w:rsidP="00902EE0">
      <w:pPr>
        <w:pStyle w:val="Oformateradtext"/>
        <w:numPr>
          <w:ilvl w:val="0"/>
          <w:numId w:val="14"/>
        </w:numPr>
        <w:rPr>
          <w:rFonts w:ascii="Times New Roman" w:hAnsi="Times New Roman" w:cs="Times New Roman"/>
          <w:sz w:val="22"/>
          <w:szCs w:val="22"/>
        </w:rPr>
      </w:pPr>
      <w:r w:rsidRPr="00421B74">
        <w:rPr>
          <w:rFonts w:ascii="Times New Roman" w:hAnsi="Times New Roman" w:cs="Times New Roman"/>
          <w:sz w:val="22"/>
          <w:szCs w:val="22"/>
        </w:rPr>
        <w:t>föreningens</w:t>
      </w:r>
      <w:r w:rsidR="003920ED" w:rsidRPr="00421B74">
        <w:rPr>
          <w:rFonts w:ascii="Times New Roman" w:hAnsi="Times New Roman" w:cs="Times New Roman"/>
          <w:sz w:val="22"/>
          <w:szCs w:val="22"/>
        </w:rPr>
        <w:t xml:space="preserve"> </w:t>
      </w:r>
      <w:r w:rsidRPr="00421B74">
        <w:rPr>
          <w:rFonts w:ascii="Times New Roman" w:hAnsi="Times New Roman" w:cs="Times New Roman"/>
          <w:sz w:val="22"/>
          <w:szCs w:val="22"/>
        </w:rPr>
        <w:t>ordförande av</w:t>
      </w:r>
      <w:r w:rsidR="003920ED" w:rsidRPr="00421B74">
        <w:rPr>
          <w:rFonts w:ascii="Times New Roman" w:hAnsi="Times New Roman" w:cs="Times New Roman"/>
          <w:sz w:val="22"/>
          <w:szCs w:val="22"/>
        </w:rPr>
        <w:t xml:space="preserve"> </w:t>
      </w:r>
      <w:r w:rsidRPr="00421B74">
        <w:rPr>
          <w:rFonts w:ascii="Times New Roman" w:hAnsi="Times New Roman" w:cs="Times New Roman"/>
          <w:sz w:val="22"/>
          <w:szCs w:val="22"/>
        </w:rPr>
        <w:t>en</w:t>
      </w:r>
      <w:r w:rsidR="003920ED" w:rsidRPr="00421B74">
        <w:rPr>
          <w:rFonts w:ascii="Times New Roman" w:hAnsi="Times New Roman" w:cs="Times New Roman"/>
          <w:sz w:val="22"/>
          <w:szCs w:val="22"/>
        </w:rPr>
        <w:t xml:space="preserve"> </w:t>
      </w:r>
      <w:r w:rsidRPr="00421B74">
        <w:rPr>
          <w:rFonts w:ascii="Times New Roman" w:hAnsi="Times New Roman" w:cs="Times New Roman"/>
          <w:sz w:val="22"/>
          <w:szCs w:val="22"/>
        </w:rPr>
        <w:t>tid</w:t>
      </w:r>
      <w:r w:rsidR="003920ED" w:rsidRPr="00421B74">
        <w:rPr>
          <w:rFonts w:ascii="Times New Roman" w:hAnsi="Times New Roman" w:cs="Times New Roman"/>
          <w:sz w:val="22"/>
          <w:szCs w:val="22"/>
        </w:rPr>
        <w:t xml:space="preserve"> </w:t>
      </w:r>
      <w:r w:rsidRPr="00421B74">
        <w:rPr>
          <w:rFonts w:ascii="Times New Roman" w:hAnsi="Times New Roman" w:cs="Times New Roman"/>
          <w:sz w:val="22"/>
          <w:szCs w:val="22"/>
        </w:rPr>
        <w:t xml:space="preserve">av I år </w:t>
      </w:r>
    </w:p>
    <w:p w14:paraId="0D1282C0" w14:textId="77777777" w:rsidR="008B44DE" w:rsidRDefault="00902EE0" w:rsidP="00902EE0">
      <w:pPr>
        <w:pStyle w:val="Oformateradtext"/>
        <w:numPr>
          <w:ilvl w:val="0"/>
          <w:numId w:val="14"/>
        </w:numPr>
        <w:rPr>
          <w:rFonts w:ascii="Times New Roman" w:hAnsi="Times New Roman" w:cs="Times New Roman"/>
          <w:sz w:val="22"/>
          <w:szCs w:val="22"/>
        </w:rPr>
      </w:pPr>
      <w:r w:rsidRPr="008B44DE">
        <w:rPr>
          <w:rFonts w:ascii="Times New Roman" w:hAnsi="Times New Roman" w:cs="Times New Roman"/>
          <w:sz w:val="22"/>
          <w:szCs w:val="22"/>
        </w:rPr>
        <w:t xml:space="preserve">halva antalet ledamöter för en tid av 2 år; </w:t>
      </w:r>
    </w:p>
    <w:p w14:paraId="0D1282C1" w14:textId="77777777" w:rsidR="008B44DE" w:rsidRDefault="00902EE0" w:rsidP="00902EE0">
      <w:pPr>
        <w:pStyle w:val="Oformateradtext"/>
        <w:numPr>
          <w:ilvl w:val="0"/>
          <w:numId w:val="14"/>
        </w:numPr>
        <w:rPr>
          <w:rFonts w:ascii="Times New Roman" w:hAnsi="Times New Roman" w:cs="Times New Roman"/>
          <w:sz w:val="22"/>
          <w:szCs w:val="22"/>
        </w:rPr>
      </w:pPr>
      <w:r w:rsidRPr="008B44DE">
        <w:rPr>
          <w:rFonts w:ascii="Times New Roman" w:hAnsi="Times New Roman" w:cs="Times New Roman"/>
          <w:sz w:val="22"/>
          <w:szCs w:val="22"/>
        </w:rPr>
        <w:t xml:space="preserve">2 suppleanter i styrelsen med för dem fastställd turordning för en tid av 1år; </w:t>
      </w:r>
    </w:p>
    <w:p w14:paraId="0D1282C2" w14:textId="77777777" w:rsidR="008B44DE" w:rsidRDefault="00902EE0" w:rsidP="00902EE0">
      <w:pPr>
        <w:pStyle w:val="Oformateradtext"/>
        <w:numPr>
          <w:ilvl w:val="0"/>
          <w:numId w:val="14"/>
        </w:numPr>
        <w:rPr>
          <w:rFonts w:ascii="Times New Roman" w:hAnsi="Times New Roman" w:cs="Times New Roman"/>
          <w:sz w:val="22"/>
          <w:szCs w:val="22"/>
        </w:rPr>
      </w:pPr>
      <w:r w:rsidRPr="008B44DE">
        <w:rPr>
          <w:rFonts w:ascii="Times New Roman" w:hAnsi="Times New Roman" w:cs="Times New Roman"/>
          <w:sz w:val="22"/>
          <w:szCs w:val="22"/>
        </w:rPr>
        <w:t xml:space="preserve">2 revisorer jämte suppleanter för en tid av ett år. I detta val tar inte styrelsens ledamöter delta; </w:t>
      </w:r>
    </w:p>
    <w:p w14:paraId="0D1282C3" w14:textId="77777777" w:rsidR="008B44DE" w:rsidRDefault="003920ED" w:rsidP="00902EE0">
      <w:pPr>
        <w:pStyle w:val="Oformateradtext"/>
        <w:numPr>
          <w:ilvl w:val="0"/>
          <w:numId w:val="14"/>
        </w:numPr>
        <w:rPr>
          <w:rFonts w:ascii="Times New Roman" w:hAnsi="Times New Roman" w:cs="Times New Roman"/>
          <w:sz w:val="22"/>
          <w:szCs w:val="22"/>
        </w:rPr>
      </w:pPr>
      <w:r w:rsidRPr="008B44DE">
        <w:rPr>
          <w:rFonts w:ascii="Times New Roman" w:hAnsi="Times New Roman" w:cs="Times New Roman"/>
          <w:sz w:val="22"/>
          <w:szCs w:val="22"/>
        </w:rPr>
        <w:t>3 eller 5 ledamöter i valberedn</w:t>
      </w:r>
      <w:r w:rsidR="00902EE0" w:rsidRPr="008B44DE">
        <w:rPr>
          <w:rFonts w:ascii="Times New Roman" w:hAnsi="Times New Roman" w:cs="Times New Roman"/>
          <w:sz w:val="22"/>
          <w:szCs w:val="22"/>
        </w:rPr>
        <w:t>ingen för en tid av ett år, av vilka en skall utses till or</w:t>
      </w:r>
      <w:r w:rsidR="008B44DE">
        <w:rPr>
          <w:rFonts w:ascii="Times New Roman" w:hAnsi="Times New Roman" w:cs="Times New Roman"/>
          <w:sz w:val="22"/>
          <w:szCs w:val="22"/>
        </w:rPr>
        <w:t>dförande;</w:t>
      </w:r>
    </w:p>
    <w:p w14:paraId="0D1282C4" w14:textId="77777777" w:rsidR="008B44DE" w:rsidRDefault="00902EE0" w:rsidP="008B44DE">
      <w:pPr>
        <w:pStyle w:val="Oformateradtext"/>
        <w:numPr>
          <w:ilvl w:val="0"/>
          <w:numId w:val="14"/>
        </w:numPr>
        <w:rPr>
          <w:rFonts w:ascii="Times New Roman" w:hAnsi="Times New Roman" w:cs="Times New Roman"/>
          <w:sz w:val="22"/>
          <w:szCs w:val="22"/>
        </w:rPr>
      </w:pPr>
      <w:r w:rsidRPr="008B44DE">
        <w:rPr>
          <w:rFonts w:ascii="Times New Roman" w:hAnsi="Times New Roman" w:cs="Times New Roman"/>
          <w:sz w:val="22"/>
          <w:szCs w:val="22"/>
        </w:rPr>
        <w:t xml:space="preserve">beslut om val av ombud till SDF-möten (och </w:t>
      </w:r>
      <w:r w:rsidR="003920ED" w:rsidRPr="008B44DE">
        <w:rPr>
          <w:rFonts w:ascii="Times New Roman" w:hAnsi="Times New Roman" w:cs="Times New Roman"/>
          <w:sz w:val="22"/>
          <w:szCs w:val="22"/>
        </w:rPr>
        <w:t>ev.</w:t>
      </w:r>
      <w:r w:rsidRPr="008B44DE">
        <w:rPr>
          <w:rFonts w:ascii="Times New Roman" w:hAnsi="Times New Roman" w:cs="Times New Roman"/>
          <w:sz w:val="22"/>
          <w:szCs w:val="22"/>
        </w:rPr>
        <w:t xml:space="preserve"> andra möten där föreningen har rätt att representera med ombud)</w:t>
      </w:r>
    </w:p>
    <w:p w14:paraId="0D1282C5" w14:textId="77777777" w:rsidR="008B44DE" w:rsidRDefault="00902EE0" w:rsidP="00902EE0">
      <w:pPr>
        <w:pStyle w:val="Oformateradtext"/>
        <w:numPr>
          <w:ilvl w:val="0"/>
          <w:numId w:val="11"/>
        </w:numPr>
        <w:rPr>
          <w:rFonts w:ascii="Times New Roman" w:hAnsi="Times New Roman" w:cs="Times New Roman"/>
          <w:sz w:val="22"/>
          <w:szCs w:val="22"/>
        </w:rPr>
      </w:pPr>
      <w:r w:rsidRPr="008B44DE">
        <w:rPr>
          <w:rFonts w:ascii="Times New Roman" w:hAnsi="Times New Roman" w:cs="Times New Roman"/>
          <w:sz w:val="22"/>
          <w:szCs w:val="22"/>
        </w:rPr>
        <w:t xml:space="preserve">Anmälan av ledamöter (3 </w:t>
      </w:r>
      <w:r w:rsidR="003920ED" w:rsidRPr="008B44DE">
        <w:rPr>
          <w:rFonts w:ascii="Times New Roman" w:hAnsi="Times New Roman" w:cs="Times New Roman"/>
          <w:sz w:val="22"/>
          <w:szCs w:val="22"/>
        </w:rPr>
        <w:t>st.</w:t>
      </w:r>
      <w:r w:rsidRPr="008B44DE">
        <w:rPr>
          <w:rFonts w:ascii="Times New Roman" w:hAnsi="Times New Roman" w:cs="Times New Roman"/>
          <w:sz w:val="22"/>
          <w:szCs w:val="22"/>
        </w:rPr>
        <w:t>) representerande de tre största sektionerna i föreningen. Ledamöterna ingår som ordinarie ledamöter i styrelsen, utöver de valda enligt2 1§ , 12b</w:t>
      </w:r>
      <w:r w:rsidR="003920ED" w:rsidRPr="008B44DE">
        <w:rPr>
          <w:rFonts w:ascii="Times New Roman" w:hAnsi="Times New Roman" w:cs="Times New Roman"/>
          <w:sz w:val="22"/>
          <w:szCs w:val="22"/>
        </w:rPr>
        <w:t xml:space="preserve"> </w:t>
      </w:r>
      <w:r w:rsidRPr="008B44DE">
        <w:rPr>
          <w:rFonts w:ascii="Times New Roman" w:hAnsi="Times New Roman" w:cs="Times New Roman"/>
          <w:sz w:val="22"/>
          <w:szCs w:val="22"/>
        </w:rPr>
        <w:t xml:space="preserve">ovan. </w:t>
      </w:r>
    </w:p>
    <w:p w14:paraId="0D1282C6" w14:textId="77777777" w:rsidR="00902EE0" w:rsidRPr="008B44DE" w:rsidRDefault="00902EE0" w:rsidP="00902EE0">
      <w:pPr>
        <w:pStyle w:val="Oformateradtext"/>
        <w:numPr>
          <w:ilvl w:val="0"/>
          <w:numId w:val="11"/>
        </w:numPr>
        <w:rPr>
          <w:rFonts w:ascii="Times New Roman" w:hAnsi="Times New Roman" w:cs="Times New Roman"/>
          <w:sz w:val="22"/>
          <w:szCs w:val="22"/>
        </w:rPr>
      </w:pPr>
      <w:r w:rsidRPr="008B44DE">
        <w:rPr>
          <w:rFonts w:ascii="Times New Roman" w:hAnsi="Times New Roman" w:cs="Times New Roman"/>
          <w:sz w:val="22"/>
          <w:szCs w:val="22"/>
        </w:rPr>
        <w:t xml:space="preserve">Övriga frågor </w:t>
      </w:r>
    </w:p>
    <w:p w14:paraId="0D1282C7" w14:textId="77777777" w:rsidR="00902EE0" w:rsidRPr="00421B74" w:rsidRDefault="00902EE0" w:rsidP="00902EE0">
      <w:pPr>
        <w:pStyle w:val="Oformateradtext"/>
        <w:rPr>
          <w:rFonts w:ascii="Times New Roman" w:hAnsi="Times New Roman" w:cs="Times New Roman"/>
          <w:sz w:val="22"/>
          <w:szCs w:val="22"/>
        </w:rPr>
      </w:pPr>
    </w:p>
    <w:p w14:paraId="0D1282C8"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Beslut i fråga av större ekonomisk betydelse för föreningen eller </w:t>
      </w:r>
      <w:r w:rsidR="003920ED" w:rsidRPr="00421B74">
        <w:rPr>
          <w:rFonts w:ascii="Times New Roman" w:hAnsi="Times New Roman" w:cs="Times New Roman"/>
          <w:sz w:val="22"/>
          <w:szCs w:val="22"/>
        </w:rPr>
        <w:t>medlem</w:t>
      </w:r>
      <w:r w:rsidRPr="00421B74">
        <w:rPr>
          <w:rFonts w:ascii="Times New Roman" w:hAnsi="Times New Roman" w:cs="Times New Roman"/>
          <w:sz w:val="22"/>
          <w:szCs w:val="22"/>
        </w:rPr>
        <w:t xml:space="preserve">marna får inte fattas om den inte finns med i kallelsen till mötet. </w:t>
      </w:r>
    </w:p>
    <w:p w14:paraId="0D1282C9" w14:textId="77777777" w:rsidR="00902EE0" w:rsidRPr="00421B74" w:rsidRDefault="00902EE0" w:rsidP="00421B74">
      <w:pPr>
        <w:pStyle w:val="Rubrik2"/>
        <w:spacing w:before="240" w:line="240" w:lineRule="auto"/>
        <w:contextualSpacing/>
        <w:rPr>
          <w:b/>
          <w:color w:val="auto"/>
        </w:rPr>
      </w:pPr>
      <w:bookmarkStart w:id="25" w:name="_Toc410983861"/>
      <w:r w:rsidRPr="00421B74">
        <w:rPr>
          <w:b/>
          <w:color w:val="auto"/>
        </w:rPr>
        <w:t>22 § Extra årsmöte</w:t>
      </w:r>
      <w:bookmarkEnd w:id="25"/>
      <w:r w:rsidRPr="00421B74">
        <w:rPr>
          <w:b/>
          <w:color w:val="auto"/>
        </w:rPr>
        <w:t xml:space="preserve"> </w:t>
      </w:r>
    </w:p>
    <w:p w14:paraId="0D1282CA"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Styrelsen kan kalla medlemmarna till extra årsmöte. </w:t>
      </w:r>
    </w:p>
    <w:p w14:paraId="0D1282CB" w14:textId="77777777" w:rsid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Styrelsen är skyldig att kalla till extra årsmöte när en revisor eller minst en tiondel av föreningens röstberättigade medlemmar begär det. Sådan framställning skall avfattas skriftligen och innehålla skälen för begäran. </w:t>
      </w:r>
    </w:p>
    <w:p w14:paraId="0D1282CC" w14:textId="77777777" w:rsidR="00421B74" w:rsidRDefault="00421B74" w:rsidP="00902EE0">
      <w:pPr>
        <w:pStyle w:val="Oformateradtext"/>
        <w:rPr>
          <w:rFonts w:ascii="Times New Roman" w:hAnsi="Times New Roman" w:cs="Times New Roman"/>
          <w:sz w:val="22"/>
          <w:szCs w:val="22"/>
        </w:rPr>
      </w:pPr>
    </w:p>
    <w:p w14:paraId="0D1282CD" w14:textId="77777777" w:rsid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När</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styrelsen</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mottagit</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en</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begäran</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om</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extraårsmöte</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skall</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den inom 14</w:t>
      </w:r>
      <w:r w:rsidR="00421B74">
        <w:rPr>
          <w:rFonts w:ascii="Times New Roman" w:hAnsi="Times New Roman" w:cs="Times New Roman"/>
          <w:sz w:val="22"/>
          <w:szCs w:val="22"/>
        </w:rPr>
        <w:t xml:space="preserve"> </w:t>
      </w:r>
      <w:r w:rsidRPr="00421B74">
        <w:rPr>
          <w:rFonts w:ascii="Times New Roman" w:hAnsi="Times New Roman" w:cs="Times New Roman"/>
          <w:sz w:val="22"/>
          <w:szCs w:val="22"/>
        </w:rPr>
        <w:t xml:space="preserve">dagar utlysa sådant möte att hållas inom två månader från erhållen begäran. Kallelse med förslag till föredragningslista för extra årsmöte skall tillställas medlemmarna senast sju dagar före mötet eller kungöras inom samma tid i ortspressen. Vidare skall kallelsen med förslag till föredragningslista anslås i klubblokalen eller på annan lämplig plats. </w:t>
      </w:r>
    </w:p>
    <w:p w14:paraId="0D1282CE" w14:textId="77777777" w:rsidR="00421B74" w:rsidRDefault="00421B74" w:rsidP="00902EE0">
      <w:pPr>
        <w:pStyle w:val="Oformateradtext"/>
        <w:rPr>
          <w:rFonts w:ascii="Times New Roman" w:hAnsi="Times New Roman" w:cs="Times New Roman"/>
          <w:sz w:val="22"/>
          <w:szCs w:val="22"/>
        </w:rPr>
      </w:pPr>
    </w:p>
    <w:p w14:paraId="0D1282CF" w14:textId="77777777" w:rsid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Underlåter styrelsen att utlysa eller kalla till extra årsmöte får de som gjort framställningen vidta åtgärder enligt föregående stycke. </w:t>
      </w:r>
    </w:p>
    <w:p w14:paraId="0D1282D0" w14:textId="77777777" w:rsidR="00421B74" w:rsidRDefault="00421B74" w:rsidP="00902EE0">
      <w:pPr>
        <w:pStyle w:val="Oformateradtext"/>
        <w:rPr>
          <w:rFonts w:ascii="Times New Roman" w:hAnsi="Times New Roman" w:cs="Times New Roman"/>
          <w:sz w:val="22"/>
          <w:szCs w:val="22"/>
        </w:rPr>
      </w:pPr>
    </w:p>
    <w:p w14:paraId="0D1282D1" w14:textId="77777777" w:rsid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Vid extra årsmöte får endast det som föranlet</w:t>
      </w:r>
      <w:r w:rsidR="00421B74">
        <w:rPr>
          <w:rFonts w:ascii="Times New Roman" w:hAnsi="Times New Roman" w:cs="Times New Roman"/>
          <w:sz w:val="22"/>
          <w:szCs w:val="22"/>
        </w:rPr>
        <w:t>t mötet upptas till behandling.</w:t>
      </w:r>
    </w:p>
    <w:p w14:paraId="0D1282D2" w14:textId="77777777" w:rsidR="00421B74" w:rsidRDefault="00421B74" w:rsidP="00902EE0">
      <w:pPr>
        <w:pStyle w:val="Oformateradtext"/>
        <w:rPr>
          <w:rFonts w:ascii="Times New Roman" w:hAnsi="Times New Roman" w:cs="Times New Roman"/>
          <w:sz w:val="22"/>
          <w:szCs w:val="22"/>
        </w:rPr>
      </w:pPr>
    </w:p>
    <w:p w14:paraId="0D1282D3"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Om rösträtt på extra årsmöte och om beslutsmässighet vid sådant möte gäller vad som sägs i 17 §</w:t>
      </w:r>
      <w:r w:rsidR="00421B74">
        <w:rPr>
          <w:rFonts w:ascii="Times New Roman" w:hAnsi="Times New Roman" w:cs="Times New Roman"/>
          <w:sz w:val="22"/>
          <w:szCs w:val="22"/>
        </w:rPr>
        <w:t xml:space="preserve"> </w:t>
      </w:r>
      <w:r w:rsidRPr="00421B74">
        <w:rPr>
          <w:rFonts w:ascii="Times New Roman" w:hAnsi="Times New Roman" w:cs="Times New Roman"/>
          <w:sz w:val="22"/>
          <w:szCs w:val="22"/>
        </w:rPr>
        <w:t xml:space="preserve">och 18 §. </w:t>
      </w:r>
    </w:p>
    <w:p w14:paraId="0D1282D4" w14:textId="77777777" w:rsidR="00902EE0" w:rsidRPr="00421B74" w:rsidRDefault="00902EE0" w:rsidP="00BA7D9C">
      <w:pPr>
        <w:pStyle w:val="Rubrik1"/>
        <w:rPr>
          <w:b/>
          <w:color w:val="auto"/>
        </w:rPr>
      </w:pPr>
      <w:bookmarkStart w:id="26" w:name="_Toc410983862"/>
      <w:r w:rsidRPr="00421B74">
        <w:rPr>
          <w:b/>
          <w:color w:val="auto"/>
        </w:rPr>
        <w:t>VALBEREDNINGEN</w:t>
      </w:r>
      <w:bookmarkEnd w:id="26"/>
      <w:r w:rsidRPr="00421B74">
        <w:rPr>
          <w:b/>
          <w:color w:val="auto"/>
        </w:rPr>
        <w:t xml:space="preserve"> </w:t>
      </w:r>
    </w:p>
    <w:p w14:paraId="0D1282D5" w14:textId="77777777" w:rsidR="00BA7D9C" w:rsidRPr="00421B74" w:rsidRDefault="00902EE0" w:rsidP="00421B74">
      <w:pPr>
        <w:pStyle w:val="Rubrik2"/>
        <w:spacing w:before="240" w:line="240" w:lineRule="auto"/>
        <w:contextualSpacing/>
        <w:rPr>
          <w:b/>
          <w:color w:val="auto"/>
        </w:rPr>
      </w:pPr>
      <w:bookmarkStart w:id="27" w:name="_Toc410983863"/>
      <w:r w:rsidRPr="00421B74">
        <w:rPr>
          <w:b/>
          <w:color w:val="auto"/>
        </w:rPr>
        <w:t>23 § Sammansättning, åligganden</w:t>
      </w:r>
      <w:bookmarkEnd w:id="27"/>
      <w:r w:rsidRPr="00421B74">
        <w:rPr>
          <w:b/>
          <w:color w:val="auto"/>
        </w:rPr>
        <w:t xml:space="preserve"> </w:t>
      </w:r>
    </w:p>
    <w:p w14:paraId="0D1282D6"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Valberedningen består av ordförande och 2 eller 4 övriga ledamöter valda av årsmötet. Antalet övriga ledamöter skall vara lika fördelat mellan könen. Olika åldersgrupper skall finnas representerade. </w:t>
      </w:r>
    </w:p>
    <w:p w14:paraId="0D1282D7" w14:textId="77777777" w:rsidR="00421B74" w:rsidRDefault="00421B74" w:rsidP="00902EE0">
      <w:pPr>
        <w:pStyle w:val="Oformateradtext"/>
        <w:rPr>
          <w:rFonts w:ascii="Times New Roman" w:hAnsi="Times New Roman" w:cs="Times New Roman"/>
          <w:sz w:val="22"/>
          <w:szCs w:val="22"/>
        </w:rPr>
      </w:pPr>
    </w:p>
    <w:p w14:paraId="0D1282D8"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Valberedningen utser bland sina ledamöter en vice ordförande. Valberedningen sammanträder när ordföranden eller minst halva antalet ledamöter så bestämmer. </w:t>
      </w:r>
    </w:p>
    <w:p w14:paraId="0D1282D9" w14:textId="77777777" w:rsidR="00421B74" w:rsidRDefault="00421B74" w:rsidP="00902EE0">
      <w:pPr>
        <w:pStyle w:val="Oformateradtext"/>
        <w:rPr>
          <w:rFonts w:ascii="Times New Roman" w:hAnsi="Times New Roman" w:cs="Times New Roman"/>
          <w:sz w:val="22"/>
          <w:szCs w:val="22"/>
        </w:rPr>
      </w:pPr>
    </w:p>
    <w:p w14:paraId="0D1282DA"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Valberedningen skall senast </w:t>
      </w:r>
      <w:r w:rsidRPr="008B44DE">
        <w:rPr>
          <w:rFonts w:ascii="Times New Roman" w:hAnsi="Times New Roman" w:cs="Times New Roman"/>
          <w:b/>
          <w:sz w:val="22"/>
          <w:szCs w:val="22"/>
        </w:rPr>
        <w:t>4</w:t>
      </w:r>
      <w:r w:rsidRPr="00421B74">
        <w:rPr>
          <w:rFonts w:ascii="Times New Roman" w:hAnsi="Times New Roman" w:cs="Times New Roman"/>
          <w:sz w:val="22"/>
          <w:szCs w:val="22"/>
        </w:rPr>
        <w:t xml:space="preserve"> veckor före årsmötet tillfråga dem vilkas mandattid utgår vid mötets slut, om de vill kandidera för nästa mandat</w:t>
      </w:r>
      <w:r w:rsidR="009C6F59" w:rsidRPr="00421B74">
        <w:rPr>
          <w:rFonts w:ascii="Times New Roman" w:hAnsi="Times New Roman" w:cs="Times New Roman"/>
          <w:sz w:val="22"/>
          <w:szCs w:val="22"/>
        </w:rPr>
        <w:t xml:space="preserve"> </w:t>
      </w:r>
      <w:r w:rsidRPr="00421B74">
        <w:rPr>
          <w:rFonts w:ascii="Times New Roman" w:hAnsi="Times New Roman" w:cs="Times New Roman"/>
          <w:sz w:val="22"/>
          <w:szCs w:val="22"/>
        </w:rPr>
        <w:t xml:space="preserve">tid. Senast </w:t>
      </w:r>
      <w:r w:rsidRPr="008B44DE">
        <w:rPr>
          <w:rFonts w:ascii="Times New Roman" w:hAnsi="Times New Roman" w:cs="Times New Roman"/>
          <w:b/>
          <w:sz w:val="22"/>
          <w:szCs w:val="22"/>
        </w:rPr>
        <w:t>1</w:t>
      </w:r>
      <w:r w:rsidR="008B44DE">
        <w:rPr>
          <w:rFonts w:ascii="Times New Roman" w:hAnsi="Times New Roman" w:cs="Times New Roman"/>
          <w:sz w:val="22"/>
          <w:szCs w:val="22"/>
        </w:rPr>
        <w:t xml:space="preserve"> </w:t>
      </w:r>
      <w:r w:rsidRPr="00421B74">
        <w:rPr>
          <w:rFonts w:ascii="Times New Roman" w:hAnsi="Times New Roman" w:cs="Times New Roman"/>
          <w:sz w:val="22"/>
          <w:szCs w:val="22"/>
        </w:rPr>
        <w:t xml:space="preserve">vecka före årsmötet skall valberedningen meddela röstberättigade medlemmar sitt förslag. </w:t>
      </w:r>
    </w:p>
    <w:p w14:paraId="0D1282DB" w14:textId="77777777" w:rsidR="00902EE0" w:rsidRPr="00421B74" w:rsidRDefault="00902EE0" w:rsidP="00BA7D9C">
      <w:pPr>
        <w:pStyle w:val="Rubrik1"/>
        <w:rPr>
          <w:b/>
          <w:color w:val="auto"/>
        </w:rPr>
      </w:pPr>
      <w:bookmarkStart w:id="28" w:name="_Toc410983864"/>
      <w:r w:rsidRPr="00421B74">
        <w:rPr>
          <w:b/>
          <w:color w:val="auto"/>
        </w:rPr>
        <w:t>REVISORER</w:t>
      </w:r>
      <w:bookmarkEnd w:id="28"/>
      <w:r w:rsidRPr="00421B74">
        <w:rPr>
          <w:b/>
          <w:color w:val="auto"/>
        </w:rPr>
        <w:t xml:space="preserve"> </w:t>
      </w:r>
    </w:p>
    <w:p w14:paraId="0D1282DC" w14:textId="77777777" w:rsidR="00902EE0" w:rsidRPr="00421B74" w:rsidRDefault="00902EE0" w:rsidP="00421B74">
      <w:pPr>
        <w:pStyle w:val="Rubrik2"/>
        <w:spacing w:before="240" w:line="240" w:lineRule="auto"/>
        <w:contextualSpacing/>
        <w:rPr>
          <w:b/>
          <w:color w:val="auto"/>
        </w:rPr>
      </w:pPr>
      <w:bookmarkStart w:id="29" w:name="_Toc410983865"/>
      <w:r w:rsidRPr="00421B74">
        <w:rPr>
          <w:b/>
          <w:color w:val="auto"/>
        </w:rPr>
        <w:t>24 § Revision</w:t>
      </w:r>
      <w:bookmarkEnd w:id="29"/>
      <w:r w:rsidRPr="00421B74">
        <w:rPr>
          <w:b/>
          <w:color w:val="auto"/>
        </w:rPr>
        <w:t xml:space="preserve"> </w:t>
      </w:r>
    </w:p>
    <w:p w14:paraId="0D1282DD"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Revisorerna har rätt att fortlöpande ta del av föreningens räkenskaper, årsmötes</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 xml:space="preserve">och styrelseprotokoll och övriga handlingar. </w:t>
      </w:r>
    </w:p>
    <w:p w14:paraId="0D1282DE" w14:textId="77777777" w:rsidR="00421B74" w:rsidRDefault="00421B74" w:rsidP="00902EE0">
      <w:pPr>
        <w:pStyle w:val="Oformateradtext"/>
        <w:rPr>
          <w:rFonts w:ascii="Times New Roman" w:hAnsi="Times New Roman" w:cs="Times New Roman"/>
          <w:sz w:val="22"/>
          <w:szCs w:val="22"/>
        </w:rPr>
      </w:pPr>
    </w:p>
    <w:p w14:paraId="0D1282DF"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Föreningens räkenskaper skall vara revisorerna tillhanda senast en månad före </w:t>
      </w:r>
    </w:p>
    <w:p w14:paraId="0D1282E0"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lastRenderedPageBreak/>
        <w:t xml:space="preserve">årsmötet. </w:t>
      </w:r>
    </w:p>
    <w:p w14:paraId="0D1282E1" w14:textId="77777777" w:rsidR="00421B74" w:rsidRDefault="00421B74" w:rsidP="00902EE0">
      <w:pPr>
        <w:pStyle w:val="Oformateradtext"/>
        <w:rPr>
          <w:rFonts w:ascii="Times New Roman" w:hAnsi="Times New Roman" w:cs="Times New Roman"/>
          <w:sz w:val="22"/>
          <w:szCs w:val="22"/>
        </w:rPr>
      </w:pPr>
    </w:p>
    <w:p w14:paraId="0D1282E2"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Revisorerna skall granska styrelsens förvaltning och räkenskaper för det senaste </w:t>
      </w:r>
    </w:p>
    <w:p w14:paraId="0D1282E3"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verksamhets-</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 xml:space="preserve">och räkenskapsåret samt till styrelsen överlämna </w:t>
      </w:r>
    </w:p>
    <w:p w14:paraId="0D1282E4"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revisionsberättelse senast 14 dagar före årsmötet. </w:t>
      </w:r>
    </w:p>
    <w:p w14:paraId="0D1282E5" w14:textId="77777777" w:rsidR="00902EE0" w:rsidRPr="00421B74" w:rsidRDefault="00902EE0" w:rsidP="00BA7D9C">
      <w:pPr>
        <w:pStyle w:val="Rubrik1"/>
        <w:rPr>
          <w:b/>
          <w:color w:val="auto"/>
        </w:rPr>
      </w:pPr>
      <w:bookmarkStart w:id="30" w:name="_Toc410983866"/>
      <w:r w:rsidRPr="00421B74">
        <w:rPr>
          <w:b/>
          <w:color w:val="auto"/>
        </w:rPr>
        <w:t>STYRELSEN</w:t>
      </w:r>
      <w:bookmarkEnd w:id="30"/>
      <w:r w:rsidRPr="00421B74">
        <w:rPr>
          <w:b/>
          <w:color w:val="auto"/>
        </w:rPr>
        <w:t xml:space="preserve"> </w:t>
      </w:r>
    </w:p>
    <w:p w14:paraId="0D1282E6" w14:textId="77777777" w:rsidR="00902EE0" w:rsidRPr="00421B74" w:rsidRDefault="00902EE0" w:rsidP="00421B74">
      <w:pPr>
        <w:pStyle w:val="Rubrik2"/>
        <w:spacing w:before="240" w:line="240" w:lineRule="auto"/>
        <w:contextualSpacing/>
        <w:rPr>
          <w:b/>
          <w:color w:val="auto"/>
        </w:rPr>
      </w:pPr>
      <w:bookmarkStart w:id="31" w:name="_Toc410983867"/>
      <w:r w:rsidRPr="00421B74">
        <w:rPr>
          <w:b/>
          <w:color w:val="auto"/>
        </w:rPr>
        <w:t>25 § Sammansättning</w:t>
      </w:r>
      <w:bookmarkEnd w:id="31"/>
      <w:r w:rsidRPr="00421B74">
        <w:rPr>
          <w:b/>
          <w:color w:val="auto"/>
        </w:rPr>
        <w:t xml:space="preserve"> </w:t>
      </w:r>
    </w:p>
    <w:p w14:paraId="0D1282E7"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Styrelsen består av ordförande samt 4 övriga ledamöter. Därutöver får de tre </w:t>
      </w:r>
    </w:p>
    <w:p w14:paraId="0D1282E8"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största sektionerna i föreningen möjlighet att utse varsin ledamot i styrelsen. </w:t>
      </w:r>
    </w:p>
    <w:p w14:paraId="0D1282E9"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Styrelsen skall bestå av kvinnor och män. </w:t>
      </w:r>
    </w:p>
    <w:p w14:paraId="0D1282EA" w14:textId="77777777" w:rsidR="008B44DE" w:rsidRDefault="008B44DE" w:rsidP="00902EE0">
      <w:pPr>
        <w:pStyle w:val="Oformateradtext"/>
        <w:rPr>
          <w:rFonts w:ascii="Times New Roman" w:hAnsi="Times New Roman" w:cs="Times New Roman"/>
          <w:sz w:val="22"/>
          <w:szCs w:val="22"/>
        </w:rPr>
      </w:pPr>
    </w:p>
    <w:p w14:paraId="0D1282EB"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Styrelsen utser inom sig vice ordförande, sekreterare, kassör och de övriga </w:t>
      </w:r>
    </w:p>
    <w:p w14:paraId="0D1282EC"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befattningshavare som behövs. </w:t>
      </w:r>
    </w:p>
    <w:p w14:paraId="0D1282ED" w14:textId="77777777" w:rsidR="008B44DE" w:rsidRDefault="008B44DE" w:rsidP="00902EE0">
      <w:pPr>
        <w:pStyle w:val="Oformateradtext"/>
        <w:rPr>
          <w:rFonts w:ascii="Times New Roman" w:hAnsi="Times New Roman" w:cs="Times New Roman"/>
          <w:sz w:val="22"/>
          <w:szCs w:val="22"/>
        </w:rPr>
      </w:pPr>
    </w:p>
    <w:p w14:paraId="0D1282EE"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Vid förhinder för ledamot inträder suppleant enligt av årsmötet fastställd turordning. Avgår ledamot före mandattidens utgång inträder suppleant i</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dennes ställe</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enligt</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samma ordning förtiden t.o.m.</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 xml:space="preserve">nästföljandeårsmöte. </w:t>
      </w:r>
    </w:p>
    <w:p w14:paraId="0D1282EF" w14:textId="77777777" w:rsidR="008B44DE" w:rsidRDefault="008B44DE" w:rsidP="00902EE0">
      <w:pPr>
        <w:pStyle w:val="Oformateradtext"/>
        <w:rPr>
          <w:rFonts w:ascii="Times New Roman" w:hAnsi="Times New Roman" w:cs="Times New Roman"/>
          <w:sz w:val="22"/>
          <w:szCs w:val="22"/>
        </w:rPr>
      </w:pPr>
    </w:p>
    <w:p w14:paraId="0D1282F0"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Styrelsen får utse person till adjungerad ledamot. Sådan ledamot har inte rösträtt men kan efter beslut av styrelsen ges yttrande-och förslags-rätt. Han får utses till befattning inom styrelsen. </w:t>
      </w:r>
    </w:p>
    <w:p w14:paraId="0D1282F1" w14:textId="77777777" w:rsidR="00902EE0" w:rsidRPr="00421B74" w:rsidRDefault="00902EE0" w:rsidP="00421B74">
      <w:pPr>
        <w:pStyle w:val="Rubrik2"/>
        <w:spacing w:before="240" w:line="240" w:lineRule="auto"/>
        <w:contextualSpacing/>
        <w:rPr>
          <w:b/>
          <w:color w:val="auto"/>
        </w:rPr>
      </w:pPr>
      <w:bookmarkStart w:id="32" w:name="_Toc410983868"/>
      <w:r w:rsidRPr="00421B74">
        <w:rPr>
          <w:b/>
          <w:color w:val="auto"/>
        </w:rPr>
        <w:t>26 § Styrelsens åligganden</w:t>
      </w:r>
      <w:bookmarkEnd w:id="32"/>
      <w:r w:rsidRPr="00421B74">
        <w:rPr>
          <w:b/>
          <w:color w:val="auto"/>
        </w:rPr>
        <w:t xml:space="preserve"> </w:t>
      </w:r>
    </w:p>
    <w:p w14:paraId="0D1282F2"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När årsmöte inte är samlat är styrelsen föreningens beslutande organ och ansvarar för föreningens angelägenheter. </w:t>
      </w:r>
    </w:p>
    <w:p w14:paraId="0D1282F3" w14:textId="77777777" w:rsidR="00421B74" w:rsidRDefault="00421B74" w:rsidP="00902EE0">
      <w:pPr>
        <w:pStyle w:val="Oformateradtext"/>
        <w:rPr>
          <w:rFonts w:ascii="Times New Roman" w:hAnsi="Times New Roman" w:cs="Times New Roman"/>
          <w:sz w:val="22"/>
          <w:szCs w:val="22"/>
        </w:rPr>
      </w:pPr>
    </w:p>
    <w:p w14:paraId="0D1282F4"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Styrelsen skall inom ramen för RF:s, vederbörande SF:s och dessa stadgarsvara för föreningens verksamhet enligt fastställda planer samt tillvarata medlemmarnas intressen. </w:t>
      </w:r>
    </w:p>
    <w:p w14:paraId="0D1282F5" w14:textId="77777777" w:rsidR="00421B74" w:rsidRDefault="00421B74" w:rsidP="00902EE0">
      <w:pPr>
        <w:pStyle w:val="Oformateradtext"/>
        <w:rPr>
          <w:rFonts w:ascii="Times New Roman" w:hAnsi="Times New Roman" w:cs="Times New Roman"/>
          <w:sz w:val="22"/>
          <w:szCs w:val="22"/>
        </w:rPr>
      </w:pPr>
    </w:p>
    <w:p w14:paraId="0D1282F6"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Det åligger styrelsen särskilt att </w:t>
      </w:r>
    </w:p>
    <w:p w14:paraId="0D1282F7" w14:textId="77777777" w:rsidR="00902EE0" w:rsidRPr="00421B74" w:rsidRDefault="00902EE0" w:rsidP="008B44DE">
      <w:pPr>
        <w:pStyle w:val="Oformateradtext"/>
        <w:numPr>
          <w:ilvl w:val="0"/>
          <w:numId w:val="9"/>
        </w:numPr>
        <w:rPr>
          <w:rFonts w:ascii="Times New Roman" w:hAnsi="Times New Roman" w:cs="Times New Roman"/>
          <w:sz w:val="22"/>
          <w:szCs w:val="22"/>
        </w:rPr>
      </w:pPr>
      <w:r w:rsidRPr="00421B74">
        <w:rPr>
          <w:rFonts w:ascii="Times New Roman" w:hAnsi="Times New Roman" w:cs="Times New Roman"/>
          <w:sz w:val="22"/>
          <w:szCs w:val="22"/>
        </w:rPr>
        <w:t xml:space="preserve">tillse att för föreningen gällande lagar och bindande regler iakttas </w:t>
      </w:r>
    </w:p>
    <w:p w14:paraId="0D1282F8" w14:textId="77777777" w:rsidR="00902EE0" w:rsidRPr="00421B74" w:rsidRDefault="00902EE0" w:rsidP="008B44DE">
      <w:pPr>
        <w:pStyle w:val="Oformateradtext"/>
        <w:numPr>
          <w:ilvl w:val="0"/>
          <w:numId w:val="9"/>
        </w:numPr>
        <w:rPr>
          <w:rFonts w:ascii="Times New Roman" w:hAnsi="Times New Roman" w:cs="Times New Roman"/>
          <w:sz w:val="22"/>
          <w:szCs w:val="22"/>
        </w:rPr>
      </w:pPr>
      <w:r w:rsidRPr="00421B74">
        <w:rPr>
          <w:rFonts w:ascii="Times New Roman" w:hAnsi="Times New Roman" w:cs="Times New Roman"/>
          <w:sz w:val="22"/>
          <w:szCs w:val="22"/>
        </w:rPr>
        <w:t xml:space="preserve">verkställa av årsmötet fattade beslut </w:t>
      </w:r>
    </w:p>
    <w:p w14:paraId="0D1282F9" w14:textId="77777777" w:rsidR="00902EE0" w:rsidRPr="00421B74" w:rsidRDefault="00902EE0" w:rsidP="008B44DE">
      <w:pPr>
        <w:pStyle w:val="Oformateradtext"/>
        <w:numPr>
          <w:ilvl w:val="0"/>
          <w:numId w:val="9"/>
        </w:numPr>
        <w:rPr>
          <w:rFonts w:ascii="Times New Roman" w:hAnsi="Times New Roman" w:cs="Times New Roman"/>
          <w:sz w:val="22"/>
          <w:szCs w:val="22"/>
        </w:rPr>
      </w:pPr>
      <w:r w:rsidRPr="00421B74">
        <w:rPr>
          <w:rFonts w:ascii="Times New Roman" w:hAnsi="Times New Roman" w:cs="Times New Roman"/>
          <w:sz w:val="22"/>
          <w:szCs w:val="22"/>
        </w:rPr>
        <w:t>planera, leda och fördela föreningens resurse</w:t>
      </w:r>
      <w:r w:rsidR="00BA7D9C" w:rsidRPr="00421B74">
        <w:rPr>
          <w:rFonts w:ascii="Times New Roman" w:hAnsi="Times New Roman" w:cs="Times New Roman"/>
          <w:sz w:val="22"/>
          <w:szCs w:val="22"/>
        </w:rPr>
        <w:t xml:space="preserve">r (pengar, tid, kompetens och </w:t>
      </w:r>
      <w:r w:rsidRPr="00421B74">
        <w:rPr>
          <w:rFonts w:ascii="Times New Roman" w:hAnsi="Times New Roman" w:cs="Times New Roman"/>
          <w:sz w:val="22"/>
          <w:szCs w:val="22"/>
        </w:rPr>
        <w:t>arbetsinsatser)med fokus</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på</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förvaltning</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av föreningens</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anläggningar</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 xml:space="preserve">och därigenom skapa bästa möjliga förutsättningar för sektionerna att utöva sin verksamhet. </w:t>
      </w:r>
    </w:p>
    <w:p w14:paraId="0D1282FA" w14:textId="77777777" w:rsidR="00902EE0" w:rsidRPr="00421B74" w:rsidRDefault="00902EE0" w:rsidP="008B44DE">
      <w:pPr>
        <w:pStyle w:val="Oformateradtext"/>
        <w:numPr>
          <w:ilvl w:val="0"/>
          <w:numId w:val="9"/>
        </w:numPr>
        <w:rPr>
          <w:rFonts w:ascii="Times New Roman" w:hAnsi="Times New Roman" w:cs="Times New Roman"/>
          <w:sz w:val="22"/>
          <w:szCs w:val="22"/>
        </w:rPr>
      </w:pPr>
      <w:r w:rsidRPr="00421B74">
        <w:rPr>
          <w:rFonts w:ascii="Times New Roman" w:hAnsi="Times New Roman" w:cs="Times New Roman"/>
          <w:sz w:val="22"/>
          <w:szCs w:val="22"/>
        </w:rPr>
        <w:t xml:space="preserve">Tillställa revisorerna räkenskaper </w:t>
      </w:r>
      <w:r w:rsidR="00BA7D9C" w:rsidRPr="00421B74">
        <w:rPr>
          <w:rFonts w:ascii="Times New Roman" w:hAnsi="Times New Roman" w:cs="Times New Roman"/>
          <w:sz w:val="22"/>
          <w:szCs w:val="22"/>
        </w:rPr>
        <w:t>m.m.</w:t>
      </w:r>
      <w:r w:rsidRPr="00421B74">
        <w:rPr>
          <w:rFonts w:ascii="Times New Roman" w:hAnsi="Times New Roman" w:cs="Times New Roman"/>
          <w:sz w:val="22"/>
          <w:szCs w:val="22"/>
        </w:rPr>
        <w:t xml:space="preserve"> enligt 24 § </w:t>
      </w:r>
    </w:p>
    <w:p w14:paraId="0D1282FB" w14:textId="77777777" w:rsidR="00902EE0" w:rsidRPr="00421B74" w:rsidRDefault="00902EE0" w:rsidP="008B44DE">
      <w:pPr>
        <w:pStyle w:val="Oformateradtext"/>
        <w:numPr>
          <w:ilvl w:val="0"/>
          <w:numId w:val="9"/>
        </w:numPr>
        <w:rPr>
          <w:rFonts w:ascii="Times New Roman" w:hAnsi="Times New Roman" w:cs="Times New Roman"/>
          <w:sz w:val="22"/>
          <w:szCs w:val="22"/>
        </w:rPr>
      </w:pPr>
      <w:r w:rsidRPr="00421B74">
        <w:rPr>
          <w:rFonts w:ascii="Times New Roman" w:hAnsi="Times New Roman" w:cs="Times New Roman"/>
          <w:sz w:val="22"/>
          <w:szCs w:val="22"/>
        </w:rPr>
        <w:t xml:space="preserve">förbereda årsmöte. </w:t>
      </w:r>
    </w:p>
    <w:p w14:paraId="0D1282FC" w14:textId="77777777" w:rsidR="00902EE0" w:rsidRPr="00421B74" w:rsidRDefault="00902EE0" w:rsidP="00902EE0">
      <w:pPr>
        <w:pStyle w:val="Oformateradtext"/>
        <w:rPr>
          <w:rFonts w:ascii="Times New Roman" w:hAnsi="Times New Roman" w:cs="Times New Roman"/>
          <w:sz w:val="22"/>
          <w:szCs w:val="22"/>
        </w:rPr>
      </w:pPr>
    </w:p>
    <w:p w14:paraId="0D1282FD" w14:textId="77777777" w:rsidR="00902EE0" w:rsidRPr="008B44DE" w:rsidRDefault="00902EE0" w:rsidP="00902EE0">
      <w:pPr>
        <w:pStyle w:val="Oformateradtext"/>
        <w:rPr>
          <w:rFonts w:ascii="Times New Roman" w:hAnsi="Times New Roman" w:cs="Times New Roman"/>
          <w:i/>
          <w:sz w:val="22"/>
          <w:szCs w:val="22"/>
        </w:rPr>
      </w:pPr>
      <w:r w:rsidRPr="008B44DE">
        <w:rPr>
          <w:rFonts w:ascii="Times New Roman" w:hAnsi="Times New Roman" w:cs="Times New Roman"/>
          <w:i/>
          <w:sz w:val="22"/>
          <w:szCs w:val="22"/>
        </w:rPr>
        <w:t xml:space="preserve">Ordföranden </w:t>
      </w:r>
    </w:p>
    <w:p w14:paraId="0D1282FE" w14:textId="77777777" w:rsidR="00902EE0" w:rsidRPr="00421B74" w:rsidRDefault="00902EE0" w:rsidP="00BA7D9C">
      <w:pPr>
        <w:pStyle w:val="Oformateradtext"/>
        <w:numPr>
          <w:ilvl w:val="0"/>
          <w:numId w:val="5"/>
        </w:numPr>
        <w:rPr>
          <w:rFonts w:ascii="Times New Roman" w:hAnsi="Times New Roman" w:cs="Times New Roman"/>
          <w:sz w:val="22"/>
          <w:szCs w:val="22"/>
        </w:rPr>
      </w:pPr>
      <w:r w:rsidRPr="00421B74">
        <w:rPr>
          <w:rFonts w:ascii="Times New Roman" w:hAnsi="Times New Roman" w:cs="Times New Roman"/>
          <w:sz w:val="22"/>
          <w:szCs w:val="22"/>
        </w:rPr>
        <w:t xml:space="preserve">skall vara föreningens officiella representant. </w:t>
      </w:r>
    </w:p>
    <w:p w14:paraId="0D1282FF" w14:textId="77777777" w:rsidR="00902EE0" w:rsidRPr="00421B74" w:rsidRDefault="00902EE0" w:rsidP="00BA7D9C">
      <w:pPr>
        <w:pStyle w:val="Oformateradtext"/>
        <w:numPr>
          <w:ilvl w:val="0"/>
          <w:numId w:val="5"/>
        </w:numPr>
        <w:rPr>
          <w:rFonts w:ascii="Times New Roman" w:hAnsi="Times New Roman" w:cs="Times New Roman"/>
          <w:sz w:val="22"/>
          <w:szCs w:val="22"/>
        </w:rPr>
      </w:pPr>
      <w:r w:rsidRPr="00421B74">
        <w:rPr>
          <w:rFonts w:ascii="Times New Roman" w:hAnsi="Times New Roman" w:cs="Times New Roman"/>
          <w:sz w:val="22"/>
          <w:szCs w:val="22"/>
        </w:rPr>
        <w:t xml:space="preserve">skall leda styrelsens förhandlingar och arbete </w:t>
      </w:r>
    </w:p>
    <w:p w14:paraId="0D128300" w14:textId="77777777" w:rsidR="00902EE0" w:rsidRPr="00421B74" w:rsidRDefault="00902EE0" w:rsidP="00BA7D9C">
      <w:pPr>
        <w:pStyle w:val="Oformateradtext"/>
        <w:numPr>
          <w:ilvl w:val="0"/>
          <w:numId w:val="5"/>
        </w:numPr>
        <w:rPr>
          <w:rFonts w:ascii="Times New Roman" w:hAnsi="Times New Roman" w:cs="Times New Roman"/>
          <w:sz w:val="22"/>
          <w:szCs w:val="22"/>
        </w:rPr>
      </w:pPr>
      <w:r w:rsidRPr="00421B74">
        <w:rPr>
          <w:rFonts w:ascii="Times New Roman" w:hAnsi="Times New Roman" w:cs="Times New Roman"/>
          <w:sz w:val="22"/>
          <w:szCs w:val="22"/>
        </w:rPr>
        <w:t xml:space="preserve">skall övervaka att föreningens stadgar och övriga för föreningen bindande regler och beslut efterlevs. </w:t>
      </w:r>
    </w:p>
    <w:p w14:paraId="0D128301" w14:textId="77777777" w:rsidR="00902EE0" w:rsidRPr="00421B74" w:rsidRDefault="00902EE0" w:rsidP="00902EE0">
      <w:pPr>
        <w:pStyle w:val="Oformateradtext"/>
        <w:rPr>
          <w:rFonts w:ascii="Times New Roman" w:hAnsi="Times New Roman" w:cs="Times New Roman"/>
          <w:sz w:val="22"/>
          <w:szCs w:val="22"/>
        </w:rPr>
      </w:pPr>
    </w:p>
    <w:p w14:paraId="0D128302"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Har ordföranden förhinder skall vice ordföranden träda in i ordförandens ställe. Styrelsen skall besluta om fördelning av arbetsuppgifterna i övrigt. Har inte annat beslutats ankommer nedan angivna uppgifter på sekreteraren och kassören. </w:t>
      </w:r>
      <w:r w:rsidR="00BA7D9C" w:rsidRPr="00421B74">
        <w:rPr>
          <w:rFonts w:ascii="Times New Roman" w:hAnsi="Times New Roman" w:cs="Times New Roman"/>
          <w:sz w:val="22"/>
          <w:szCs w:val="22"/>
        </w:rPr>
        <w:br/>
      </w:r>
    </w:p>
    <w:p w14:paraId="0D128303" w14:textId="77777777" w:rsidR="00902EE0" w:rsidRPr="008B44DE" w:rsidRDefault="00BA7D9C" w:rsidP="00902EE0">
      <w:pPr>
        <w:pStyle w:val="Oformateradtext"/>
        <w:rPr>
          <w:rFonts w:ascii="Times New Roman" w:hAnsi="Times New Roman" w:cs="Times New Roman"/>
          <w:i/>
          <w:sz w:val="22"/>
          <w:szCs w:val="22"/>
        </w:rPr>
      </w:pPr>
      <w:r w:rsidRPr="008B44DE">
        <w:rPr>
          <w:rFonts w:ascii="Times New Roman" w:hAnsi="Times New Roman" w:cs="Times New Roman"/>
          <w:i/>
          <w:sz w:val="22"/>
          <w:szCs w:val="22"/>
        </w:rPr>
        <w:t>Sekre</w:t>
      </w:r>
      <w:r w:rsidR="00902EE0" w:rsidRPr="008B44DE">
        <w:rPr>
          <w:rFonts w:ascii="Times New Roman" w:hAnsi="Times New Roman" w:cs="Times New Roman"/>
          <w:i/>
          <w:sz w:val="22"/>
          <w:szCs w:val="22"/>
        </w:rPr>
        <w:t xml:space="preserve">teraren </w:t>
      </w:r>
    </w:p>
    <w:p w14:paraId="0D128304" w14:textId="77777777" w:rsidR="00902EE0" w:rsidRPr="00421B74" w:rsidRDefault="00902EE0" w:rsidP="00BA7D9C">
      <w:pPr>
        <w:pStyle w:val="Oformateradtext"/>
        <w:numPr>
          <w:ilvl w:val="0"/>
          <w:numId w:val="3"/>
        </w:numPr>
        <w:rPr>
          <w:rFonts w:ascii="Times New Roman" w:hAnsi="Times New Roman" w:cs="Times New Roman"/>
          <w:sz w:val="22"/>
          <w:szCs w:val="22"/>
        </w:rPr>
      </w:pPr>
      <w:r w:rsidRPr="00421B74">
        <w:rPr>
          <w:rFonts w:ascii="Times New Roman" w:hAnsi="Times New Roman" w:cs="Times New Roman"/>
          <w:sz w:val="22"/>
          <w:szCs w:val="22"/>
        </w:rPr>
        <w:t xml:space="preserve">förbereda styrelsens sammanträden och föreningens möten, </w:t>
      </w:r>
    </w:p>
    <w:p w14:paraId="0D128305" w14:textId="77777777" w:rsidR="00902EE0" w:rsidRPr="00421B74" w:rsidRDefault="00902EE0" w:rsidP="00BA7D9C">
      <w:pPr>
        <w:pStyle w:val="Oformateradtext"/>
        <w:numPr>
          <w:ilvl w:val="0"/>
          <w:numId w:val="3"/>
        </w:numPr>
        <w:rPr>
          <w:rFonts w:ascii="Times New Roman" w:hAnsi="Times New Roman" w:cs="Times New Roman"/>
          <w:sz w:val="22"/>
          <w:szCs w:val="22"/>
        </w:rPr>
      </w:pPr>
      <w:r w:rsidRPr="00421B74">
        <w:rPr>
          <w:rFonts w:ascii="Times New Roman" w:hAnsi="Times New Roman" w:cs="Times New Roman"/>
          <w:sz w:val="22"/>
          <w:szCs w:val="22"/>
        </w:rPr>
        <w:t xml:space="preserve">föra protokoll över styrelsens sammanträden, </w:t>
      </w:r>
    </w:p>
    <w:p w14:paraId="0D128306" w14:textId="77777777" w:rsidR="00902EE0" w:rsidRPr="00421B74" w:rsidRDefault="00902EE0" w:rsidP="00BA7D9C">
      <w:pPr>
        <w:pStyle w:val="Oformateradtext"/>
        <w:numPr>
          <w:ilvl w:val="0"/>
          <w:numId w:val="3"/>
        </w:numPr>
        <w:rPr>
          <w:rFonts w:ascii="Times New Roman" w:hAnsi="Times New Roman" w:cs="Times New Roman"/>
          <w:sz w:val="22"/>
          <w:szCs w:val="22"/>
        </w:rPr>
      </w:pPr>
      <w:r w:rsidRPr="00421B74">
        <w:rPr>
          <w:rFonts w:ascii="Times New Roman" w:hAnsi="Times New Roman" w:cs="Times New Roman"/>
          <w:sz w:val="22"/>
          <w:szCs w:val="22"/>
        </w:rPr>
        <w:t xml:space="preserve">se till att föreningens handlingar hålls ordnade och förvaras på betryggande sätt, </w:t>
      </w:r>
    </w:p>
    <w:p w14:paraId="0D128307" w14:textId="77777777" w:rsidR="00BA7D9C" w:rsidRPr="00421B74" w:rsidRDefault="00902EE0" w:rsidP="00BA7D9C">
      <w:pPr>
        <w:pStyle w:val="Oformateradtext"/>
        <w:numPr>
          <w:ilvl w:val="0"/>
          <w:numId w:val="3"/>
        </w:numPr>
        <w:rPr>
          <w:rFonts w:ascii="Times New Roman" w:hAnsi="Times New Roman" w:cs="Times New Roman"/>
          <w:sz w:val="22"/>
          <w:szCs w:val="22"/>
        </w:rPr>
      </w:pPr>
      <w:r w:rsidRPr="00421B74">
        <w:rPr>
          <w:rFonts w:ascii="Times New Roman" w:hAnsi="Times New Roman" w:cs="Times New Roman"/>
          <w:sz w:val="22"/>
          <w:szCs w:val="22"/>
        </w:rPr>
        <w:t>se till att fa</w:t>
      </w:r>
      <w:r w:rsidR="00BA7D9C" w:rsidRPr="00421B74">
        <w:rPr>
          <w:rFonts w:ascii="Times New Roman" w:hAnsi="Times New Roman" w:cs="Times New Roman"/>
          <w:sz w:val="22"/>
          <w:szCs w:val="22"/>
        </w:rPr>
        <w:t xml:space="preserve">ttade beslut har verkställts, </w:t>
      </w:r>
    </w:p>
    <w:p w14:paraId="0D128308" w14:textId="77777777" w:rsidR="00902EE0" w:rsidRPr="00421B74" w:rsidRDefault="00902EE0" w:rsidP="00BA7D9C">
      <w:pPr>
        <w:pStyle w:val="Oformateradtext"/>
        <w:numPr>
          <w:ilvl w:val="0"/>
          <w:numId w:val="3"/>
        </w:numPr>
        <w:rPr>
          <w:rFonts w:ascii="Times New Roman" w:hAnsi="Times New Roman" w:cs="Times New Roman"/>
          <w:sz w:val="22"/>
          <w:szCs w:val="22"/>
        </w:rPr>
      </w:pPr>
      <w:r w:rsidRPr="00421B74">
        <w:rPr>
          <w:rFonts w:ascii="Times New Roman" w:hAnsi="Times New Roman" w:cs="Times New Roman"/>
          <w:sz w:val="22"/>
          <w:szCs w:val="22"/>
        </w:rPr>
        <w:t xml:space="preserve">om ordföranden inte bestämmer annat, underteckna utgående handlingar, </w:t>
      </w:r>
    </w:p>
    <w:p w14:paraId="0D128309" w14:textId="77777777" w:rsidR="00902EE0" w:rsidRPr="00421B74" w:rsidRDefault="00902EE0" w:rsidP="00BA7D9C">
      <w:pPr>
        <w:pStyle w:val="Oformateradtext"/>
        <w:numPr>
          <w:ilvl w:val="0"/>
          <w:numId w:val="3"/>
        </w:numPr>
        <w:rPr>
          <w:rFonts w:ascii="Times New Roman" w:hAnsi="Times New Roman" w:cs="Times New Roman"/>
          <w:sz w:val="22"/>
          <w:szCs w:val="22"/>
        </w:rPr>
      </w:pPr>
      <w:r w:rsidRPr="00421B74">
        <w:rPr>
          <w:rFonts w:ascii="Times New Roman" w:hAnsi="Times New Roman" w:cs="Times New Roman"/>
          <w:sz w:val="22"/>
          <w:szCs w:val="22"/>
        </w:rPr>
        <w:lastRenderedPageBreak/>
        <w:t xml:space="preserve">att tillsammans med kassören årligen upprätta förslag till verksamhetsberättelse för föreningen </w:t>
      </w:r>
    </w:p>
    <w:p w14:paraId="0D12830A" w14:textId="77777777" w:rsidR="00902EE0" w:rsidRPr="00421B74" w:rsidRDefault="00902EE0" w:rsidP="00902EE0">
      <w:pPr>
        <w:pStyle w:val="Oformateradtext"/>
        <w:rPr>
          <w:rFonts w:ascii="Times New Roman" w:hAnsi="Times New Roman" w:cs="Times New Roman"/>
          <w:sz w:val="22"/>
          <w:szCs w:val="22"/>
        </w:rPr>
      </w:pPr>
    </w:p>
    <w:p w14:paraId="0D12830B" w14:textId="77777777" w:rsidR="00902EE0" w:rsidRPr="008B44DE" w:rsidRDefault="00902EE0" w:rsidP="00902EE0">
      <w:pPr>
        <w:pStyle w:val="Oformateradtext"/>
        <w:rPr>
          <w:rFonts w:ascii="Times New Roman" w:hAnsi="Times New Roman" w:cs="Times New Roman"/>
          <w:i/>
          <w:sz w:val="22"/>
          <w:szCs w:val="22"/>
        </w:rPr>
      </w:pPr>
      <w:r w:rsidRPr="008B44DE">
        <w:rPr>
          <w:rFonts w:ascii="Times New Roman" w:hAnsi="Times New Roman" w:cs="Times New Roman"/>
          <w:i/>
          <w:sz w:val="22"/>
          <w:szCs w:val="22"/>
        </w:rPr>
        <w:t xml:space="preserve">Kassören </w:t>
      </w:r>
    </w:p>
    <w:p w14:paraId="0D12830C" w14:textId="77777777" w:rsidR="00902EE0" w:rsidRPr="00421B74" w:rsidRDefault="00902EE0" w:rsidP="00BA7D9C">
      <w:pPr>
        <w:pStyle w:val="Oformateradtext"/>
        <w:numPr>
          <w:ilvl w:val="0"/>
          <w:numId w:val="3"/>
        </w:numPr>
        <w:rPr>
          <w:rFonts w:ascii="Times New Roman" w:hAnsi="Times New Roman" w:cs="Times New Roman"/>
          <w:sz w:val="22"/>
          <w:szCs w:val="22"/>
        </w:rPr>
      </w:pPr>
      <w:r w:rsidRPr="00421B74">
        <w:rPr>
          <w:rFonts w:ascii="Times New Roman" w:hAnsi="Times New Roman" w:cs="Times New Roman"/>
          <w:sz w:val="22"/>
          <w:szCs w:val="22"/>
        </w:rPr>
        <w:t xml:space="preserve">se till att medlemmarna betalar beslutade avgifter till föreningen, </w:t>
      </w:r>
    </w:p>
    <w:p w14:paraId="0D12830D" w14:textId="77777777" w:rsidR="00902EE0" w:rsidRPr="00421B74" w:rsidRDefault="00902EE0" w:rsidP="00BA7D9C">
      <w:pPr>
        <w:pStyle w:val="Oformateradtext"/>
        <w:numPr>
          <w:ilvl w:val="0"/>
          <w:numId w:val="3"/>
        </w:numPr>
        <w:rPr>
          <w:rFonts w:ascii="Times New Roman" w:hAnsi="Times New Roman" w:cs="Times New Roman"/>
          <w:sz w:val="22"/>
          <w:szCs w:val="22"/>
        </w:rPr>
      </w:pPr>
      <w:r w:rsidRPr="00421B74">
        <w:rPr>
          <w:rFonts w:ascii="Times New Roman" w:hAnsi="Times New Roman" w:cs="Times New Roman"/>
          <w:sz w:val="22"/>
          <w:szCs w:val="22"/>
        </w:rPr>
        <w:t xml:space="preserve">se till att föreningen söker bidrag från stat, kommun och i idrottsorganisationer </w:t>
      </w:r>
      <w:r w:rsidR="009C6F59" w:rsidRPr="00421B74">
        <w:rPr>
          <w:rFonts w:ascii="Times New Roman" w:hAnsi="Times New Roman" w:cs="Times New Roman"/>
          <w:sz w:val="22"/>
          <w:szCs w:val="22"/>
        </w:rPr>
        <w:t>m.fl.</w:t>
      </w:r>
      <w:r w:rsidRPr="00421B74">
        <w:rPr>
          <w:rFonts w:ascii="Times New Roman" w:hAnsi="Times New Roman" w:cs="Times New Roman"/>
          <w:sz w:val="22"/>
          <w:szCs w:val="22"/>
        </w:rPr>
        <w:t xml:space="preserve">, </w:t>
      </w:r>
    </w:p>
    <w:p w14:paraId="0D12830E" w14:textId="77777777" w:rsidR="00902EE0" w:rsidRPr="00421B74" w:rsidRDefault="00902EE0" w:rsidP="00BA7D9C">
      <w:pPr>
        <w:pStyle w:val="Oformateradtext"/>
        <w:numPr>
          <w:ilvl w:val="0"/>
          <w:numId w:val="3"/>
        </w:numPr>
        <w:rPr>
          <w:rFonts w:ascii="Times New Roman" w:hAnsi="Times New Roman" w:cs="Times New Roman"/>
          <w:sz w:val="22"/>
          <w:szCs w:val="22"/>
        </w:rPr>
      </w:pPr>
      <w:r w:rsidRPr="00421B74">
        <w:rPr>
          <w:rFonts w:ascii="Times New Roman" w:hAnsi="Times New Roman" w:cs="Times New Roman"/>
          <w:sz w:val="22"/>
          <w:szCs w:val="22"/>
        </w:rPr>
        <w:t xml:space="preserve">svara för föreningens bokföring vilket innebär skyldighet att föra bok över föreningens räkenskaper, </w:t>
      </w:r>
    </w:p>
    <w:p w14:paraId="0D12830F" w14:textId="77777777" w:rsidR="00902EE0" w:rsidRPr="00421B74" w:rsidRDefault="00902EE0" w:rsidP="00BA7D9C">
      <w:pPr>
        <w:pStyle w:val="Oformateradtext"/>
        <w:numPr>
          <w:ilvl w:val="0"/>
          <w:numId w:val="3"/>
        </w:numPr>
        <w:rPr>
          <w:rFonts w:ascii="Times New Roman" w:hAnsi="Times New Roman" w:cs="Times New Roman"/>
          <w:sz w:val="22"/>
          <w:szCs w:val="22"/>
        </w:rPr>
      </w:pPr>
      <w:r w:rsidRPr="00421B74">
        <w:rPr>
          <w:rFonts w:ascii="Times New Roman" w:hAnsi="Times New Roman" w:cs="Times New Roman"/>
          <w:sz w:val="22"/>
          <w:szCs w:val="22"/>
        </w:rPr>
        <w:t xml:space="preserve">årligen upprätta balans-samt resultaträkningar, </w:t>
      </w:r>
    </w:p>
    <w:p w14:paraId="0D128310" w14:textId="77777777" w:rsidR="00902EE0" w:rsidRPr="00421B74" w:rsidRDefault="00902EE0" w:rsidP="00BA7D9C">
      <w:pPr>
        <w:pStyle w:val="Oformateradtext"/>
        <w:numPr>
          <w:ilvl w:val="0"/>
          <w:numId w:val="3"/>
        </w:numPr>
        <w:rPr>
          <w:rFonts w:ascii="Times New Roman" w:hAnsi="Times New Roman" w:cs="Times New Roman"/>
          <w:sz w:val="22"/>
          <w:szCs w:val="22"/>
        </w:rPr>
      </w:pPr>
      <w:r w:rsidRPr="00421B74">
        <w:rPr>
          <w:rFonts w:ascii="Times New Roman" w:hAnsi="Times New Roman" w:cs="Times New Roman"/>
          <w:sz w:val="22"/>
          <w:szCs w:val="22"/>
        </w:rPr>
        <w:t xml:space="preserve">utarbeta underlag för budget och budgetuppföljning, </w:t>
      </w:r>
    </w:p>
    <w:p w14:paraId="0D128311" w14:textId="77777777" w:rsidR="00902EE0" w:rsidRPr="00421B74" w:rsidRDefault="00902EE0" w:rsidP="00BA7D9C">
      <w:pPr>
        <w:pStyle w:val="Oformateradtext"/>
        <w:numPr>
          <w:ilvl w:val="0"/>
          <w:numId w:val="6"/>
        </w:numPr>
        <w:rPr>
          <w:rFonts w:ascii="Times New Roman" w:hAnsi="Times New Roman" w:cs="Times New Roman"/>
          <w:sz w:val="22"/>
          <w:szCs w:val="22"/>
        </w:rPr>
      </w:pPr>
      <w:r w:rsidRPr="00421B74">
        <w:rPr>
          <w:rFonts w:ascii="Times New Roman" w:hAnsi="Times New Roman" w:cs="Times New Roman"/>
          <w:sz w:val="22"/>
          <w:szCs w:val="22"/>
        </w:rPr>
        <w:t xml:space="preserve">se till att föreningens skatter, avgifter och skulder betalas i rätt tid, </w:t>
      </w:r>
    </w:p>
    <w:p w14:paraId="0D128312" w14:textId="77777777" w:rsidR="00902EE0" w:rsidRPr="00421B74" w:rsidRDefault="00902EE0" w:rsidP="00BA7D9C">
      <w:pPr>
        <w:pStyle w:val="Oformateradtext"/>
        <w:numPr>
          <w:ilvl w:val="0"/>
          <w:numId w:val="6"/>
        </w:numPr>
        <w:rPr>
          <w:rFonts w:ascii="Times New Roman" w:hAnsi="Times New Roman" w:cs="Times New Roman"/>
          <w:sz w:val="22"/>
          <w:szCs w:val="22"/>
        </w:rPr>
      </w:pPr>
      <w:r w:rsidRPr="00421B74">
        <w:rPr>
          <w:rFonts w:ascii="Times New Roman" w:hAnsi="Times New Roman" w:cs="Times New Roman"/>
          <w:sz w:val="22"/>
          <w:szCs w:val="22"/>
        </w:rPr>
        <w:t xml:space="preserve">i förekommande fall upprätta och avge allmän självdeklaration, </w:t>
      </w:r>
      <w:r w:rsidR="008B44DE" w:rsidRPr="00421B74">
        <w:rPr>
          <w:rFonts w:ascii="Times New Roman" w:hAnsi="Times New Roman" w:cs="Times New Roman"/>
          <w:sz w:val="22"/>
          <w:szCs w:val="22"/>
        </w:rPr>
        <w:t>särskild</w:t>
      </w:r>
      <w:r w:rsidRPr="00421B74">
        <w:rPr>
          <w:rFonts w:ascii="Times New Roman" w:hAnsi="Times New Roman" w:cs="Times New Roman"/>
          <w:sz w:val="22"/>
          <w:szCs w:val="22"/>
        </w:rPr>
        <w:t xml:space="preserve"> uppgift, kontrolluppgifter, uppbördsdeklarationer och övriga föreskrivna uppgifter inom skatte-och avgiftsområdet, </w:t>
      </w:r>
    </w:p>
    <w:p w14:paraId="0D128313" w14:textId="77777777" w:rsidR="00902EE0" w:rsidRPr="00421B74" w:rsidRDefault="00902EE0" w:rsidP="00BA7D9C">
      <w:pPr>
        <w:pStyle w:val="Oformateradtext"/>
        <w:numPr>
          <w:ilvl w:val="0"/>
          <w:numId w:val="6"/>
        </w:numPr>
        <w:rPr>
          <w:rFonts w:ascii="Times New Roman" w:hAnsi="Times New Roman" w:cs="Times New Roman"/>
          <w:sz w:val="22"/>
          <w:szCs w:val="22"/>
        </w:rPr>
      </w:pPr>
      <w:r w:rsidRPr="00421B74">
        <w:rPr>
          <w:rFonts w:ascii="Times New Roman" w:hAnsi="Times New Roman" w:cs="Times New Roman"/>
          <w:sz w:val="22"/>
          <w:szCs w:val="22"/>
        </w:rPr>
        <w:t xml:space="preserve">se till att det förs en medlemsförteckning, </w:t>
      </w:r>
    </w:p>
    <w:p w14:paraId="0D128314" w14:textId="77777777" w:rsidR="00902EE0" w:rsidRPr="00421B74" w:rsidRDefault="00902EE0" w:rsidP="00BA7D9C">
      <w:pPr>
        <w:pStyle w:val="Oformateradtext"/>
        <w:numPr>
          <w:ilvl w:val="0"/>
          <w:numId w:val="6"/>
        </w:numPr>
        <w:rPr>
          <w:rFonts w:ascii="Times New Roman" w:hAnsi="Times New Roman" w:cs="Times New Roman"/>
          <w:sz w:val="22"/>
          <w:szCs w:val="22"/>
        </w:rPr>
      </w:pPr>
      <w:r w:rsidRPr="00421B74">
        <w:rPr>
          <w:rFonts w:ascii="Times New Roman" w:hAnsi="Times New Roman" w:cs="Times New Roman"/>
          <w:sz w:val="22"/>
          <w:szCs w:val="22"/>
        </w:rPr>
        <w:t xml:space="preserve">föra inventarieförteckning, i vilken också av föreningen förvärvade priser införs, </w:t>
      </w:r>
    </w:p>
    <w:p w14:paraId="0D128315" w14:textId="77777777" w:rsidR="00902EE0" w:rsidRPr="00421B74" w:rsidRDefault="00902EE0" w:rsidP="00BA7D9C">
      <w:pPr>
        <w:pStyle w:val="Oformateradtext"/>
        <w:numPr>
          <w:ilvl w:val="0"/>
          <w:numId w:val="6"/>
        </w:numPr>
        <w:rPr>
          <w:rFonts w:ascii="Times New Roman" w:hAnsi="Times New Roman" w:cs="Times New Roman"/>
          <w:sz w:val="22"/>
          <w:szCs w:val="22"/>
        </w:rPr>
      </w:pPr>
      <w:r w:rsidRPr="00421B74">
        <w:rPr>
          <w:rFonts w:ascii="Times New Roman" w:hAnsi="Times New Roman" w:cs="Times New Roman"/>
          <w:sz w:val="22"/>
          <w:szCs w:val="22"/>
        </w:rPr>
        <w:t xml:space="preserve">se till att såväl föreningens medlemmar i föreningens verksamhet som föreningens byggnader, idrottsmateriel, priser och övriga tillhörigheter är försäkrade på ett betryggande sätt. </w:t>
      </w:r>
    </w:p>
    <w:p w14:paraId="0D128316" w14:textId="77777777" w:rsidR="00902EE0" w:rsidRPr="00421B74" w:rsidRDefault="00902EE0" w:rsidP="00902EE0">
      <w:pPr>
        <w:pStyle w:val="Oformateradtext"/>
        <w:rPr>
          <w:rFonts w:ascii="Times New Roman" w:hAnsi="Times New Roman" w:cs="Times New Roman"/>
          <w:sz w:val="22"/>
          <w:szCs w:val="22"/>
        </w:rPr>
      </w:pPr>
    </w:p>
    <w:p w14:paraId="0D128317" w14:textId="77777777" w:rsidR="00902EE0" w:rsidRPr="00421B74" w:rsidRDefault="00902EE0" w:rsidP="00421B74">
      <w:pPr>
        <w:pStyle w:val="Rubrik2"/>
        <w:spacing w:before="240" w:line="240" w:lineRule="auto"/>
        <w:contextualSpacing/>
        <w:rPr>
          <w:b/>
          <w:color w:val="auto"/>
        </w:rPr>
      </w:pPr>
      <w:bookmarkStart w:id="33" w:name="_Toc410983869"/>
      <w:r w:rsidRPr="00421B74">
        <w:rPr>
          <w:b/>
          <w:color w:val="auto"/>
        </w:rPr>
        <w:t>27 § Kallelse , beslutsmässighet och omröstning</w:t>
      </w:r>
      <w:bookmarkEnd w:id="33"/>
      <w:r w:rsidRPr="00421B74">
        <w:rPr>
          <w:b/>
          <w:color w:val="auto"/>
        </w:rPr>
        <w:t xml:space="preserve"> </w:t>
      </w:r>
    </w:p>
    <w:p w14:paraId="0D128318"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Styrelsen sammanträder på kallelse av ordföranden, eller då minst halva antalet </w:t>
      </w:r>
    </w:p>
    <w:p w14:paraId="0D128319"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ledamöter har begärt det. </w:t>
      </w:r>
    </w:p>
    <w:p w14:paraId="0D12831A" w14:textId="77777777" w:rsidR="00421B74" w:rsidRDefault="00421B74" w:rsidP="00902EE0">
      <w:pPr>
        <w:pStyle w:val="Oformateradtext"/>
        <w:rPr>
          <w:rFonts w:ascii="Times New Roman" w:hAnsi="Times New Roman" w:cs="Times New Roman"/>
          <w:sz w:val="22"/>
          <w:szCs w:val="22"/>
        </w:rPr>
      </w:pPr>
    </w:p>
    <w:p w14:paraId="0D12831B"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0D12831C" w14:textId="77777777" w:rsidR="00421B74" w:rsidRDefault="00421B74" w:rsidP="00902EE0">
      <w:pPr>
        <w:pStyle w:val="Oformateradtext"/>
        <w:rPr>
          <w:rFonts w:ascii="Times New Roman" w:hAnsi="Times New Roman" w:cs="Times New Roman"/>
          <w:sz w:val="22"/>
          <w:szCs w:val="22"/>
        </w:rPr>
      </w:pPr>
    </w:p>
    <w:p w14:paraId="0D12831D"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I brådskande fall får ordföranden besluta att ärende skall avgöras genom skriftlig omröstning eller vid telefonsammanträde. Om särskilt protokoll inte upprättas skall sådant beslut anmälas vid det närmast därefter följande sammanträdet. </w:t>
      </w:r>
    </w:p>
    <w:p w14:paraId="0D12831E" w14:textId="77777777" w:rsidR="00421B74" w:rsidRDefault="00421B74" w:rsidP="00902EE0">
      <w:pPr>
        <w:pStyle w:val="Oformateradtext"/>
        <w:rPr>
          <w:rFonts w:ascii="Times New Roman" w:hAnsi="Times New Roman" w:cs="Times New Roman"/>
          <w:sz w:val="22"/>
          <w:szCs w:val="22"/>
        </w:rPr>
      </w:pPr>
    </w:p>
    <w:p w14:paraId="0D12831F"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Vid sammanträde skall protokoll föras. Protokoll skalljusteras av mötesordföranden och aven särskilt utsedd protokolljusterare. Avvikande mening skall antecknas till protokollet. </w:t>
      </w:r>
    </w:p>
    <w:p w14:paraId="0D128320" w14:textId="77777777" w:rsidR="00902EE0" w:rsidRPr="00421B74" w:rsidRDefault="00902EE0" w:rsidP="00421B74">
      <w:pPr>
        <w:pStyle w:val="Rubrik2"/>
        <w:spacing w:before="240" w:line="240" w:lineRule="auto"/>
        <w:contextualSpacing/>
        <w:rPr>
          <w:b/>
          <w:color w:val="auto"/>
        </w:rPr>
      </w:pPr>
      <w:bookmarkStart w:id="34" w:name="_Toc410983870"/>
      <w:r w:rsidRPr="00421B74">
        <w:rPr>
          <w:b/>
          <w:color w:val="auto"/>
        </w:rPr>
        <w:t>28 § Överlåtelse av beslutanderätten</w:t>
      </w:r>
      <w:bookmarkEnd w:id="34"/>
      <w:r w:rsidRPr="00421B74">
        <w:rPr>
          <w:b/>
          <w:color w:val="auto"/>
        </w:rPr>
        <w:t xml:space="preserve"> </w:t>
      </w:r>
    </w:p>
    <w:p w14:paraId="0D128321" w14:textId="77777777" w:rsid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Styrelsen får överlåta sin beslutanderätt i enskilda ärenden eller i vissa grupper </w:t>
      </w:r>
      <w:r w:rsidR="00BA7D9C" w:rsidRPr="00421B74">
        <w:rPr>
          <w:rFonts w:ascii="Times New Roman" w:hAnsi="Times New Roman" w:cs="Times New Roman"/>
          <w:sz w:val="22"/>
          <w:szCs w:val="22"/>
        </w:rPr>
        <w:t>av ärenden till sektion, kommitté</w:t>
      </w:r>
      <w:r w:rsidRPr="00421B74">
        <w:rPr>
          <w:rFonts w:ascii="Times New Roman" w:hAnsi="Times New Roman" w:cs="Times New Roman"/>
          <w:sz w:val="22"/>
          <w:szCs w:val="22"/>
        </w:rPr>
        <w:t xml:space="preserve"> eller annat organ eller till enskild medlem eller anställd. </w:t>
      </w:r>
    </w:p>
    <w:p w14:paraId="0D128322"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Den som fattat beslut med stöd av bemyndigande enligt föregående stycke skall fortlöpande underrätta styrelsen härom. </w:t>
      </w:r>
    </w:p>
    <w:p w14:paraId="0D128323" w14:textId="77777777" w:rsidR="00902EE0" w:rsidRPr="00421B74" w:rsidRDefault="00902EE0" w:rsidP="00BA7D9C">
      <w:pPr>
        <w:pStyle w:val="Rubrik1"/>
        <w:rPr>
          <w:b/>
          <w:color w:val="auto"/>
        </w:rPr>
      </w:pPr>
      <w:bookmarkStart w:id="35" w:name="_Toc410983871"/>
      <w:r w:rsidRPr="00421B74">
        <w:rPr>
          <w:b/>
          <w:color w:val="auto"/>
        </w:rPr>
        <w:t>SEKTIONER</w:t>
      </w:r>
      <w:bookmarkEnd w:id="35"/>
      <w:r w:rsidRPr="00421B74">
        <w:rPr>
          <w:b/>
          <w:color w:val="auto"/>
        </w:rPr>
        <w:t xml:space="preserve"> </w:t>
      </w:r>
    </w:p>
    <w:p w14:paraId="0D128324" w14:textId="77777777" w:rsidR="00902EE0" w:rsidRPr="008B44DE" w:rsidRDefault="00902EE0" w:rsidP="00902EE0">
      <w:pPr>
        <w:pStyle w:val="Oformateradtext"/>
        <w:rPr>
          <w:rFonts w:ascii="Times New Roman" w:hAnsi="Times New Roman" w:cs="Times New Roman"/>
          <w:i/>
          <w:sz w:val="22"/>
          <w:szCs w:val="22"/>
        </w:rPr>
      </w:pPr>
      <w:r w:rsidRPr="008B44DE">
        <w:rPr>
          <w:rFonts w:ascii="Times New Roman" w:hAnsi="Times New Roman" w:cs="Times New Roman"/>
          <w:i/>
          <w:sz w:val="22"/>
          <w:szCs w:val="22"/>
        </w:rPr>
        <w:t>(följande p</w:t>
      </w:r>
      <w:r w:rsidR="00BA7D9C" w:rsidRPr="008B44DE">
        <w:rPr>
          <w:rFonts w:ascii="Times New Roman" w:hAnsi="Times New Roman" w:cs="Times New Roman"/>
          <w:i/>
          <w:sz w:val="22"/>
          <w:szCs w:val="22"/>
        </w:rPr>
        <w:t>aragraf er kan användas av de f</w:t>
      </w:r>
      <w:r w:rsidRPr="008B44DE">
        <w:rPr>
          <w:rFonts w:ascii="Times New Roman" w:hAnsi="Times New Roman" w:cs="Times New Roman"/>
          <w:i/>
          <w:sz w:val="22"/>
          <w:szCs w:val="22"/>
        </w:rPr>
        <w:t>öreningar som har vall all organisera sin verksam</w:t>
      </w:r>
      <w:r w:rsidR="00BA7D9C" w:rsidRPr="008B44DE">
        <w:rPr>
          <w:rFonts w:ascii="Times New Roman" w:hAnsi="Times New Roman" w:cs="Times New Roman"/>
          <w:i/>
          <w:sz w:val="22"/>
          <w:szCs w:val="22"/>
        </w:rPr>
        <w:t xml:space="preserve"> </w:t>
      </w:r>
      <w:r w:rsidRPr="008B44DE">
        <w:rPr>
          <w:rFonts w:ascii="Times New Roman" w:hAnsi="Times New Roman" w:cs="Times New Roman"/>
          <w:i/>
          <w:sz w:val="22"/>
          <w:szCs w:val="22"/>
        </w:rPr>
        <w:t>hel i olika idrottssektioner. I ex bandys</w:t>
      </w:r>
      <w:r w:rsidR="00BA7D9C" w:rsidRPr="008B44DE">
        <w:rPr>
          <w:rFonts w:ascii="Times New Roman" w:hAnsi="Times New Roman" w:cs="Times New Roman"/>
          <w:i/>
          <w:sz w:val="22"/>
          <w:szCs w:val="22"/>
        </w:rPr>
        <w:t xml:space="preserve">ektion. skidsektion etc.) </w:t>
      </w:r>
    </w:p>
    <w:p w14:paraId="0D128325" w14:textId="77777777" w:rsidR="00902EE0" w:rsidRPr="00421B74" w:rsidRDefault="00902EE0" w:rsidP="00421B74">
      <w:pPr>
        <w:pStyle w:val="Rubrik2"/>
        <w:spacing w:before="240" w:line="240" w:lineRule="auto"/>
        <w:contextualSpacing/>
        <w:rPr>
          <w:b/>
          <w:color w:val="auto"/>
        </w:rPr>
      </w:pPr>
      <w:bookmarkStart w:id="36" w:name="_Toc410983872"/>
      <w:r w:rsidRPr="00421B74">
        <w:rPr>
          <w:b/>
          <w:color w:val="auto"/>
        </w:rPr>
        <w:t>29 § Bildande och nedläggning av sektion</w:t>
      </w:r>
      <w:bookmarkEnd w:id="36"/>
      <w:r w:rsidRPr="00421B74">
        <w:rPr>
          <w:b/>
          <w:color w:val="auto"/>
        </w:rPr>
        <w:t xml:space="preserve"> </w:t>
      </w:r>
    </w:p>
    <w:p w14:paraId="0D128326"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Beslut om bildande eller nedläggning av sektion fattas av föreningens årsmöte eller extra årsmöte som sammankallats för prövning av sådan fråga. </w:t>
      </w:r>
    </w:p>
    <w:p w14:paraId="0D128327" w14:textId="77777777" w:rsidR="008B44DE" w:rsidRDefault="008B44DE" w:rsidP="00902EE0">
      <w:pPr>
        <w:pStyle w:val="Oformateradtext"/>
        <w:rPr>
          <w:rFonts w:ascii="Times New Roman" w:hAnsi="Times New Roman" w:cs="Times New Roman"/>
          <w:sz w:val="22"/>
          <w:szCs w:val="22"/>
        </w:rPr>
      </w:pPr>
    </w:p>
    <w:p w14:paraId="0D128328"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Föreningen har för sin idrottsliga verksamhet följande sektioner, nämligen </w:t>
      </w:r>
    </w:p>
    <w:p w14:paraId="0D128329" w14:textId="77777777" w:rsidR="00BA7D9C" w:rsidRPr="00421B74" w:rsidRDefault="00BA7D9C" w:rsidP="00BA7D9C">
      <w:pPr>
        <w:pStyle w:val="Oformateradtext"/>
        <w:tabs>
          <w:tab w:val="left" w:pos="567"/>
        </w:tabs>
        <w:rPr>
          <w:rFonts w:ascii="Times New Roman" w:hAnsi="Times New Roman" w:cs="Times New Roman"/>
          <w:b/>
          <w:sz w:val="22"/>
          <w:szCs w:val="22"/>
        </w:rPr>
      </w:pPr>
      <w:r w:rsidRPr="00421B74">
        <w:rPr>
          <w:rFonts w:ascii="Times New Roman" w:hAnsi="Times New Roman" w:cs="Times New Roman"/>
          <w:b/>
          <w:sz w:val="22"/>
          <w:szCs w:val="22"/>
        </w:rPr>
        <w:tab/>
      </w:r>
      <w:r w:rsidR="00902EE0" w:rsidRPr="00421B74">
        <w:rPr>
          <w:rFonts w:ascii="Times New Roman" w:hAnsi="Times New Roman" w:cs="Times New Roman"/>
          <w:b/>
          <w:sz w:val="22"/>
          <w:szCs w:val="22"/>
        </w:rPr>
        <w:t xml:space="preserve">Fotbollssektion </w:t>
      </w:r>
    </w:p>
    <w:p w14:paraId="0D12832A" w14:textId="77777777" w:rsidR="00BA7D9C" w:rsidRPr="00421B74" w:rsidRDefault="00BA7D9C" w:rsidP="00BA7D9C">
      <w:pPr>
        <w:pStyle w:val="Oformateradtext"/>
        <w:tabs>
          <w:tab w:val="left" w:pos="567"/>
        </w:tabs>
        <w:rPr>
          <w:rFonts w:ascii="Times New Roman" w:hAnsi="Times New Roman" w:cs="Times New Roman"/>
          <w:b/>
          <w:sz w:val="22"/>
          <w:szCs w:val="22"/>
        </w:rPr>
      </w:pPr>
      <w:r w:rsidRPr="00421B74">
        <w:rPr>
          <w:rFonts w:ascii="Times New Roman" w:hAnsi="Times New Roman" w:cs="Times New Roman"/>
          <w:b/>
          <w:sz w:val="22"/>
          <w:szCs w:val="22"/>
        </w:rPr>
        <w:tab/>
        <w:t xml:space="preserve">Ungdomsfotbollssektion </w:t>
      </w:r>
    </w:p>
    <w:p w14:paraId="0D12832B" w14:textId="77777777" w:rsidR="00BA7D9C" w:rsidRPr="00421B74" w:rsidRDefault="00BA7D9C" w:rsidP="00BA7D9C">
      <w:pPr>
        <w:pStyle w:val="Oformateradtext"/>
        <w:tabs>
          <w:tab w:val="left" w:pos="567"/>
        </w:tabs>
        <w:rPr>
          <w:rFonts w:ascii="Times New Roman" w:hAnsi="Times New Roman" w:cs="Times New Roman"/>
          <w:b/>
          <w:sz w:val="22"/>
          <w:szCs w:val="22"/>
        </w:rPr>
      </w:pPr>
      <w:r w:rsidRPr="00421B74">
        <w:rPr>
          <w:rFonts w:ascii="Times New Roman" w:hAnsi="Times New Roman" w:cs="Times New Roman"/>
          <w:b/>
          <w:sz w:val="22"/>
          <w:szCs w:val="22"/>
        </w:rPr>
        <w:tab/>
        <w:t>Bordtennissektion</w:t>
      </w:r>
    </w:p>
    <w:p w14:paraId="0D12832C" w14:textId="77777777" w:rsidR="00BA7D9C" w:rsidRPr="00421B74" w:rsidRDefault="00BA7D9C" w:rsidP="00BA7D9C">
      <w:pPr>
        <w:pStyle w:val="Oformateradtext"/>
        <w:tabs>
          <w:tab w:val="left" w:pos="567"/>
        </w:tabs>
        <w:rPr>
          <w:rFonts w:ascii="Times New Roman" w:hAnsi="Times New Roman" w:cs="Times New Roman"/>
          <w:b/>
          <w:sz w:val="22"/>
          <w:szCs w:val="22"/>
        </w:rPr>
      </w:pPr>
      <w:r w:rsidRPr="00421B74">
        <w:rPr>
          <w:rFonts w:ascii="Times New Roman" w:hAnsi="Times New Roman" w:cs="Times New Roman"/>
          <w:b/>
          <w:sz w:val="22"/>
          <w:szCs w:val="22"/>
        </w:rPr>
        <w:tab/>
        <w:t xml:space="preserve">Ridsektion </w:t>
      </w:r>
    </w:p>
    <w:p w14:paraId="0D12832D" w14:textId="77777777" w:rsidR="00BA7D9C" w:rsidRPr="00421B74" w:rsidRDefault="00BA7D9C" w:rsidP="00BA7D9C">
      <w:pPr>
        <w:pStyle w:val="Oformateradtext"/>
        <w:tabs>
          <w:tab w:val="left" w:pos="567"/>
        </w:tabs>
        <w:rPr>
          <w:rFonts w:ascii="Times New Roman" w:hAnsi="Times New Roman" w:cs="Times New Roman"/>
          <w:b/>
          <w:sz w:val="22"/>
          <w:szCs w:val="22"/>
        </w:rPr>
      </w:pPr>
      <w:r w:rsidRPr="00421B74">
        <w:rPr>
          <w:rFonts w:ascii="Times New Roman" w:hAnsi="Times New Roman" w:cs="Times New Roman"/>
          <w:b/>
          <w:sz w:val="22"/>
          <w:szCs w:val="22"/>
        </w:rPr>
        <w:tab/>
        <w:t xml:space="preserve">Tennissektion </w:t>
      </w:r>
    </w:p>
    <w:p w14:paraId="0D12832E" w14:textId="77777777" w:rsidR="00BA7D9C" w:rsidRPr="00421B74" w:rsidRDefault="00BA7D9C" w:rsidP="00BA7D9C">
      <w:pPr>
        <w:pStyle w:val="Oformateradtext"/>
        <w:tabs>
          <w:tab w:val="left" w:pos="567"/>
        </w:tabs>
        <w:rPr>
          <w:rFonts w:ascii="Times New Roman" w:hAnsi="Times New Roman" w:cs="Times New Roman"/>
          <w:b/>
          <w:sz w:val="22"/>
          <w:szCs w:val="22"/>
        </w:rPr>
      </w:pPr>
      <w:r w:rsidRPr="00421B74">
        <w:rPr>
          <w:rFonts w:ascii="Times New Roman" w:hAnsi="Times New Roman" w:cs="Times New Roman"/>
          <w:b/>
          <w:sz w:val="22"/>
          <w:szCs w:val="22"/>
        </w:rPr>
        <w:tab/>
        <w:t xml:space="preserve">Motionssektion </w:t>
      </w:r>
    </w:p>
    <w:p w14:paraId="0D12832F" w14:textId="77777777" w:rsidR="00902EE0" w:rsidRPr="00057BA6" w:rsidRDefault="00BA7D9C" w:rsidP="00BA7D9C">
      <w:pPr>
        <w:pStyle w:val="Oformateradtext"/>
        <w:tabs>
          <w:tab w:val="left" w:pos="567"/>
        </w:tabs>
        <w:rPr>
          <w:rFonts w:ascii="Times New Roman" w:hAnsi="Times New Roman" w:cs="Times New Roman"/>
          <w:b/>
          <w:color w:val="FF0000"/>
          <w:sz w:val="22"/>
          <w:szCs w:val="22"/>
        </w:rPr>
      </w:pPr>
      <w:r w:rsidRPr="00057BA6">
        <w:rPr>
          <w:rFonts w:ascii="Times New Roman" w:hAnsi="Times New Roman" w:cs="Times New Roman"/>
          <w:b/>
          <w:color w:val="FF0000"/>
          <w:sz w:val="22"/>
          <w:szCs w:val="22"/>
        </w:rPr>
        <w:lastRenderedPageBreak/>
        <w:tab/>
        <w:t>Motorsekt</w:t>
      </w:r>
      <w:r w:rsidR="00902EE0" w:rsidRPr="00057BA6">
        <w:rPr>
          <w:rFonts w:ascii="Times New Roman" w:hAnsi="Times New Roman" w:cs="Times New Roman"/>
          <w:b/>
          <w:color w:val="FF0000"/>
          <w:sz w:val="22"/>
          <w:szCs w:val="22"/>
        </w:rPr>
        <w:t xml:space="preserve">ion </w:t>
      </w:r>
    </w:p>
    <w:p w14:paraId="0D128330" w14:textId="77777777" w:rsidR="00902EE0" w:rsidRPr="00421B74" w:rsidRDefault="00902EE0" w:rsidP="00421B74">
      <w:pPr>
        <w:pStyle w:val="Rubrik2"/>
        <w:spacing w:before="240" w:line="240" w:lineRule="auto"/>
        <w:contextualSpacing/>
        <w:rPr>
          <w:b/>
          <w:color w:val="auto"/>
        </w:rPr>
      </w:pPr>
      <w:bookmarkStart w:id="37" w:name="_Toc410983873"/>
      <w:r w:rsidRPr="00421B74">
        <w:rPr>
          <w:b/>
          <w:color w:val="auto"/>
        </w:rPr>
        <w:t>30 § Sektionsstyrelse</w:t>
      </w:r>
      <w:bookmarkEnd w:id="37"/>
      <w:r w:rsidRPr="00421B74">
        <w:rPr>
          <w:b/>
          <w:color w:val="auto"/>
        </w:rPr>
        <w:t xml:space="preserve"> </w:t>
      </w:r>
    </w:p>
    <w:p w14:paraId="0D128331"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Ledningen för varje sektion utövas aven sektionsstyrelse. bestående av ordförande och 3 -6 övriga ledamöter. </w:t>
      </w:r>
    </w:p>
    <w:p w14:paraId="0D128332" w14:textId="77777777" w:rsidR="00902EE0" w:rsidRPr="00421B74" w:rsidRDefault="00902EE0" w:rsidP="00BA7D9C">
      <w:pPr>
        <w:pStyle w:val="Oformateradtext"/>
        <w:numPr>
          <w:ilvl w:val="0"/>
          <w:numId w:val="6"/>
        </w:numPr>
        <w:rPr>
          <w:rFonts w:ascii="Times New Roman" w:hAnsi="Times New Roman" w:cs="Times New Roman"/>
          <w:sz w:val="22"/>
          <w:szCs w:val="22"/>
        </w:rPr>
      </w:pPr>
      <w:r w:rsidRPr="00421B74">
        <w:rPr>
          <w:rFonts w:ascii="Times New Roman" w:hAnsi="Times New Roman" w:cs="Times New Roman"/>
          <w:sz w:val="22"/>
          <w:szCs w:val="22"/>
        </w:rPr>
        <w:t xml:space="preserve">Sektionsstyrelsens ordförande väljs årligen bland röstberättigade </w:t>
      </w:r>
      <w:r w:rsidR="003920ED" w:rsidRPr="00421B74">
        <w:rPr>
          <w:rFonts w:ascii="Times New Roman" w:hAnsi="Times New Roman" w:cs="Times New Roman"/>
          <w:sz w:val="22"/>
          <w:szCs w:val="22"/>
        </w:rPr>
        <w:t>medlem</w:t>
      </w:r>
      <w:r w:rsidRPr="00421B74">
        <w:rPr>
          <w:rFonts w:ascii="Times New Roman" w:hAnsi="Times New Roman" w:cs="Times New Roman"/>
          <w:sz w:val="22"/>
          <w:szCs w:val="22"/>
        </w:rPr>
        <w:t xml:space="preserve">mar på föreningens årsmöte. </w:t>
      </w:r>
    </w:p>
    <w:p w14:paraId="0D128333" w14:textId="77777777" w:rsidR="00902EE0" w:rsidRPr="00421B74" w:rsidRDefault="00902EE0" w:rsidP="00BA7D9C">
      <w:pPr>
        <w:pStyle w:val="Oformateradtext"/>
        <w:numPr>
          <w:ilvl w:val="0"/>
          <w:numId w:val="6"/>
        </w:numPr>
        <w:rPr>
          <w:rFonts w:ascii="Times New Roman" w:hAnsi="Times New Roman" w:cs="Times New Roman"/>
          <w:sz w:val="22"/>
          <w:szCs w:val="22"/>
        </w:rPr>
      </w:pPr>
      <w:r w:rsidRPr="00421B74">
        <w:rPr>
          <w:rFonts w:ascii="Times New Roman" w:hAnsi="Times New Roman" w:cs="Times New Roman"/>
          <w:sz w:val="22"/>
          <w:szCs w:val="22"/>
        </w:rPr>
        <w:t xml:space="preserve">Övriga ledamöter väljs årligen av möte med de föreningsmedlemmar som bedriver den idrottsgren vilken handhas av sektionen. </w:t>
      </w:r>
    </w:p>
    <w:p w14:paraId="0D128334" w14:textId="77777777" w:rsidR="00902EE0" w:rsidRPr="00421B74" w:rsidRDefault="00902EE0" w:rsidP="00BA7D9C">
      <w:pPr>
        <w:pStyle w:val="Oformateradtext"/>
        <w:numPr>
          <w:ilvl w:val="0"/>
          <w:numId w:val="6"/>
        </w:numPr>
        <w:rPr>
          <w:rFonts w:ascii="Times New Roman" w:hAnsi="Times New Roman" w:cs="Times New Roman"/>
          <w:sz w:val="22"/>
          <w:szCs w:val="22"/>
        </w:rPr>
      </w:pPr>
      <w:r w:rsidRPr="00421B74">
        <w:rPr>
          <w:rFonts w:ascii="Times New Roman" w:hAnsi="Times New Roman" w:cs="Times New Roman"/>
          <w:sz w:val="22"/>
          <w:szCs w:val="22"/>
        </w:rPr>
        <w:t xml:space="preserve">Sektionsmötets val av sektionsstyrelse skall underställas föreningens styrelse för godkännande. </w:t>
      </w:r>
    </w:p>
    <w:p w14:paraId="0D128335" w14:textId="77777777" w:rsidR="00902EE0" w:rsidRPr="00421B74" w:rsidRDefault="00902EE0" w:rsidP="00BA7D9C">
      <w:pPr>
        <w:pStyle w:val="Oformateradtext"/>
        <w:numPr>
          <w:ilvl w:val="0"/>
          <w:numId w:val="6"/>
        </w:numPr>
        <w:rPr>
          <w:rFonts w:ascii="Times New Roman" w:hAnsi="Times New Roman" w:cs="Times New Roman"/>
          <w:sz w:val="22"/>
          <w:szCs w:val="22"/>
        </w:rPr>
      </w:pPr>
      <w:r w:rsidRPr="00421B74">
        <w:rPr>
          <w:rFonts w:ascii="Times New Roman" w:hAnsi="Times New Roman" w:cs="Times New Roman"/>
          <w:sz w:val="22"/>
          <w:szCs w:val="22"/>
        </w:rPr>
        <w:t>Härutöver får föreningens styrelse utse en av sina</w:t>
      </w:r>
      <w:r w:rsidR="00BA7D9C" w:rsidRPr="00421B74">
        <w:rPr>
          <w:rFonts w:ascii="Times New Roman" w:hAnsi="Times New Roman" w:cs="Times New Roman"/>
          <w:sz w:val="22"/>
          <w:szCs w:val="22"/>
        </w:rPr>
        <w:t xml:space="preserve"> ledamöter att ingå i sektionss</w:t>
      </w:r>
      <w:r w:rsidRPr="00421B74">
        <w:rPr>
          <w:rFonts w:ascii="Times New Roman" w:hAnsi="Times New Roman" w:cs="Times New Roman"/>
          <w:sz w:val="22"/>
          <w:szCs w:val="22"/>
        </w:rPr>
        <w:t xml:space="preserve">tyrelse. </w:t>
      </w:r>
    </w:p>
    <w:p w14:paraId="0D128336" w14:textId="77777777" w:rsidR="00902EE0" w:rsidRPr="00421B74" w:rsidRDefault="00902EE0" w:rsidP="00BA7D9C">
      <w:pPr>
        <w:pStyle w:val="Oformateradtext"/>
        <w:numPr>
          <w:ilvl w:val="0"/>
          <w:numId w:val="6"/>
        </w:numPr>
        <w:rPr>
          <w:rFonts w:ascii="Times New Roman" w:hAnsi="Times New Roman" w:cs="Times New Roman"/>
          <w:sz w:val="22"/>
          <w:szCs w:val="22"/>
        </w:rPr>
      </w:pPr>
      <w:r w:rsidRPr="00421B74">
        <w:rPr>
          <w:rFonts w:ascii="Times New Roman" w:hAnsi="Times New Roman" w:cs="Times New Roman"/>
          <w:sz w:val="22"/>
          <w:szCs w:val="22"/>
        </w:rPr>
        <w:t xml:space="preserve">Föreningens styrelse har rätt att entlediga ledamot i sektionsstyrelse. </w:t>
      </w:r>
    </w:p>
    <w:p w14:paraId="0D128337" w14:textId="77777777" w:rsidR="00902EE0" w:rsidRPr="00421B74" w:rsidRDefault="00902EE0" w:rsidP="00902EE0">
      <w:pPr>
        <w:pStyle w:val="Oformateradtext"/>
        <w:numPr>
          <w:ilvl w:val="0"/>
          <w:numId w:val="6"/>
        </w:numPr>
        <w:rPr>
          <w:rFonts w:ascii="Times New Roman" w:hAnsi="Times New Roman" w:cs="Times New Roman"/>
          <w:sz w:val="22"/>
          <w:szCs w:val="22"/>
        </w:rPr>
      </w:pPr>
      <w:r w:rsidRPr="00421B74">
        <w:rPr>
          <w:rFonts w:ascii="Times New Roman" w:hAnsi="Times New Roman" w:cs="Times New Roman"/>
          <w:sz w:val="22"/>
          <w:szCs w:val="22"/>
        </w:rPr>
        <w:t>Föreningens</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tre</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största sektioner</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ingår</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med</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en</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ledamot</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i</w:t>
      </w:r>
      <w:r w:rsidR="00BA7D9C" w:rsidRPr="00421B74">
        <w:rPr>
          <w:rFonts w:ascii="Times New Roman" w:hAnsi="Times New Roman" w:cs="Times New Roman"/>
          <w:sz w:val="22"/>
          <w:szCs w:val="22"/>
        </w:rPr>
        <w:t xml:space="preserve"> </w:t>
      </w:r>
      <w:r w:rsidRPr="00421B74">
        <w:rPr>
          <w:rFonts w:ascii="Times New Roman" w:hAnsi="Times New Roman" w:cs="Times New Roman"/>
          <w:sz w:val="22"/>
          <w:szCs w:val="22"/>
        </w:rPr>
        <w:t xml:space="preserve">föreningens styrelse. Personen anmäls på årsmötet varje år. </w:t>
      </w:r>
    </w:p>
    <w:p w14:paraId="0D128338" w14:textId="77777777" w:rsidR="00902EE0" w:rsidRPr="00421B74" w:rsidRDefault="00902EE0" w:rsidP="00421B74">
      <w:pPr>
        <w:pStyle w:val="Rubrik2"/>
        <w:spacing w:before="240" w:line="240" w:lineRule="auto"/>
        <w:contextualSpacing/>
        <w:rPr>
          <w:b/>
          <w:color w:val="auto"/>
        </w:rPr>
      </w:pPr>
      <w:bookmarkStart w:id="38" w:name="_Toc410983874"/>
      <w:r w:rsidRPr="00421B74">
        <w:rPr>
          <w:b/>
          <w:color w:val="auto"/>
        </w:rPr>
        <w:t>31 § Instruktion tör sektionsstyrelse</w:t>
      </w:r>
      <w:bookmarkEnd w:id="38"/>
      <w:r w:rsidRPr="00421B74">
        <w:rPr>
          <w:b/>
          <w:color w:val="auto"/>
        </w:rPr>
        <w:t xml:space="preserve"> </w:t>
      </w:r>
    </w:p>
    <w:p w14:paraId="0D128339" w14:textId="77777777" w:rsidR="00902EE0" w:rsidRPr="00421B74" w:rsidRDefault="00902EE0" w:rsidP="00902EE0">
      <w:pPr>
        <w:pStyle w:val="Oformateradtext"/>
        <w:rPr>
          <w:rFonts w:ascii="Times New Roman" w:hAnsi="Times New Roman" w:cs="Times New Roman"/>
          <w:sz w:val="22"/>
          <w:szCs w:val="22"/>
        </w:rPr>
      </w:pPr>
      <w:r w:rsidRPr="00421B74">
        <w:rPr>
          <w:rFonts w:ascii="Times New Roman" w:hAnsi="Times New Roman" w:cs="Times New Roman"/>
          <w:sz w:val="22"/>
          <w:szCs w:val="22"/>
        </w:rPr>
        <w:t xml:space="preserve">Föreningens styrelse skall, i särskild instruktion eller på annat lämpligt sätt, fastställa de befogenheter och skyldigheter som respektive sektionsstyrelse har. </w:t>
      </w:r>
    </w:p>
    <w:p w14:paraId="0D12833A" w14:textId="77777777" w:rsidR="00902EE0" w:rsidRPr="00421B74" w:rsidRDefault="00902EE0" w:rsidP="00421B74">
      <w:pPr>
        <w:pStyle w:val="Rubrik2"/>
        <w:spacing w:before="240" w:line="240" w:lineRule="auto"/>
        <w:contextualSpacing/>
        <w:rPr>
          <w:b/>
          <w:color w:val="auto"/>
        </w:rPr>
      </w:pPr>
      <w:bookmarkStart w:id="39" w:name="_Toc410983875"/>
      <w:r w:rsidRPr="00421B74">
        <w:rPr>
          <w:b/>
          <w:color w:val="auto"/>
        </w:rPr>
        <w:t>32 § Budget och verksamhetsplan tör sektion</w:t>
      </w:r>
      <w:bookmarkEnd w:id="39"/>
      <w:r w:rsidRPr="00421B74">
        <w:rPr>
          <w:b/>
          <w:color w:val="auto"/>
        </w:rPr>
        <w:t xml:space="preserve"> </w:t>
      </w:r>
    </w:p>
    <w:p w14:paraId="0D12833B" w14:textId="77777777" w:rsidR="00902EE0" w:rsidRPr="00421B74" w:rsidRDefault="00902EE0" w:rsidP="00BA7D9C">
      <w:pPr>
        <w:pStyle w:val="Oformateradtext"/>
        <w:numPr>
          <w:ilvl w:val="0"/>
          <w:numId w:val="6"/>
        </w:numPr>
        <w:rPr>
          <w:rFonts w:ascii="Times New Roman" w:hAnsi="Times New Roman" w:cs="Times New Roman"/>
          <w:sz w:val="22"/>
          <w:szCs w:val="22"/>
        </w:rPr>
      </w:pPr>
      <w:r w:rsidRPr="00421B74">
        <w:rPr>
          <w:rFonts w:ascii="Times New Roman" w:hAnsi="Times New Roman" w:cs="Times New Roman"/>
          <w:sz w:val="22"/>
          <w:szCs w:val="22"/>
        </w:rPr>
        <w:t>Sektionsstyrelsen upprättar förslag till budget och verksamhetsp</w:t>
      </w:r>
      <w:r w:rsidR="009C6F59" w:rsidRPr="00421B74">
        <w:rPr>
          <w:rFonts w:ascii="Times New Roman" w:hAnsi="Times New Roman" w:cs="Times New Roman"/>
          <w:sz w:val="22"/>
          <w:szCs w:val="22"/>
        </w:rPr>
        <w:t>lan för sektionen att gälla und</w:t>
      </w:r>
      <w:r w:rsidRPr="00421B74">
        <w:rPr>
          <w:rFonts w:ascii="Times New Roman" w:hAnsi="Times New Roman" w:cs="Times New Roman"/>
          <w:sz w:val="22"/>
          <w:szCs w:val="22"/>
        </w:rPr>
        <w:t xml:space="preserve">er nästföljande verksamhetsår. </w:t>
      </w:r>
    </w:p>
    <w:p w14:paraId="0D12833C" w14:textId="77777777" w:rsidR="00902EE0" w:rsidRPr="00421B74" w:rsidRDefault="00902EE0" w:rsidP="00BA7D9C">
      <w:pPr>
        <w:pStyle w:val="Oformateradtext"/>
        <w:numPr>
          <w:ilvl w:val="0"/>
          <w:numId w:val="6"/>
        </w:numPr>
        <w:rPr>
          <w:rFonts w:ascii="Times New Roman" w:hAnsi="Times New Roman" w:cs="Times New Roman"/>
          <w:sz w:val="22"/>
          <w:szCs w:val="22"/>
        </w:rPr>
      </w:pPr>
      <w:r w:rsidRPr="00421B74">
        <w:rPr>
          <w:rFonts w:ascii="Times New Roman" w:hAnsi="Times New Roman" w:cs="Times New Roman"/>
          <w:sz w:val="22"/>
          <w:szCs w:val="22"/>
        </w:rPr>
        <w:t xml:space="preserve">Budget och planen inges till styrelsen för godkännande på tid som denna bestämmer. </w:t>
      </w:r>
    </w:p>
    <w:p w14:paraId="0D12833D" w14:textId="77777777" w:rsidR="00902EE0" w:rsidRPr="00421B74" w:rsidRDefault="00902EE0" w:rsidP="00BA7D9C">
      <w:pPr>
        <w:pStyle w:val="Oformateradtext"/>
        <w:numPr>
          <w:ilvl w:val="0"/>
          <w:numId w:val="6"/>
        </w:numPr>
        <w:rPr>
          <w:rFonts w:ascii="Times New Roman" w:hAnsi="Times New Roman" w:cs="Times New Roman"/>
          <w:sz w:val="22"/>
          <w:szCs w:val="22"/>
        </w:rPr>
      </w:pPr>
      <w:r w:rsidRPr="00421B74">
        <w:rPr>
          <w:rFonts w:ascii="Times New Roman" w:hAnsi="Times New Roman" w:cs="Times New Roman"/>
          <w:sz w:val="22"/>
          <w:szCs w:val="22"/>
        </w:rPr>
        <w:t xml:space="preserve">Föreningens styrelse gör de ändringar i budgeten och planen som bedöms vara nödvändiga med hänsyn till föreningens skyldigheter i olika hänseenden, föreningens ekonomiska ställning eller den väntade utvecklingen av den idrottsliga verk samheten. </w:t>
      </w:r>
    </w:p>
    <w:sectPr w:rsidR="00902EE0" w:rsidRPr="00421B74" w:rsidSect="00EE5A2C">
      <w:footerReference w:type="default" r:id="rId10"/>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D243" w14:textId="77777777" w:rsidR="001859EF" w:rsidRDefault="001859EF" w:rsidP="00E71EA6">
      <w:pPr>
        <w:spacing w:after="0" w:line="240" w:lineRule="auto"/>
      </w:pPr>
      <w:r>
        <w:separator/>
      </w:r>
    </w:p>
  </w:endnote>
  <w:endnote w:type="continuationSeparator" w:id="0">
    <w:p w14:paraId="069D3ABA" w14:textId="77777777" w:rsidR="001859EF" w:rsidRDefault="001859EF" w:rsidP="00E7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8344" w14:textId="77777777" w:rsidR="00EE5A2C" w:rsidRPr="00E71EA6" w:rsidRDefault="00EE5A2C" w:rsidP="00E71EA6">
    <w:pPr>
      <w:pStyle w:val="Sidfot"/>
      <w:jc w:val="center"/>
    </w:pPr>
    <w:r w:rsidRPr="00E71EA6">
      <w:rPr>
        <w:sz w:val="20"/>
        <w:szCs w:val="20"/>
      </w:rPr>
      <w:t xml:space="preserve">BSK stadgar sida </w:t>
    </w:r>
    <w:r w:rsidRPr="00E71EA6">
      <w:rPr>
        <w:sz w:val="20"/>
        <w:szCs w:val="20"/>
      </w:rPr>
      <w:fldChar w:fldCharType="begin"/>
    </w:r>
    <w:r w:rsidRPr="00E71EA6">
      <w:rPr>
        <w:sz w:val="20"/>
        <w:szCs w:val="20"/>
      </w:rPr>
      <w:instrText>PAGE  \* Arabic</w:instrText>
    </w:r>
    <w:r w:rsidRPr="00E71EA6">
      <w:rPr>
        <w:sz w:val="20"/>
        <w:szCs w:val="20"/>
      </w:rPr>
      <w:fldChar w:fldCharType="separate"/>
    </w:r>
    <w:r w:rsidR="00206135">
      <w:rPr>
        <w:noProof/>
        <w:sz w:val="20"/>
        <w:szCs w:val="20"/>
      </w:rPr>
      <w:t>10</w:t>
    </w:r>
    <w:r w:rsidRPr="00E71EA6">
      <w:rPr>
        <w:sz w:val="20"/>
        <w:szCs w:val="20"/>
      </w:rPr>
      <w:fldChar w:fldCharType="end"/>
    </w:r>
  </w:p>
  <w:p w14:paraId="0D128345" w14:textId="77777777" w:rsidR="00EE5A2C" w:rsidRDefault="00EE5A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6FE5" w14:textId="77777777" w:rsidR="001859EF" w:rsidRDefault="001859EF" w:rsidP="00E71EA6">
      <w:pPr>
        <w:spacing w:after="0" w:line="240" w:lineRule="auto"/>
      </w:pPr>
      <w:r>
        <w:separator/>
      </w:r>
    </w:p>
  </w:footnote>
  <w:footnote w:type="continuationSeparator" w:id="0">
    <w:p w14:paraId="0E4EE7BD" w14:textId="77777777" w:rsidR="001859EF" w:rsidRDefault="001859EF" w:rsidP="00E71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A5"/>
    <w:multiLevelType w:val="hybridMultilevel"/>
    <w:tmpl w:val="1EFABC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4E15DD"/>
    <w:multiLevelType w:val="multilevel"/>
    <w:tmpl w:val="832003A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9FB5B70"/>
    <w:multiLevelType w:val="hybridMultilevel"/>
    <w:tmpl w:val="545CB558"/>
    <w:lvl w:ilvl="0" w:tplc="E304B5F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E56678"/>
    <w:multiLevelType w:val="hybridMultilevel"/>
    <w:tmpl w:val="A0BCDE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C432B6"/>
    <w:multiLevelType w:val="hybridMultilevel"/>
    <w:tmpl w:val="6C08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DF1EC4"/>
    <w:multiLevelType w:val="hybridMultilevel"/>
    <w:tmpl w:val="1B54AA78"/>
    <w:lvl w:ilvl="0" w:tplc="E304B5F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237B89"/>
    <w:multiLevelType w:val="hybridMultilevel"/>
    <w:tmpl w:val="F63299D8"/>
    <w:lvl w:ilvl="0" w:tplc="E304B5F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201883"/>
    <w:multiLevelType w:val="hybridMultilevel"/>
    <w:tmpl w:val="1EA2B426"/>
    <w:lvl w:ilvl="0" w:tplc="E304B5F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5FF7C66"/>
    <w:multiLevelType w:val="hybridMultilevel"/>
    <w:tmpl w:val="60982802"/>
    <w:lvl w:ilvl="0" w:tplc="E304B5F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62536D4"/>
    <w:multiLevelType w:val="hybridMultilevel"/>
    <w:tmpl w:val="2DD6C934"/>
    <w:lvl w:ilvl="0" w:tplc="E304B5F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3D491C"/>
    <w:multiLevelType w:val="hybridMultilevel"/>
    <w:tmpl w:val="7CE608C6"/>
    <w:lvl w:ilvl="0" w:tplc="E304B5F4">
      <w:numFmt w:val="bullet"/>
      <w:lvlText w:val="•"/>
      <w:lvlJc w:val="left"/>
      <w:pPr>
        <w:ind w:left="720" w:hanging="360"/>
      </w:pPr>
      <w:rPr>
        <w:rFonts w:ascii="Times New Roman" w:eastAsiaTheme="minorHAnsi" w:hAnsi="Times New Roman" w:cs="Times New Roman" w:hint="default"/>
      </w:rPr>
    </w:lvl>
    <w:lvl w:ilvl="1" w:tplc="E304B5F4">
      <w:numFmt w:val="bullet"/>
      <w:lvlText w:val="•"/>
      <w:lvlJc w:val="left"/>
      <w:pPr>
        <w:ind w:left="1440" w:hanging="360"/>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E3E1686"/>
    <w:multiLevelType w:val="hybridMultilevel"/>
    <w:tmpl w:val="C80AD5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1470D1A"/>
    <w:multiLevelType w:val="hybridMultilevel"/>
    <w:tmpl w:val="9BB0197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1E65650"/>
    <w:multiLevelType w:val="multilevel"/>
    <w:tmpl w:val="61BE3C0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7C2E3C30"/>
    <w:multiLevelType w:val="hybridMultilevel"/>
    <w:tmpl w:val="DAB85378"/>
    <w:lvl w:ilvl="0" w:tplc="E304B5F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4"/>
  </w:num>
  <w:num w:numId="4">
    <w:abstractNumId w:val="7"/>
  </w:num>
  <w:num w:numId="5">
    <w:abstractNumId w:val="9"/>
  </w:num>
  <w:num w:numId="6">
    <w:abstractNumId w:val="6"/>
  </w:num>
  <w:num w:numId="7">
    <w:abstractNumId w:val="2"/>
  </w:num>
  <w:num w:numId="8">
    <w:abstractNumId w:val="8"/>
  </w:num>
  <w:num w:numId="9">
    <w:abstractNumId w:val="10"/>
  </w:num>
  <w:num w:numId="10">
    <w:abstractNumId w:val="0"/>
  </w:num>
  <w:num w:numId="11">
    <w:abstractNumId w:val="11"/>
  </w:num>
  <w:num w:numId="12">
    <w:abstractNumId w:val="13"/>
  </w:num>
  <w:num w:numId="13">
    <w:abstractNumId w:val="1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8D7"/>
    <w:rsid w:val="00057BA6"/>
    <w:rsid w:val="001859EF"/>
    <w:rsid w:val="00206135"/>
    <w:rsid w:val="003920ED"/>
    <w:rsid w:val="00421B74"/>
    <w:rsid w:val="00423329"/>
    <w:rsid w:val="004742B2"/>
    <w:rsid w:val="004A67DE"/>
    <w:rsid w:val="004C4A68"/>
    <w:rsid w:val="00505448"/>
    <w:rsid w:val="008B44DE"/>
    <w:rsid w:val="00902EE0"/>
    <w:rsid w:val="009303EE"/>
    <w:rsid w:val="00946626"/>
    <w:rsid w:val="009908D7"/>
    <w:rsid w:val="009C6F59"/>
    <w:rsid w:val="00A61BDB"/>
    <w:rsid w:val="00B26A88"/>
    <w:rsid w:val="00BA7D9C"/>
    <w:rsid w:val="00C1428F"/>
    <w:rsid w:val="00C65F51"/>
    <w:rsid w:val="00DC7E94"/>
    <w:rsid w:val="00E71EA6"/>
    <w:rsid w:val="00EE5A2C"/>
    <w:rsid w:val="00F32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281E3"/>
  <w15:chartTrackingRefBased/>
  <w15:docId w15:val="{D400ECF8-1E75-4871-B94F-0D120664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A2C"/>
  </w:style>
  <w:style w:type="paragraph" w:styleId="Rubrik1">
    <w:name w:val="heading 1"/>
    <w:basedOn w:val="Normal"/>
    <w:next w:val="Normal"/>
    <w:link w:val="Rubrik1Char"/>
    <w:uiPriority w:val="9"/>
    <w:qFormat/>
    <w:rsid w:val="00C65F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C65F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8E56D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8E56D5"/>
    <w:rPr>
      <w:rFonts w:ascii="Consolas" w:hAnsi="Consolas"/>
      <w:sz w:val="21"/>
      <w:szCs w:val="21"/>
    </w:rPr>
  </w:style>
  <w:style w:type="character" w:customStyle="1" w:styleId="Rubrik1Char">
    <w:name w:val="Rubrik 1 Char"/>
    <w:basedOn w:val="Standardstycketeckensnitt"/>
    <w:link w:val="Rubrik1"/>
    <w:uiPriority w:val="9"/>
    <w:rsid w:val="00C65F51"/>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C65F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65F51"/>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C65F51"/>
    <w:rPr>
      <w:rFonts w:asciiTheme="majorHAnsi" w:eastAsiaTheme="majorEastAsia" w:hAnsiTheme="majorHAnsi" w:cstheme="majorBidi"/>
      <w:color w:val="2E74B5" w:themeColor="accent1" w:themeShade="BF"/>
      <w:sz w:val="26"/>
      <w:szCs w:val="26"/>
    </w:rPr>
  </w:style>
  <w:style w:type="paragraph" w:styleId="Innehllsfrteckningsrubrik">
    <w:name w:val="TOC Heading"/>
    <w:basedOn w:val="Rubrik1"/>
    <w:next w:val="Normal"/>
    <w:uiPriority w:val="39"/>
    <w:unhideWhenUsed/>
    <w:qFormat/>
    <w:rsid w:val="00E71EA6"/>
    <w:pPr>
      <w:outlineLvl w:val="9"/>
    </w:pPr>
    <w:rPr>
      <w:lang w:eastAsia="sv-SE"/>
    </w:rPr>
  </w:style>
  <w:style w:type="paragraph" w:styleId="Innehll1">
    <w:name w:val="toc 1"/>
    <w:basedOn w:val="Normal"/>
    <w:next w:val="Normal"/>
    <w:autoRedefine/>
    <w:uiPriority w:val="39"/>
    <w:unhideWhenUsed/>
    <w:rsid w:val="00E71EA6"/>
    <w:pPr>
      <w:spacing w:after="100"/>
    </w:pPr>
  </w:style>
  <w:style w:type="paragraph" w:styleId="Innehll2">
    <w:name w:val="toc 2"/>
    <w:basedOn w:val="Normal"/>
    <w:next w:val="Normal"/>
    <w:autoRedefine/>
    <w:uiPriority w:val="39"/>
    <w:unhideWhenUsed/>
    <w:rsid w:val="00E71EA6"/>
    <w:pPr>
      <w:spacing w:after="100"/>
      <w:ind w:left="220"/>
    </w:pPr>
  </w:style>
  <w:style w:type="character" w:styleId="Hyperlnk">
    <w:name w:val="Hyperlink"/>
    <w:basedOn w:val="Standardstycketeckensnitt"/>
    <w:uiPriority w:val="99"/>
    <w:unhideWhenUsed/>
    <w:rsid w:val="00E71EA6"/>
    <w:rPr>
      <w:color w:val="0563C1" w:themeColor="hyperlink"/>
      <w:u w:val="single"/>
    </w:rPr>
  </w:style>
  <w:style w:type="paragraph" w:styleId="Sidhuvud">
    <w:name w:val="header"/>
    <w:basedOn w:val="Normal"/>
    <w:link w:val="SidhuvudChar"/>
    <w:uiPriority w:val="99"/>
    <w:unhideWhenUsed/>
    <w:rsid w:val="00E71EA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1EA6"/>
  </w:style>
  <w:style w:type="paragraph" w:styleId="Sidfot">
    <w:name w:val="footer"/>
    <w:basedOn w:val="Normal"/>
    <w:link w:val="SidfotChar"/>
    <w:uiPriority w:val="99"/>
    <w:unhideWhenUsed/>
    <w:rsid w:val="00E71EA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1EA6"/>
  </w:style>
  <w:style w:type="paragraph" w:styleId="Ingetavstnd">
    <w:name w:val="No Spacing"/>
    <w:link w:val="IngetavstndChar"/>
    <w:uiPriority w:val="1"/>
    <w:qFormat/>
    <w:rsid w:val="00EE5A2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EE5A2C"/>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C69C74EB1D434C8626A2E7B3E763A1"/>
        <w:category>
          <w:name w:val="Allmänt"/>
          <w:gallery w:val="placeholder"/>
        </w:category>
        <w:types>
          <w:type w:val="bbPlcHdr"/>
        </w:types>
        <w:behaviors>
          <w:behavior w:val="content"/>
        </w:behaviors>
        <w:guid w:val="{D7E4EE63-F01B-45BA-8CD7-43C5516AAB12}"/>
      </w:docPartPr>
      <w:docPartBody>
        <w:p w:rsidR="00BE1AA8" w:rsidRDefault="00BE1AA8" w:rsidP="00BE1AA8">
          <w:pPr>
            <w:pStyle w:val="29C69C74EB1D434C8626A2E7B3E763A1"/>
          </w:pPr>
          <w:r>
            <w:rPr>
              <w:color w:val="2F5496" w:themeColor="accent1" w:themeShade="BF"/>
              <w:sz w:val="24"/>
              <w:szCs w:val="24"/>
            </w:rPr>
            <w:t>[Företagets namn]</w:t>
          </w:r>
        </w:p>
      </w:docPartBody>
    </w:docPart>
    <w:docPart>
      <w:docPartPr>
        <w:name w:val="5EF3A277C5BB4CC7AB4528DFB467DBBB"/>
        <w:category>
          <w:name w:val="Allmänt"/>
          <w:gallery w:val="placeholder"/>
        </w:category>
        <w:types>
          <w:type w:val="bbPlcHdr"/>
        </w:types>
        <w:behaviors>
          <w:behavior w:val="content"/>
        </w:behaviors>
        <w:guid w:val="{00C724FD-B02F-454C-BA8B-81A58DF714FF}"/>
      </w:docPartPr>
      <w:docPartBody>
        <w:p w:rsidR="00BE1AA8" w:rsidRDefault="00BE1AA8" w:rsidP="00BE1AA8">
          <w:pPr>
            <w:pStyle w:val="5EF3A277C5BB4CC7AB4528DFB467DBBB"/>
          </w:pPr>
          <w:r>
            <w:rPr>
              <w:rFonts w:asciiTheme="majorHAnsi" w:eastAsiaTheme="majorEastAsia" w:hAnsiTheme="majorHAnsi" w:cstheme="majorBidi"/>
              <w:color w:val="4472C4" w:themeColor="accent1"/>
              <w:sz w:val="88"/>
              <w:szCs w:val="88"/>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A8"/>
    <w:rsid w:val="00297C43"/>
    <w:rsid w:val="00BE1AA8"/>
    <w:rsid w:val="00E10861"/>
    <w:rsid w:val="00E170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9C69C74EB1D434C8626A2E7B3E763A1">
    <w:name w:val="29C69C74EB1D434C8626A2E7B3E763A1"/>
    <w:rsid w:val="00BE1AA8"/>
  </w:style>
  <w:style w:type="paragraph" w:customStyle="1" w:styleId="5EF3A277C5BB4CC7AB4528DFB467DBBB">
    <w:name w:val="5EF3A277C5BB4CC7AB4528DFB467DBBB"/>
    <w:rsid w:val="00BE1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95CEE0-B180-43BF-9CDC-B1B3D711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4107</Words>
  <Characters>21773</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 Börje Sportklubb </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RF:S NORMALSTADGAR              FÖR IDROTTSFÖRENING</dc:title>
  <dc:subject> För den ideella föreningen Börje Sportklubb BSK                                                      med hemort i Uppsala kommun.                                                                                      Bildad den 22.12 1969                                                                                                     Stadgarna senast fastställda/ändrade av årsmöte den                                                      1999-02-07 efter ändringar av § 1, 3, 21, 29 och 30                                                   2000-02-06 § 3, 2005-01-31 §15                                                                                   2008-03-09 § 1,8,21,23,25,26 samt 30 </dc:subject>
  <dc:creator>Stina Andersson</dc:creator>
  <cp:keywords/>
  <dc:description/>
  <cp:lastModifiedBy>Stina Andersson</cp:lastModifiedBy>
  <cp:revision>13</cp:revision>
  <dcterms:created xsi:type="dcterms:W3CDTF">2015-02-06T10:07:00Z</dcterms:created>
  <dcterms:modified xsi:type="dcterms:W3CDTF">2021-05-30T13:29:00Z</dcterms:modified>
</cp:coreProperties>
</file>