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ED21" w14:textId="77777777" w:rsidR="002D12E6" w:rsidRPr="002D12E6" w:rsidRDefault="002D12E6">
      <w:pPr>
        <w:rPr>
          <w:b/>
          <w:bCs/>
        </w:rPr>
      </w:pPr>
      <w:r w:rsidRPr="002D12E6">
        <w:rPr>
          <w:b/>
          <w:bCs/>
        </w:rPr>
        <w:t>Verksamhetsberättelse för Sundbybergs IK Friidrott 202</w:t>
      </w:r>
      <w:r w:rsidRPr="002D12E6">
        <w:rPr>
          <w:b/>
          <w:bCs/>
        </w:rPr>
        <w:t>5</w:t>
      </w:r>
      <w:r w:rsidRPr="002D12E6">
        <w:rPr>
          <w:b/>
          <w:bCs/>
        </w:rPr>
        <w:t xml:space="preserve"> </w:t>
      </w:r>
    </w:p>
    <w:p w14:paraId="2B666CA6" w14:textId="77777777" w:rsidR="002D12E6" w:rsidRPr="002D12E6" w:rsidRDefault="002D12E6">
      <w:pPr>
        <w:rPr>
          <w:b/>
          <w:bCs/>
        </w:rPr>
      </w:pPr>
      <w:r w:rsidRPr="002D12E6">
        <w:rPr>
          <w:b/>
          <w:bCs/>
        </w:rPr>
        <w:t xml:space="preserve">Styrelse: </w:t>
      </w:r>
    </w:p>
    <w:p w14:paraId="51A47380" w14:textId="77777777" w:rsidR="002D12E6" w:rsidRDefault="002D12E6">
      <w:r w:rsidRPr="002D12E6">
        <w:t xml:space="preserve">Daniel Nilsson, ordförande </w:t>
      </w:r>
    </w:p>
    <w:p w14:paraId="427FD530" w14:textId="77777777" w:rsidR="002D12E6" w:rsidRDefault="002D12E6">
      <w:r w:rsidRPr="002D12E6">
        <w:t xml:space="preserve">Roger Richter, budgetansvarig </w:t>
      </w:r>
    </w:p>
    <w:p w14:paraId="7977ECF1" w14:textId="08C9D868" w:rsidR="002D12E6" w:rsidRDefault="002D12E6">
      <w:r>
        <w:t>Maria Schoultz</w:t>
      </w:r>
      <w:r w:rsidRPr="002D12E6">
        <w:t>, sekreterare</w:t>
      </w:r>
    </w:p>
    <w:p w14:paraId="6D390A9C" w14:textId="77777777" w:rsidR="002D12E6" w:rsidRDefault="002D12E6">
      <w:r w:rsidRPr="002D12E6">
        <w:t xml:space="preserve">Fredrik Wincent, ledamot </w:t>
      </w:r>
    </w:p>
    <w:p w14:paraId="2DC26BE3" w14:textId="77777777" w:rsidR="002D12E6" w:rsidRDefault="002D12E6">
      <w:r w:rsidRPr="002D12E6">
        <w:t xml:space="preserve">Tor Caesar, ledamot </w:t>
      </w:r>
    </w:p>
    <w:p w14:paraId="36B9048F" w14:textId="77777777" w:rsidR="002D12E6" w:rsidRDefault="002D12E6">
      <w:r w:rsidRPr="002D12E6">
        <w:t xml:space="preserve">Christina </w:t>
      </w:r>
      <w:proofErr w:type="spellStart"/>
      <w:r w:rsidRPr="002D12E6">
        <w:t>Battagli</w:t>
      </w:r>
      <w:proofErr w:type="spellEnd"/>
      <w:r w:rsidRPr="002D12E6">
        <w:t xml:space="preserve">, suppleant </w:t>
      </w:r>
    </w:p>
    <w:p w14:paraId="4F711E85" w14:textId="77777777" w:rsidR="002D12E6" w:rsidRDefault="002D12E6">
      <w:r>
        <w:t xml:space="preserve">Larisa </w:t>
      </w:r>
      <w:proofErr w:type="spellStart"/>
      <w:r>
        <w:t>Aganovic</w:t>
      </w:r>
      <w:proofErr w:type="spellEnd"/>
      <w:r w:rsidRPr="002D12E6">
        <w:t xml:space="preserve">, suppleant </w:t>
      </w:r>
    </w:p>
    <w:p w14:paraId="18B9052C" w14:textId="77777777" w:rsidR="002D12E6" w:rsidRDefault="002D12E6">
      <w:r w:rsidRPr="002D12E6">
        <w:t xml:space="preserve">Möten: </w:t>
      </w:r>
    </w:p>
    <w:p w14:paraId="0BF66402" w14:textId="20A175E0" w:rsidR="002D12E6" w:rsidRDefault="002D12E6">
      <w:pPr>
        <w:rPr>
          <w:lang w:val="da-DK"/>
        </w:rPr>
      </w:pPr>
      <w:r w:rsidRPr="002D12E6">
        <w:rPr>
          <w:lang w:val="da-DK"/>
        </w:rPr>
        <w:t xml:space="preserve">Styrelsen har under året </w:t>
      </w:r>
      <w:r w:rsidRPr="002E1B97">
        <w:rPr>
          <w:lang w:val="da-DK"/>
        </w:rPr>
        <w:t xml:space="preserve">haft </w:t>
      </w:r>
      <w:r w:rsidR="008C7CFE" w:rsidRPr="002E1B97">
        <w:rPr>
          <w:lang w:val="da-DK"/>
        </w:rPr>
        <w:t>1</w:t>
      </w:r>
      <w:r w:rsidR="002E1B97" w:rsidRPr="002E1B97">
        <w:rPr>
          <w:lang w:val="da-DK"/>
        </w:rPr>
        <w:t>2</w:t>
      </w:r>
      <w:r w:rsidRPr="002D12E6">
        <w:rPr>
          <w:lang w:val="da-DK"/>
        </w:rPr>
        <w:t xml:space="preserve"> </w:t>
      </w:r>
      <w:proofErr w:type="spellStart"/>
      <w:r w:rsidRPr="002D12E6">
        <w:rPr>
          <w:lang w:val="da-DK"/>
        </w:rPr>
        <w:t>styrelsemöten</w:t>
      </w:r>
      <w:proofErr w:type="spellEnd"/>
      <w:r w:rsidRPr="002D12E6">
        <w:rPr>
          <w:lang w:val="da-DK"/>
        </w:rPr>
        <w:t xml:space="preserve">. </w:t>
      </w:r>
    </w:p>
    <w:p w14:paraId="66F39746" w14:textId="77777777" w:rsidR="002D12E6" w:rsidRDefault="002D12E6">
      <w:r w:rsidRPr="002D12E6">
        <w:t xml:space="preserve">Representation: Två medlemmar i SIK har haft uppdrag: Johan Storåkers har varit ordförande i Svenska friidrottsförbundet och Erik </w:t>
      </w:r>
      <w:proofErr w:type="spellStart"/>
      <w:r w:rsidRPr="002D12E6">
        <w:t>Bowallius</w:t>
      </w:r>
      <w:proofErr w:type="spellEnd"/>
      <w:r w:rsidRPr="002D12E6">
        <w:t xml:space="preserve"> har varit </w:t>
      </w:r>
      <w:r>
        <w:t>med i valberedningen</w:t>
      </w:r>
      <w:r w:rsidRPr="002D12E6">
        <w:t xml:space="preserve"> i distriktsförbundet Stockholm-Gotland. </w:t>
      </w:r>
    </w:p>
    <w:p w14:paraId="19D9FC9D" w14:textId="1128CEA5" w:rsidR="00CF599F" w:rsidRDefault="002D12E6">
      <w:r w:rsidRPr="002D12E6">
        <w:t xml:space="preserve">Vuxenidrott: Verksamheten </w:t>
      </w:r>
      <w:r>
        <w:t>har minskat i omfattning efter att Peter Lundin som tränat senior</w:t>
      </w:r>
      <w:r w:rsidR="006E1A23">
        <w:t>-</w:t>
      </w:r>
      <w:r>
        <w:t xml:space="preserve"> och veterangruppen under många år pensionerade sig vid ingången av året. </w:t>
      </w:r>
      <w:r w:rsidR="008C7CFE">
        <w:t xml:space="preserve">Vi tackar Peter för hans långa engagemang både som tränare och som banansvarig för Två Sjöar Runt. </w:t>
      </w:r>
      <w:r w:rsidR="00CF599F">
        <w:t>N</w:t>
      </w:r>
      <w:r w:rsidRPr="002D12E6">
        <w:t xml:space="preserve">ågra veteraner </w:t>
      </w:r>
      <w:r w:rsidR="00CF599F">
        <w:t xml:space="preserve">har </w:t>
      </w:r>
      <w:r w:rsidRPr="002D12E6">
        <w:t>tränat på egen hand</w:t>
      </w:r>
      <w:r w:rsidR="00CF599F">
        <w:t xml:space="preserve"> efter det</w:t>
      </w:r>
      <w:r w:rsidRPr="002D12E6">
        <w:t>. På V</w:t>
      </w:r>
      <w:r w:rsidR="00CF599F">
        <w:t>E</w:t>
      </w:r>
      <w:r w:rsidRPr="002D12E6">
        <w:t xml:space="preserve">M tog Fredrik Wincent brons i stav i klass M45. </w:t>
      </w:r>
      <w:r w:rsidR="00193FD6">
        <w:t xml:space="preserve">På </w:t>
      </w:r>
      <w:r w:rsidR="00AF6645">
        <w:t xml:space="preserve">VSM i Marathon tog Niklas Henningsson </w:t>
      </w:r>
      <w:r w:rsidR="008A30EB">
        <w:t xml:space="preserve">silver i </w:t>
      </w:r>
      <w:r w:rsidR="00D20FAE">
        <w:t xml:space="preserve">klass </w:t>
      </w:r>
      <w:r w:rsidR="008A30EB">
        <w:t xml:space="preserve">M40. </w:t>
      </w:r>
      <w:r w:rsidRPr="002D12E6">
        <w:t xml:space="preserve">På </w:t>
      </w:r>
      <w:r w:rsidR="00CF599F">
        <w:t>I</w:t>
      </w:r>
      <w:r w:rsidRPr="002D12E6">
        <w:t xml:space="preserve">VSM tog </w:t>
      </w:r>
      <w:r w:rsidR="00CF599F">
        <w:t xml:space="preserve">Johan Bergman guld på 400 m i M55 och </w:t>
      </w:r>
      <w:r w:rsidRPr="002D12E6">
        <w:t xml:space="preserve">Daniel Nilsson brons i </w:t>
      </w:r>
      <w:r w:rsidR="00CF599F">
        <w:t xml:space="preserve">viktkastning i M45. Daniel tog också brons i </w:t>
      </w:r>
      <w:r w:rsidRPr="002D12E6">
        <w:t xml:space="preserve">kastmångkamp </w:t>
      </w:r>
      <w:r w:rsidR="00CF599F">
        <w:t>på VSM</w:t>
      </w:r>
      <w:r w:rsidRPr="002D12E6">
        <w:t xml:space="preserve">. </w:t>
      </w:r>
    </w:p>
    <w:p w14:paraId="450F9667" w14:textId="77777777" w:rsidR="005E35B8" w:rsidRDefault="002D12E6">
      <w:r w:rsidRPr="002D12E6">
        <w:t xml:space="preserve">Barn &amp; Ungdom: Vi har under året utökat med fler träningsgrupper och både träning och tävlingsdeltagande har ökat igen. Vi har behållit vår satsning med äldre ungdomar som hjälptränare. Vi har deltagit i lagtävlingen Stockholmskampen för 12- och 13-åringar i ett gemensamt lag tillsammans med </w:t>
      </w:r>
      <w:proofErr w:type="spellStart"/>
      <w:r w:rsidRPr="002D12E6">
        <w:t>Duvbo</w:t>
      </w:r>
      <w:proofErr w:type="spellEnd"/>
      <w:r w:rsidRPr="002D12E6">
        <w:t xml:space="preserve"> IK</w:t>
      </w:r>
      <w:r w:rsidR="00CF599F">
        <w:t xml:space="preserve"> och Mälarö SOK</w:t>
      </w:r>
      <w:r w:rsidRPr="002D12E6">
        <w:t xml:space="preserve">. Vi har haft två längre tävlingsresor för de äldre ungdomarna. Örebro </w:t>
      </w:r>
      <w:r w:rsidR="00CF599F" w:rsidRPr="002D12E6">
        <w:t>Indoors</w:t>
      </w:r>
      <w:r w:rsidRPr="002D12E6">
        <w:t xml:space="preserve"> och Världsungdomsspelen i Göteborg. Många aktiva blev uttagna och tävlade för </w:t>
      </w:r>
      <w:r w:rsidR="001F4663">
        <w:t xml:space="preserve">laget </w:t>
      </w:r>
      <w:r w:rsidR="008429DE">
        <w:t xml:space="preserve">Gotland- </w:t>
      </w:r>
      <w:r w:rsidRPr="002D12E6">
        <w:t>Stockholm</w:t>
      </w:r>
      <w:r w:rsidR="008429DE">
        <w:t xml:space="preserve"> </w:t>
      </w:r>
      <w:r w:rsidRPr="002D12E6">
        <w:t>lag</w:t>
      </w:r>
      <w:r w:rsidR="008429DE">
        <w:t xml:space="preserve"> väst</w:t>
      </w:r>
      <w:r w:rsidRPr="002D12E6">
        <w:t xml:space="preserve"> i Regionmästerskapen för 13- och 14-åringar</w:t>
      </w:r>
      <w:r w:rsidR="00484B8D">
        <w:t xml:space="preserve">. Laget vann både inomhus och utomhus. </w:t>
      </w:r>
    </w:p>
    <w:p w14:paraId="5BD408E3" w14:textId="76DAC463" w:rsidR="008C7CFE" w:rsidRDefault="00484B8D">
      <w:r>
        <w:t>F</w:t>
      </w:r>
      <w:r w:rsidR="002D12E6" w:rsidRPr="002D12E6">
        <w:t xml:space="preserve">lera äldre ungdomar har representerat sektionen på USM inomhus och utomhus. Tim Franc tog guld på </w:t>
      </w:r>
      <w:r w:rsidR="00CF599F">
        <w:t xml:space="preserve">100 m på </w:t>
      </w:r>
      <w:r w:rsidR="002D12E6" w:rsidRPr="002D12E6">
        <w:t>USM i P1</w:t>
      </w:r>
      <w:r w:rsidR="00CF599F">
        <w:t>6</w:t>
      </w:r>
      <w:r w:rsidR="002D12E6" w:rsidRPr="002D12E6">
        <w:t xml:space="preserve">. Filip Wincent tog </w:t>
      </w:r>
      <w:r w:rsidR="00CF599F">
        <w:t>guld</w:t>
      </w:r>
      <w:r w:rsidR="002D12E6" w:rsidRPr="002D12E6">
        <w:t xml:space="preserve"> i stav både på IUSM och USM. </w:t>
      </w:r>
      <w:r w:rsidR="008C7CFE">
        <w:t>Ellinor Wendel Haak tog silver på 200 m och 400 m i F17. Både Tim och Ellinor blev sedan uttagna till ungdomslandslaget och Tim kom trea på 100 m i Ungdomsfinnkampen trots att han har ett år kvar i klassen. Ellinor kom fyra på 400 m.</w:t>
      </w:r>
    </w:p>
    <w:p w14:paraId="7DAA5C78" w14:textId="77777777" w:rsidR="006E1A23" w:rsidRDefault="002D12E6" w:rsidP="006E1A23">
      <w:r w:rsidRPr="002D12E6">
        <w:lastRenderedPageBreak/>
        <w:t>Arrangemang: Friidrottssektionen har under 202</w:t>
      </w:r>
      <w:r w:rsidR="008C7CFE">
        <w:t>5</w:t>
      </w:r>
      <w:r w:rsidRPr="002D12E6">
        <w:t xml:space="preserve"> anordnat Två Sjöar Runt, Sundbybergs Ungdomsspel och klubbmästerskap inomhus för ungdomar. </w:t>
      </w:r>
      <w:r w:rsidR="006E1A23">
        <w:t>Sektionen har också arrangerat Förvaltarenloppet, ett gratis lopp för barn.</w:t>
      </w:r>
    </w:p>
    <w:p w14:paraId="4A5E78F6" w14:textId="0BAA6CF8" w:rsidR="008C7CFE" w:rsidRDefault="002D12E6">
      <w:r w:rsidRPr="002D12E6">
        <w:t xml:space="preserve">Utöver dessa arrangemang har sektionen även anordnat det populära friidrottskollot under flera veckor på sommaren och läger på sportlovet och höstlovet. </w:t>
      </w:r>
    </w:p>
    <w:p w14:paraId="00A826F8" w14:textId="255343BE" w:rsidR="002B164A" w:rsidRDefault="002D12E6">
      <w:r w:rsidRPr="002D12E6">
        <w:t xml:space="preserve">Slutord: Sektionsstyrelsen vill rikta ett stort tack till alla tränare, ledare, aktiva, föräldrar och andra friidrottsvänner som bidrar till glädje, gemenskap och utveckling. </w:t>
      </w:r>
    </w:p>
    <w:sectPr w:rsidR="002B1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E6"/>
    <w:rsid w:val="0007094D"/>
    <w:rsid w:val="001366FD"/>
    <w:rsid w:val="00193FD6"/>
    <w:rsid w:val="001F4663"/>
    <w:rsid w:val="002B164A"/>
    <w:rsid w:val="002D12E6"/>
    <w:rsid w:val="002E1B97"/>
    <w:rsid w:val="00391E03"/>
    <w:rsid w:val="00435CA8"/>
    <w:rsid w:val="00484B8D"/>
    <w:rsid w:val="005E35B8"/>
    <w:rsid w:val="006E1A23"/>
    <w:rsid w:val="007B26C8"/>
    <w:rsid w:val="007B332F"/>
    <w:rsid w:val="00840A68"/>
    <w:rsid w:val="008429DE"/>
    <w:rsid w:val="008A30EB"/>
    <w:rsid w:val="008C7CFE"/>
    <w:rsid w:val="00A229B3"/>
    <w:rsid w:val="00AF6645"/>
    <w:rsid w:val="00CF599F"/>
    <w:rsid w:val="00D11887"/>
    <w:rsid w:val="00D20FAE"/>
    <w:rsid w:val="00D6289B"/>
    <w:rsid w:val="00E8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E724"/>
  <w15:chartTrackingRefBased/>
  <w15:docId w15:val="{B718A021-D8E5-41B2-BB49-A2BC6076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D1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D1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D1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D1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D1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D1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D1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D1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D1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1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D1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D1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D12E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D12E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12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12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12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12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D1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D1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D1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D1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1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D12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D12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D12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D1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D12E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D12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399</Words>
  <Characters>2241</Characters>
  <Application>Microsoft Office Word</Application>
  <DocSecurity>0</DocSecurity>
  <Lines>35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Backander</dc:creator>
  <cp:keywords/>
  <dc:description/>
  <cp:lastModifiedBy>Carin Backander</cp:lastModifiedBy>
  <cp:revision>20</cp:revision>
  <dcterms:created xsi:type="dcterms:W3CDTF">2026-03-19T19:52:00Z</dcterms:created>
  <dcterms:modified xsi:type="dcterms:W3CDTF">2026-03-19T21:46:00Z</dcterms:modified>
</cp:coreProperties>
</file>