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3B0518" w:rsidRDefault="003B0518" w:rsidP="003B0518">
    <w:r>
      <w:fldChar w:fldCharType="begin"/>
    </w:r>
    <w:r>
      <w:instrText xml:space="preserve"> m:''.emptyList() </w:instrText>
    </w:r>
    <w:r>
      <w:fldChar w:fldCharType="end"/>
    </w:r>
  </w:p>
  <w:p w:rsidR="003B0518" w:rsidRDefault="003B0518" w:rsidP="003B051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