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F32F62" w:rsidRPr="00122CE2" w:rsidRDefault="00F32F62" w:rsidP="00F32F62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F32F62" w:rsidRPr="00122CE2" w:rsidRDefault="00F32F62" w:rsidP="00F32F62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