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D63" w:rsidRDefault="00D56D63" w:rsidP="00D56D63">
      <w:pPr>
        <w:spacing w:after="0" w:line="240" w:lineRule="auto"/>
      </w:pPr>
      <w:r>
        <w:separator/>
      </w:r>
    </w:p>
  </w:endnote>
  <w:endnote w:type="continuationSeparator" w:id="0">
    <w:p w:rsidR="00D56D63" w:rsidRDefault="00D56D63" w:rsidP="00D56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D63" w:rsidRDefault="00D56D63" w:rsidP="00D56D63">
      <w:pPr>
        <w:spacing w:after="0" w:line="240" w:lineRule="auto"/>
      </w:pPr>
      <w:r>
        <w:separator/>
      </w:r>
    </w:p>
  </w:footnote>
  <w:footnote w:type="continuationSeparator" w:id="0">
    <w:p w:rsidR="00D56D63" w:rsidRDefault="00D56D63" w:rsidP="00D56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 w:rsidP="00D56D63">
    <w:proofErr w:type="spellStart"/>
    <w:proofErr w:type="spellEnd"/>
    <w:proofErr w:type="gramStart"/>
    <w:proofErr w:type="gramEnd"/>
    <w:r>
      <w:t xml:space="preserve">A simple </w:t>
    </w:r>
    <w:r>
      <w:t>demonstration</w:t>
    </w:r>
    <w:r>
      <w:t xml:space="preserve"> of a </w:t>
    </w:r>
    <w:r>
      <w:t>user</w:t>
    </w:r>
    <w:r>
      <w:t xml:space="preserve"> doc :</w:t>
    </w:r>
  </w:p>
  <w:p w:rsidR="00D56D63" w:rsidRDefault="00D56D63" w:rsidP="00D56D63">
    <w:r>
      <w:fldChar w:fldCharType="begin"/>
    </w:r>
    <w:r>
      <w:instrText>m:usercontent zone1</w:instrText>
    </w:r>
    <w:r>
      <w:fldChar w:fldCharType="separate"/>
    </w:r>
    <w:r>
      <w:fldChar w:fldCharType="end"/>
    </w:r>
  </w:p>
  <w:p w:rsidR="006E0F8C" w:rsidRDefault="006E0F8C" w:rsidP="006E0F8C">
    <w:hyperlink r:id="rId1" w:history="1">
      <w:r w:rsidRPr="002B2210">
        <w:rPr>
          <w:rStyle w:val="Lienhypertexte"/>
        </w:rPr>
        <w:t>Obeo’s Website</w:t>
      </w:r>
    </w:hyperlink>
  </w:p>
  <w:p w:rsidR="006E0F8C" w:rsidRDefault="006E0F8C" w:rsidP="006E0F8C"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R="00D56D63" w:rsidRDefault="00D56D63" w:rsidP="00D56D63">
    <w:proofErr w:type="spellStart"/>
    <w:proofErr w:type="spellEnd"/>
    <w:r>
      <w:t xml:space="preserve">End of </w:t>
    </w:r>
    <w:r>
      <w:t>demonstration</w:t>
    </w:r>
    <w:r>
      <w:t>.</w:t>
    </w:r>
  </w:p>
  <w:p w:rsidR="00D56D63" w:rsidRDefault="00D56D63">
    <w:pPr>
      <w:pStyle w:val="En-tte"/>
    </w:pPr>
    <w:bookmarkStart w:id="0" w:name="_GoBack"/>
    <w:bookmarkEnd w:id="0"/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6D63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5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6D63"/>
  </w:style>
  <w:style w:type="paragraph" w:styleId="Pieddepage">
    <w:name w:val="footer"/>
    <w:basedOn w:val="Normal"/>
    <w:link w:val="PieddepageCar"/>
    <w:uiPriority w:val="99"/>
    <w:unhideWhenUsed/>
    <w:rsid w:val="00D5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6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2.xml.rels><?xml version="1.0" encoding="UTF-8" standalone="no"?><Relationships xmlns="http://schemas.openxmlformats.org/package/2006/relationships"><Relationship Id="rId1" Target="https://www.obeo.fr/en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2019-10-29T09:29:00Z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