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proofErr w:type="gramStart"/>
      <w:proofErr w:type="gramEnd"/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50B6B" w:rsidTr="00B50B6B">
        <w:tc>
          <w:tcPr>
            <w:tcW w:type="dxa" w:w="3070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</w:tr>
      <w:tr w:rsidR="00B50B6B" w:rsidTr="00B50B6B">
        <w:tc>
          <w:tcPr>
            <w:tcW w:type="dxa" w:w="3070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B50B6B" w:rsidR="00B50B6B" w:rsidRDefault="00B50B6B">
            <w:r>
              <w:fldChar w:fldCharType="begin"/>
            </w:r>
            <w:r>
              <w:instrText>m:usercontent zone1</w:instrText>
            </w:r>
            <w:r>
              <w:fldChar w:fldCharType="separate"/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08"/>
              <w:gridCol w:w="702"/>
              <w:gridCol w:w="718"/>
              <w:gridCol w:w="717"/>
            </w:tblGrid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A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B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C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D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E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F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G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H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I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J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K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L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</w:tr>
          </w:tbl>
          <w:p w:rsidP="00B50B6B" w:rsidR="00B50B6B" w:rsidRDefault="00B50B6B">
            <w:r>
              <w:fldChar w:fldCharType="begin"/>
            </w:r>
            <w:r>
              <w:instrText>m:endusercontent</w:instrText>
            </w:r>
            <w:r>
              <w:fldChar w:fldCharType="separate"/>
            </w:r>
            <w:r>
              <w:fldChar w:fldCharType="end"/>
            </w:r>
          </w:p>
          <w:p w:rsidP="00F5495F" w:rsidR="00B50B6B" w:rsidRDefault="00B50B6B">
            <w:bookmarkStart w:id="0" w:name="_GoBack"/>
            <w:bookmarkEnd w:id="0"/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</w:tr>
      <w:tr w:rsidR="00B50B6B" w:rsidTr="00B50B6B">
        <w:tc>
          <w:tcPr>
            <w:tcW w:type="dxa" w:w="3070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0B6B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