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>empty 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</w:tr>
    </w:tbl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2BC1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AA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2018-11-13T09:12:00Z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