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R="00C52979" w:rsidRDefault="00C52979" w:rsidP="00F5495F">
      <w:bookmarkStart w:id="0" w:name="_GoBack"/>
      <w:bookmarkEnd w:id="0"/>
      <w:r w:rsidR="00DE1F8D">
        <w:rPr>
          <w:color w:val="E36C0A" w:themeColor="accent6" w:themeShade="BF"/>
        </w:rPr>
        <w:t>Producer</w:t>
      </w:r>
      <w:r w:rsidR="00DE1F8D">
        <w:rPr>
          <w:color w:val="E36C0A" w:themeColor="accent6" w:themeShade="BF"/>
        </w:rPr>
        <w:t xml:space="preserve">, </w:t>
      </w:r>
      <w:r w:rsidR="00DE1F8D">
        <w:rPr>
          <w:color w:val="E36C0A" w:themeColor="accent6" w:themeShade="BF"/>
        </w:rPr>
        <w:t>Company</w:t>
      </w:r>
      <w:r w:rsidR="00DE1F8D">
        <w:rPr>
          <w:color w:val="E36C0A" w:themeColor="accent6" w:themeShade="BF"/>
        </w:rPr>
        <w:t xml:space="preserve">, </w:t>
      </w:r>
      <w:r w:rsidR="00DE1F8D">
        <w:rPr>
          <w:color w:val="E36C0A" w:themeColor="accent6" w:themeShade="BF"/>
        </w:rPr>
        <w:t>Chef</w:t>
      </w:r>
      <w:r w:rsidR="00DE1F8D">
        <w:rPr>
          <w:color w:val="E36C0A" w:themeColor="accent6" w:themeShade="BF"/>
        </w:rPr>
        <w:t xml:space="preserve">, </w:t>
      </w:r>
      <w:r w:rsidR="00DE1F8D">
        <w:rPr>
          <w:color w:val="E36C0A" w:themeColor="accent6" w:themeShade="BF"/>
        </w:rPr>
        <w:t>Recipe</w:t>
      </w:r>
      <w:r w:rsidR="00DE1F8D">
        <w:rPr>
          <w:color w:val="E36C0A" w:themeColor="accent6" w:themeShade="BF"/>
        </w:rPr>
        <w:t xml:space="preserve">, </w:t>
      </w:r>
      <w:r w:rsidR="00DE1F8D">
        <w:rPr>
          <w:color w:val="E36C0A" w:themeColor="accent6" w:themeShade="BF"/>
        </w:rPr>
        <w:t>Food</w:t>
      </w:r>
    </w:p>
    <w:p w:rsidR="00C52979" w:rsidRDefault="00791A6F" w:rsidP="00F5495F"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349A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51B3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1F8D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25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2019-11-15T10:30:00Z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