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World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MultiNamedElement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NamedElement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Producer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Adress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Company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ProductionCompany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Restaurant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Chef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Recipe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Food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Source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Plant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Animal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Color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Caliber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Group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Continent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Kind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Part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CountryData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SingleString</w:t>
      </w:r>
      <w:r w:rsidR="00052FB8">
        <w:t>,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F5523">
        <w:t>EStringToRecipeMap</w:t>
      </w:r>
      <w:r w:rsidR="00052FB8">
        <w:t>,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2017-02-22T13:19:00Z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