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RelativeURIWithBackslashes/folder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RelativeURIWithBackslashes/folder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