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bookmarkStart w:id="0" w:name="_GoBack"/>
      <w:bookmarkEnd w:id="0"/>
      <w:r>
        <w:t xml:space="preserve">Basic </w:t>
      </w:r>
      <w:r w:rsidR="002A1F2A">
        <w:t>if</w:t>
      </w:r>
      <w:r>
        <w:t xml:space="preserve"> </w:t>
      </w:r>
      <w:proofErr w:type="spellStart"/>
      <w:r>
        <w:t>demonstration</w:t>
      </w:r>
      <w:proofErr w:type="spellEnd"/>
      <w:r>
        <w:t>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>
        <w:t>=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2A1F2A" w:rsidR="002A1F2A" w:rsidRDefault="000321D3">
      <w:pPr>
        <w:tabs>
          <w:tab w:pos="3119" w:val="left"/>
        </w:tabs>
      </w:pPr>
      <w:r>
        <w:t xml:space="preserve">The </w:t>
      </w:r>
      <w:r w:rsidR="006E6505">
        <w:t>THEN</w:t>
      </w:r>
      <w:r w:rsidR="002A1F2A">
        <w:t xml:space="preserve"> </w:t>
      </w:r>
      <w:proofErr w:type="spellStart"/>
      <w:r w:rsidR="002A1F2A">
        <w:t>paragraph</w:t>
      </w:r>
      <w:proofErr w:type="spellEnd"/>
      <w:r w:rsidR="002A1F2A">
        <w:t>.</w:t>
      </w:r>
    </w:p>
    <w:p w:rsidP="00F5495F" w:rsidR="00C52979" w:rsidRDefault="00BA34AE">
      <w:r>
        <w:t>En</w:t>
      </w:r>
      <w:r w:rsidR="006B5B12">
        <w:t>d</w:t>
      </w:r>
      <w:r>
        <w:t xml:space="preserve">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0701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5905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</Words>
  <Characters>82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2017-02-22T13:52:00Z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