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>
        <w:t>=</w:t>
      </w:r>
      <w:r w:rsidR="00233314">
        <w:t xml:space="preserve"> </w:t>
      </w:r>
      <w:r>
        <w:t>'</w:t>
      </w:r>
      <w:r w:rsidR="00233314">
        <w:t>anydsl</w:t>
      </w:r>
      <w:r>
        <w:t>'}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m:elseif, m:else or m:endif expected here while parsing m:if self.name = 'anydsl'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t>{m:</w:t>
      </w:r>
      <w:r w:rsidR="00BB4766">
        <w:t xml:space="preserve"> </w:t>
      </w:r>
      <w:r>
        <w:t xml:space="preserve">endif}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"endif" is invalid: missing expression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endif by m:endif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[ELSEIF, ELSE, ENDIF] while parsing m:if self.name = 'anydsl'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4766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</Words>
  <Characters>93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2017-08-31T09:02:00Z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