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bookmarkStart w:id="0" w:name="_GoBack"/>
      <w:bookmarkEnd w:id="0"/>
      <w:r>
        <w:t xml:space="preserve">Basic for </w:t>
      </w:r>
      <w:proofErr w:type="spellStart"/>
      <w:r>
        <w:t>demonstration</w:t>
      </w:r>
      <w:proofErr w:type="spellEnd"/>
      <w:r>
        <w:t> :</w:t>
      </w:r>
    </w:p>
    <w:p w:rsidR="00052FB8" w:rsidRDefault="00C52979" w:rsidP="00F5495F">
      <w:r>
        <w:t xml:space="preserve"> </w:t>
      </w:r>
      <w:r w:rsidR="001B2B2B">
        <w:t>{m:</w:t>
      </w:r>
      <w:r w:rsidR="006F5523">
        <w:t xml:space="preserve">for v | </w:t>
      </w:r>
      <w:r w:rsidR="000A3E99">
        <w:t>Sequence{'a', 'b', 'c'}}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A3E99" w:rsidTr="000A3E99">
        <w:tc>
          <w:tcPr>
            <w:tcW w:w="3070" w:type="dxa"/>
          </w:tcPr>
          <w:p w:rsidR="000A3E99" w:rsidRDefault="000A3E99" w:rsidP="00F5495F"/>
        </w:tc>
        <w:tc>
          <w:tcPr>
            <w:tcW w:w="3071" w:type="dxa"/>
          </w:tcPr>
          <w:p w:rsidR="000A3E99" w:rsidRDefault="000A3E99" w:rsidP="00F5495F"/>
        </w:tc>
        <w:tc>
          <w:tcPr>
            <w:tcW w:w="3071" w:type="dxa"/>
          </w:tcPr>
          <w:p w:rsidR="000A3E99" w:rsidRDefault="000A3E99" w:rsidP="00F5495F"/>
        </w:tc>
      </w:tr>
      <w:tr w:rsidR="000A3E99" w:rsidTr="000A3E99">
        <w:tc>
          <w:tcPr>
            <w:tcW w:w="3070" w:type="dxa"/>
          </w:tcPr>
          <w:p w:rsidR="000A3E99" w:rsidRDefault="000A3E99" w:rsidP="00F5495F"/>
        </w:tc>
        <w:tc>
          <w:tcPr>
            <w:tcW w:w="3071" w:type="dxa"/>
          </w:tcPr>
          <w:p w:rsidR="000A3E99" w:rsidRDefault="000A3E99" w:rsidP="00F5495F">
            <w:r>
              <w:t xml:space="preserve">{m:v}</w:t>
            </w:r>
          </w:p>
        </w:tc>
        <w:tc>
          <w:tcPr>
            <w:tcW w:w="3071" w:type="dxa"/>
          </w:tcPr>
          <w:p w:rsidR="000A3E99" w:rsidRDefault="000A3E99" w:rsidP="00F5495F"/>
        </w:tc>
      </w:tr>
      <w:tr w:rsidR="000A3E99" w:rsidTr="000A3E99">
        <w:tc>
          <w:tcPr>
            <w:tcW w:w="3070" w:type="dxa"/>
          </w:tcPr>
          <w:p w:rsidR="000A3E99" w:rsidRDefault="000A3E99" w:rsidP="00F5495F"/>
        </w:tc>
        <w:tc>
          <w:tcPr>
            <w:tcW w:w="3071" w:type="dxa"/>
          </w:tcPr>
          <w:p w:rsidR="000A3E99" w:rsidRDefault="000A3E99" w:rsidP="00F5495F"/>
        </w:tc>
        <w:tc>
          <w:tcPr>
            <w:tcW w:w="3071" w:type="dxa"/>
          </w:tcPr>
          <w:p w:rsidR="000A3E99" w:rsidRDefault="000A3E99" w:rsidP="00F5495F"/>
        </w:tc>
      </w:tr>
    </w:tbl>
    <w:p w:rsidR="00F51085" w:rsidRDefault="00F51085" w:rsidP="00F5495F">
      <w:r>
        <w:t xml:space="preserve">{m:v}</w:t>
      </w:r>
    </w:p>
    <w:p w:rsidR="00C52979" w:rsidRDefault="006F5523" w:rsidP="00F5495F">
      <w:r>
        <w:t>{</w:t>
      </w:r>
      <w:r w:rsidR="001B2B2B">
        <w:t>m:</w:t>
      </w:r>
      <w:r>
        <w:t xml:space="preserve">endfor}</w:t>
      </w:r>
    </w:p>
    <w:p w:rsidR="00C52979" w:rsidRDefault="00BA34AE" w:rsidP="00F5495F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A3E9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378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0FC3"/>
    <w:rsid w:val="009347CD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1085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2019-01-30T12:35:00Z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