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F50FA">
        <w:t>table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p w:rsidP="00F5495F" w:rsidR="007F50FA" w:rsidRDefault="007F50FA">
            <w:r>
              <w:t>I</w:t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bookmarkStart w:id="0" w:name="_GoBack"/>
            <w:bookmarkEnd w:id="0"/>
            <w:r>
              <w:t>G</w:t>
            </w:r>
          </w:p>
        </w:tc>
      </w:tr>
    </w:tbl>
    <w:p w:rsidP="00F5495F" w:rsidR="007F50FA" w:rsidRDefault="007F50FA">
      <w:r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2017-02-08T13:24:00Z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