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M2Doc version mismatch: template is 0.0.0 and runtime is 4.0.1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0.0.0</vt:lpwstr>
  </property>
</Properties>
</file>