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B909" w14:textId="32FD09EA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{m:template public </w: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t>myTemplate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(</w: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t>eCls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: 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ecore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::</w: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t>EClass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)}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{m:eCls.name}</w:t>
      </w:r>
    </w:p>
    <w:p w14:paraId="6477E4EE" w14:textId="5B2042BB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{m:for feature | eCls.eStructuralFeatures}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{m:feature.name}</w:t>
      </w:r>
    </w:p>
    <w:p w14:paraId="297B20F1" w14:textId="03289917" w:rsidR="00EB2B06" w:rsidRPr="00DA3030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{m:endfor}</w:t>
      </w:r>
    </w:p>
    <w:p w14:paraId="00820C55" w14:textId="77777777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{m:endtemplate}</w:t>
      </w:r>
    </w:p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Start of </w:t>
      </w:r>
      <w:proofErr w:type="spellStart"/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38650D25" w14:textId="48BE5B85" w:rsidR="0000002F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{m:for 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eCls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| self.eClassifiers-&gt;filter(ecore::EClass)}</w:t>
      </w:r>
    </w:p>
    <w:p w14:paraId="1A5BF9FB" w14:textId="4835ABCF"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t>{m:</w:t>
      </w:r>
      <w:r w:rsidR="0000002F">
        <w:rPr>
          <w:rFonts w:ascii="Open Sans" w:eastAsia="Times New Roman" w:hAnsi="Open Sans" w:cs="Open Sans"/>
          <w:color w:val="595959" w:themeColor="text1" w:themeTint="A6"/>
          <w:lang w:val="fr-FR"/>
        </w:rPr>
        <w:t>eCls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.</w: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t>myTemplate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()}</w:t>
      </w:r>
    </w:p>
    <w:p w14:paraId="420209D4" w14:textId="77777777" w:rsidR="0000002F" w:rsidRPr="00DA3030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{m:endfor}</w:t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End of </w:t>
      </w:r>
      <w:proofErr w:type="spellStart"/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5591CF19" w14:textId="72A2ECBE" w:rsidR="00A727F2" w:rsidRDefault="00A727F2" w:rsidP="00C30F71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6034A1"/>
    <w:rsid w:val="0064321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2024-08-27T12:45:00Z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