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bookmarkStart w:id="0" w:name="_GoBack"/>
      <w:bookmarkEnd w:id="0"/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>
        <w:t>query</w:t>
      </w:r>
      <w:r>
        <w:t> :</w:t>
      </w:r>
    </w:p>
    <w:p w:rsidP="00F5495F" w:rsidR="00C52979" w:rsidRDefault="00C52979">
      <w:r w:rsidRPr="00872F39">
        <w:rPr>
          <w:color w:themeColor="accent6" w:themeShade="BF" w:val="E36C0A"/>
        </w:rPr>
        <w:t>Some UML model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11</Words>
  <Characters>64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2017-02-22T10:52:00Z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uri:http://www.eclipse.org/uml2/5.0.0/UML" pid="2">
    <vt:lpwstr/>
  </property>
  <property fmtid="{D5CDD505-2E9C-101B-9397-08002B2CF9AE}" name="m:var:self" pid="3">
    <vt:lpwstr>uml::Model</vt:lpwstr>
  </property>
  <property fmtid="{D5CDD505-2E9C-101B-9397-08002B2CF9AE}" name="m:uri:http://www.eclipse.org/uml2/5.0.0/Types" pid="4">
    <vt:lpwstr/>
  </property>
  <property fmtid="{D5CDD505-2E9C-101B-9397-08002B2CF9AE}" name="m:M2DocVersion" pid="5">
    <vt:lpwstr>4.0.1</vt:lpwstr>
  </property>
</Properties>
</file>