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7F2DB9">
      <w:pPr>
        <w:tabs>
          <w:tab w:pos="3119" w:val="left"/>
        </w:tabs>
        <w:rPr>
          <w:lang w:val="en-US"/>
        </w:rPr>
      </w:pPr>
      <w:r w:rsidRPr="007F2DB9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7F2DB9">
      <w:pPr>
        <w:tabs>
          <w:tab w:pos="3119" w:val="left"/>
        </w:tabs>
        <w:rPr>
          <w:lang w:val="en-US"/>
        </w:rPr>
      </w:pPr>
      <w:r w:rsidRPr="007F2DB9">
        <w:rPr>
          <w:lang w:val="en-US"/>
        </w:rPr>
        <w:t xml:space="preserve">Test link before bookmark : </w:t>
      </w:r>
      <w:r>
        <w:rPr>
          <w:b w:val="on"/>
          <w:color w:val="FF0000"/>
        </w:rPr>
        <w:t>dangling reference for bookmark bookmark1</w:t>
      </w:r>
      <w:r/>
      <w:r w:rsidR="71EC7BE6FE4AB4FA70114CD36859BCFA">
        <w:fldChar w:fldCharType="begin"/>
      </w:r>
      <w:r w:rsidR="71EC7BE6FE4AB4FA70114CD36859BCFA">
        <w:instrText xml:space="preserve"> REF bookmark1 \h </w:instrText>
      </w:r>
      <w:r w:rsidR="71EC7BE6FE4AB4FA70114CD36859BCFA">
        <w:fldChar w:fldCharType="separate"/>
      </w:r>
      <w:r w:rsidR="71EC7BE6FE4AB4FA70114CD36859BCFA">
        <w:rPr>
          <w:noProof/>
          <w:b w:val="on"/>
        </w:rPr>
        <w:t>a reference to bookmark1</w:t>
      </w:r>
      <w:r w:rsidR="71EC7BE6FE4AB4FA70114CD36859BCFA">
        <w:fldChar w:fldCharType="end"/>
      </w:r>
    </w:p>
    <w:p w:rsidP="009168BC" w:rsidR="00C52979" w:rsidRDefault="00E02A2B" w:rsidRPr="007F2DB9">
      <w:pPr>
        <w:tabs>
          <w:tab w:pos="3119" w:val="left"/>
        </w:tabs>
        <w:rPr>
          <w:lang w:val="en-US"/>
        </w:rPr>
      </w:pPr>
      <w:bookmarkStart w:id="0" w:name="_GoBack"/>
      <w:bookmarkEnd w:id="0"/>
      <w:r w:rsidRPr="007F2DB9">
        <w:rPr>
          <w:lang w:val="en-US"/>
        </w:rPr>
        <w:t>Test</w:t>
      </w:r>
      <w:r w:rsidR="00C52979" w:rsidRPr="007F2DB9">
        <w:rPr>
          <w:lang w:val="en-US"/>
        </w:rPr>
        <w:t xml:space="preserve"> </w:t>
      </w:r>
      <w:r w:rsidRPr="007F2DB9">
        <w:rPr>
          <w:lang w:val="en-US"/>
        </w:rPr>
        <w:t>bookmark</w:t>
      </w:r>
      <w:r w:rsidR="00C52979" w:rsidRPr="007F2DB9">
        <w:rPr>
          <w:lang w:val="en-US"/>
        </w:rPr>
        <w:t xml:space="preserve"> : </w:t>
      </w:r>
      <w:r w:rsidR="002D1E44" w:rsidRPr="007F2DB9">
        <w:rPr>
          <w:lang w:val="en-US"/>
        </w:rPr>
        <w:t>{m</w:t>
      </w:r>
      <w:r w:rsidR="002848A5" w:rsidRPr="007F2DB9">
        <w:rPr>
          <w:lang w:val="en-US"/>
        </w:rPr>
        <w:t>:</w:t>
      </w:r>
      <w:r w:rsidRPr="007F2DB9">
        <w:rPr>
          <w:lang w:val="en-US"/>
        </w:rPr>
        <w:t>bookmark</w:t>
      </w:r>
      <w:r w:rsidR="003D27D6" w:rsidRPr="007F2DB9">
        <w:rPr>
          <w:lang w:val="en-US"/>
        </w:rPr>
        <w:t xml:space="preserve"> </w:t>
      </w:r>
      <w:r w:rsidR="007F2DB9">
        <w:rPr>
          <w:lang w:val="en-US"/>
        </w:rPr>
        <w:t>1/0}</w:t>
      </w:r>
      <w:r>
        <w:rPr>
          <w:b w:val="on"/>
          <w:color w:val="FF0000"/>
        </w:rPr>
        <w:t xml:space="preserve">    &lt;---divOp(java.lang.Integer,java.lang.Integer) with arguments [1, 0] failed:
	/ by zero
java.lang.ArithmeticException: / by zero
	at org.eclipse.acceleo.query.services.NumberServices.divOp(NumberServices.java:99)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org.eclipse.acceleo.query.parser.AstEvaluator.caseCall(AstEvaluator.java:186)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org.obeonetwork.m2doc.generator.M2DocEvaluator.caseBookmark(M2DocEvaluator.java:2391)
	at org.obeonetwork.m2doc.generator.M2DocEvaluator.caseBookmark(M2DocEvaluator.java:1)
	at org.obeonetwork.m2doc.template.util.TemplateSwitch.doSwitch(TemplateSwitch.java:288)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  <w:r w:rsidR="003D27D6" w:rsidRPr="007F2DB9">
        <w:rPr>
          <w:lang w:val="en-US"/>
        </w:rPr>
        <w:t>{</w:t>
      </w:r>
      <w:r w:rsidR="002D1E44" w:rsidRPr="007F2DB9">
        <w:rPr>
          <w:lang w:val="en-US"/>
        </w:rPr>
        <w:t>m</w:t>
      </w:r>
      <w:r w:rsidR="003D27D6" w:rsidRPr="007F2DB9">
        <w:rPr>
          <w:lang w:val="en-US"/>
        </w:rPr>
        <w:t>:end</w:t>
      </w:r>
      <w:r w:rsidRPr="007F2DB9">
        <w:rPr>
          <w:lang w:val="en-US"/>
        </w:rPr>
        <w:t>bookmark</w:t>
      </w:r>
      <w:r w:rsidR="003D27D6" w:rsidRPr="007F2DB9">
        <w:rPr>
          <w:lang w:val="en-US"/>
        </w:rPr>
        <w:t xml:space="preserve">}</w:t>
      </w:r>
    </w:p>
    <w:p w:rsidP="00E02A2B" w:rsidR="00E02A2B" w:rsidRDefault="00E02A2B" w:rsidRPr="007F2DB9">
      <w:pPr>
        <w:tabs>
          <w:tab w:pos="3119" w:val="left"/>
        </w:tabs>
        <w:rPr>
          <w:lang w:val="en-US"/>
        </w:rPr>
      </w:pPr>
      <w:r w:rsidRPr="007F2DB9">
        <w:rPr>
          <w:lang w:val="en-US"/>
        </w:rPr>
        <w:t xml:space="preserve">Test link after bookmark : </w:t>
      </w:r>
      <w:r>
        <w:rPr>
          <w:b w:val="on"/>
          <w:color w:val="FF0000"/>
        </w:rPr>
        <w:t>dangling reference for bookmark bookmark1</w:t>
      </w:r>
      <w:r/>
      <w:r w:rsidR="71EC7BE6FE4AB4FA70114CD36859BCFA">
        <w:fldChar w:fldCharType="begin"/>
      </w:r>
      <w:r w:rsidR="71EC7BE6FE4AB4FA70114CD36859BCFA">
        <w:instrText xml:space="preserve"> REF bookmark1 \h </w:instrText>
      </w:r>
      <w:r w:rsidR="71EC7BE6FE4AB4FA70114CD36859BCFA">
        <w:fldChar w:fldCharType="separate"/>
      </w:r>
      <w:r w:rsidR="71EC7BE6FE4AB4FA70114CD36859BCFA">
        <w:rPr>
          <w:noProof/>
          <w:b w:val="on"/>
        </w:rPr>
        <w:t>a reference to bookmark1</w:t>
      </w:r>
      <w:r w:rsidR="71EC7BE6FE4AB4FA70114CD36859BCFA">
        <w:fldChar w:fldCharType="end"/>
      </w:r>
      <w:r w:rsidR="00D0546C" w:rsidRPr="007F2DB9">
        <w:rPr>
          <w:lang w:val="en-US"/>
        </w:rPr>
        <w:t xml:space="preserve"> </w:t>
      </w:r>
    </w:p>
    <w:p w:rsidP="00DE5A1F" w:rsidR="007A2DC4" w:rsidRDefault="00DE5A1F" w:rsidRPr="007F2DB9">
      <w:pPr>
        <w:rPr>
          <w:lang w:val="en-US"/>
        </w:rPr>
      </w:pPr>
      <w:r w:rsidRPr="007F2DB9">
        <w:rPr>
          <w:lang w:val="en-US"/>
        </w:rPr>
        <w:t>End of demonstration.</w:t>
      </w:r>
    </w:p>
    <w:sectPr w:rsidR="007A2DC4" w:rsidRPr="007F2DB9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2DB9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51</Words>
  <Characters>283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2017-08-01T14:12:00Z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