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Coffee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Tea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8B76C9">
        <w:t>Milk</w:t>
      </w:r>
    </w:p>
    <w:p w:rsidR="00C52979" w:rsidRDefault="00C52979" w:rsidP="00F5495F">
      <w:bookmarkStart w:id="0" w:name="_GoBack"/>
      <w:bookmarkEnd w:id="0"/>
      <w:r w:rsidR="008B76C9">
        <w:t>This text should be on its own paragraph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decimal"/>
      <w:lvlText w:val="%1.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