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54B44FE1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</w:t>
      </w:r>
      <w:r w:rsidR="0049416E">
        <w:rPr>
          <w:lang w:val="en-US"/>
        </w:rPr>
        <w:t>protected</w:t>
      </w:r>
      <w:r>
        <w:rPr>
          <w:lang w:val="en-US"/>
        </w:rPr>
        <w:t xml:space="preserve"> myTemplate(a:Integer)}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130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