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2BCB6C88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0EA1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  <Manager>Some value</Manager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2023-12-04T10:30:00Z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