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This is an example bullet points list.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 xml:space="preserve">Level 1 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8B76C9">
        <w:t xml:space="preserve">Level 2 </w:t>
      </w:r>
    </w:p>
    <w:p w:rsidR="00C52979" w:rsidRDefault="00C52979" w:rsidP="00F5495F">
      <w:pPr>
        <w:numPr>
          <w:ilvl w:val="2"/>
          <w:numId w:val="3"/>
        </w:numPr>
      </w:pPr>
      <w:bookmarkStart w:id="0" w:name="_GoBack"/>
      <w:bookmarkEnd w:id="0"/>
      <w:r w:rsidR="008B76C9"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abstractNum w:abstractNumId="1">
    <w:multiLevelType w:val="hybridMultilevel"/>
    <w:lvl w:ilvl="1" w:tentative="1">
      <w:start w:val="1"/>
      <w:numFmt w:val="decimal"/>
      <w:lvlText w:val="%2."/>
      <w:lvlJc w:val="left"/>
      <w:pPr>
        <w:ind w:hanging="360" w:left="1440"/>
      </w:pPr>
    </w:lvl>
  </w:abstractNum>
  <w:abstractNum w:abstractNumId="2">
    <w:multiLevelType w:val="hybridMultilevel"/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