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proofErr w:type="spellStart"/>
      <w:proofErr w:type="spellEnd"/>
      <w:r>
        <w:t xml:space="preserve">Basic </w:t>
      </w:r>
      <w:r w:rsidR="00640C2E">
        <w:t>let</w:t>
      </w:r>
      <w:r>
        <w:t xml:space="preserve"> </w:t>
      </w:r>
      <w:r>
        <w:t>demonstration</w:t>
      </w:r>
      <w:r>
        <w:t> :</w:t>
      </w:r>
    </w:p>
    <w:p w:rsidP="00F5495F" w:rsidR="00052FB8" w:rsidRDefault="00C52979">
      <w:bookmarkStart w:id="0" w:name="_GoBack"/>
      <w:bookmarkEnd w:id="0"/>
      <w:r w:rsidR="001B2B2B">
        <w:t>{m:</w:t>
      </w:r>
      <w:r w:rsidR="00640C2E">
        <w:t>let</w:t>
      </w:r>
      <w:r w:rsidR="006F5523">
        <w:t xml:space="preserve"> v </w:t>
      </w:r>
      <w:r w:rsidR="00640C2E">
        <w:t>=</w:t>
      </w:r>
      <w:r w:rsidR="006F5523">
        <w:t xml:space="preserve"> self.}</w:t>
      </w:r>
      <w:r>
        <w:rPr>
          <w:b w:val="on"/>
          <w:color w:val="FF0000"/>
        </w:rPr>
        <w:t xml:space="preserve">    &lt;---Invalid let statement: Expression "self." is invalid: missing feature access or service call</w:t>
      </w:r>
    </w:p>
    <w:p w:rsidP="00F5495F" w:rsidR="00C52979" w:rsidRDefault="006F5523">
      <w:r>
        <w:t>{</w:t>
      </w:r>
      <w:r w:rsidR="001B2B2B">
        <w:t>m:</w:t>
      </w:r>
      <w:r w:rsidR="004173EC">
        <w:t>endlet</w:t>
      </w:r>
      <w:r>
        <w:t xml:space="preserve">}</w:t>
      </w:r>
    </w:p>
    <w:p w:rsidP="00F5495F" w:rsidR="00C52979" w:rsidRDefault="00BA34AE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340F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3EC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0C2E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33816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</Words>
  <Characters>83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2017-03-27T14:15:00Z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