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 xml:space="preserve">{m: 2.myTemplate()}</w:t>
      </w:r>
      <w:r>
        <w:rPr>
          <w:b w:val="on"/>
          <w:color w:val="FFA500"/>
        </w:rPr>
        <w:t xml:space="preserve">    &lt;---Couldn't find the 'myTemplate(java.lang.Integer)' service</w:t>
        <w:br/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146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25</Words>
  <Characters>139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2018-01-31T16:12:00Z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