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E539E" w14:textId="77777777" w:rsidR="004001EA" w:rsidRPr="004001EA" w:rsidRDefault="004001EA" w:rsidP="004001EA">
      <w:pPr>
        <w:spacing w:after="0" w:line="240" w:lineRule="auto"/>
        <w:rPr>
          <w:rFonts w:ascii="Times New Roman" w:eastAsia="Times New Roman" w:hAnsi="Times New Roman" w:cs="Times New Roman"/>
        </w:rPr>
      </w:pPr>
      <w:r w:rsidRPr="004001EA">
        <w:rPr>
          <w:rFonts w:ascii="Times New Roman" w:eastAsia="Times New Roman" w:hAnsi="Times New Roman" w:cs="Times New Roman"/>
        </w:rPr>
        <w:t>Electronic Supplementary Information</w:t>
      </w:r>
    </w:p>
    <w:p w14:paraId="336A8015" w14:textId="77777777" w:rsidR="004001EA" w:rsidRPr="004001EA" w:rsidRDefault="004001EA" w:rsidP="004001EA">
      <w:pPr>
        <w:spacing w:after="0" w:line="240" w:lineRule="auto"/>
        <w:rPr>
          <w:rFonts w:ascii="Times New Roman" w:eastAsia="Times New Roman" w:hAnsi="Times New Roman" w:cs="Times New Roman"/>
        </w:rPr>
      </w:pPr>
    </w:p>
    <w:p w14:paraId="79F52434" w14:textId="52134066" w:rsidR="009E65F4" w:rsidRPr="009E65F4" w:rsidRDefault="009E65F4" w:rsidP="009E65F4">
      <w:pPr>
        <w:autoSpaceDE w:val="0"/>
        <w:autoSpaceDN w:val="0"/>
        <w:adjustRightInd w:val="0"/>
        <w:spacing w:before="100" w:beforeAutospacing="1" w:after="240"/>
        <w:jc w:val="both"/>
        <w:rPr>
          <w:rFonts w:ascii="Times New Roman" w:hAnsi="Times New Roman" w:cs="Times New Roman"/>
          <w:b/>
          <w:bCs/>
          <w:sz w:val="30"/>
          <w:szCs w:val="30"/>
        </w:rPr>
      </w:pPr>
      <w:r w:rsidRPr="009E65F4">
        <w:rPr>
          <w:rFonts w:ascii="Times New Roman" w:hAnsi="Times New Roman" w:cs="Times New Roman"/>
          <w:b/>
          <w:bCs/>
          <w:sz w:val="30"/>
          <w:szCs w:val="30"/>
        </w:rPr>
        <w:t>One</w:t>
      </w:r>
      <w:r w:rsidR="00013451">
        <w:rPr>
          <w:rFonts w:ascii="Times New Roman" w:hAnsi="Times New Roman" w:cs="Times New Roman"/>
          <w:b/>
          <w:bCs/>
          <w:sz w:val="30"/>
          <w:szCs w:val="30"/>
        </w:rPr>
        <w:t>-</w:t>
      </w:r>
      <w:r w:rsidRPr="009E65F4">
        <w:rPr>
          <w:rFonts w:ascii="Times New Roman" w:hAnsi="Times New Roman" w:cs="Times New Roman"/>
          <w:b/>
          <w:bCs/>
          <w:sz w:val="30"/>
          <w:szCs w:val="30"/>
        </w:rPr>
        <w:t>Pot, Expeditious Synthesis of 2-Amino-4,6-(disubstituted) nicotinonitriles using Solid Heterogeneous Activated Fuller’s Earth Catalyst</w:t>
      </w:r>
    </w:p>
    <w:p w14:paraId="4E4E971F" w14:textId="0F42395E" w:rsidR="00811B93" w:rsidRDefault="00811B93" w:rsidP="00811B93">
      <w:pPr>
        <w:pStyle w:val="ElsAuthor"/>
      </w:pPr>
      <w:r>
        <w:t xml:space="preserve">Deelip S. </w:t>
      </w:r>
      <w:r w:rsidRPr="003C5A9C">
        <w:rPr>
          <w:noProof/>
        </w:rPr>
        <w:t>Rekunge</w:t>
      </w:r>
      <w:r w:rsidR="00A5557A" w:rsidRPr="00A5557A">
        <w:rPr>
          <w:noProof/>
          <w:vertAlign w:val="superscript"/>
        </w:rPr>
        <w:t>a</w:t>
      </w:r>
      <w:r>
        <w:t xml:space="preserve">, </w:t>
      </w:r>
      <w:r w:rsidR="00A5557A">
        <w:t>Anil S. Mali</w:t>
      </w:r>
      <w:r w:rsidR="00A5557A" w:rsidRPr="00A5557A">
        <w:rPr>
          <w:vertAlign w:val="superscript"/>
        </w:rPr>
        <w:t>b</w:t>
      </w:r>
      <w:r w:rsidR="000D0C58">
        <w:rPr>
          <w:noProof/>
        </w:rPr>
        <w:t>,</w:t>
      </w:r>
      <w:r w:rsidR="000D0C58">
        <w:t xml:space="preserve"> </w:t>
      </w:r>
      <w:r>
        <w:t>and Ganesh U. Chaturbhuj</w:t>
      </w:r>
      <w:r w:rsidR="00A5557A" w:rsidRPr="00A5557A">
        <w:rPr>
          <w:vertAlign w:val="superscript"/>
        </w:rPr>
        <w:t>a</w:t>
      </w:r>
      <w:r>
        <w:footnoteReference w:customMarkFollows="1" w:id="1"/>
        <w:sym w:font="Symbol" w:char="F02A"/>
      </w:r>
    </w:p>
    <w:p w14:paraId="38084DE3" w14:textId="77777777" w:rsidR="000A14F5" w:rsidRDefault="000A14F5" w:rsidP="001F4BA1">
      <w:pPr>
        <w:pStyle w:val="ElsAffiliation"/>
        <w:rPr>
          <w:sz w:val="24"/>
        </w:rPr>
      </w:pPr>
    </w:p>
    <w:p w14:paraId="55A05FE2" w14:textId="77777777" w:rsidR="00A5557A" w:rsidRPr="00D63E36" w:rsidRDefault="00A5557A" w:rsidP="00A5557A">
      <w:pPr>
        <w:spacing w:after="120" w:line="360" w:lineRule="auto"/>
        <w:rPr>
          <w:rFonts w:ascii="Times New Roman" w:eastAsia="Times New Roman" w:hAnsi="Times New Roman" w:cs="Times New Roman"/>
          <w:sz w:val="24"/>
          <w:szCs w:val="20"/>
        </w:rPr>
      </w:pPr>
      <w:r w:rsidRPr="00D63E36">
        <w:rPr>
          <w:rFonts w:ascii="Times New Roman" w:eastAsia="Times New Roman" w:hAnsi="Times New Roman" w:cs="Times New Roman"/>
          <w:sz w:val="24"/>
          <w:szCs w:val="20"/>
          <w:vertAlign w:val="superscript"/>
        </w:rPr>
        <w:t>a</w:t>
      </w:r>
      <w:r w:rsidRPr="00D63E36">
        <w:rPr>
          <w:rFonts w:ascii="Times New Roman" w:eastAsia="Times New Roman" w:hAnsi="Times New Roman" w:cs="Times New Roman"/>
          <w:sz w:val="24"/>
          <w:szCs w:val="20"/>
        </w:rPr>
        <w:t>Department of Pharmaceutical Sciences and Technology, Institute of Chemical Technology, Mumbai, India-400019.</w:t>
      </w:r>
    </w:p>
    <w:p w14:paraId="048B3420" w14:textId="69AD3034" w:rsidR="00A5557A" w:rsidRPr="00D63E36" w:rsidRDefault="00A5557A" w:rsidP="00A5557A">
      <w:pPr>
        <w:spacing w:after="120" w:line="360" w:lineRule="auto"/>
        <w:rPr>
          <w:rFonts w:ascii="Times New Roman" w:eastAsia="Times New Roman" w:hAnsi="Times New Roman" w:cs="Times New Roman"/>
          <w:sz w:val="24"/>
          <w:szCs w:val="20"/>
        </w:rPr>
      </w:pPr>
      <w:r w:rsidRPr="00D63E36">
        <w:rPr>
          <w:rFonts w:ascii="Times New Roman" w:eastAsia="Times New Roman" w:hAnsi="Times New Roman" w:cs="Times New Roman"/>
          <w:sz w:val="24"/>
          <w:szCs w:val="20"/>
          <w:vertAlign w:val="superscript"/>
        </w:rPr>
        <w:t>b</w:t>
      </w:r>
      <w:r w:rsidRPr="00D63E36">
        <w:rPr>
          <w:rFonts w:ascii="Times New Roman" w:eastAsia="Times New Roman" w:hAnsi="Times New Roman" w:cs="Times New Roman"/>
          <w:sz w:val="24"/>
          <w:szCs w:val="20"/>
        </w:rPr>
        <w:t>DKSS’s Institute of Pharmaceutical Science and Research, Swami Chincholi, Pune, India-413130</w:t>
      </w:r>
    </w:p>
    <w:p w14:paraId="0379111D" w14:textId="6B5B6CFD" w:rsidR="004001EA" w:rsidRPr="00D63E36" w:rsidRDefault="00A5557A" w:rsidP="00A5557A">
      <w:pPr>
        <w:spacing w:after="120" w:line="360" w:lineRule="auto"/>
        <w:rPr>
          <w:rFonts w:ascii="Times New Roman" w:eastAsia="Times New Roman" w:hAnsi="Times New Roman" w:cs="Times New Roman"/>
          <w:b/>
          <w:bCs/>
          <w:iCs/>
          <w:noProof/>
          <w:sz w:val="24"/>
          <w:szCs w:val="20"/>
        </w:rPr>
      </w:pPr>
      <w:r w:rsidRPr="00D63E36">
        <w:rPr>
          <w:rFonts w:ascii="Times New Roman" w:eastAsia="Times New Roman" w:hAnsi="Times New Roman" w:cs="Times New Roman"/>
          <w:sz w:val="24"/>
          <w:szCs w:val="20"/>
        </w:rPr>
        <w:t>*Corresponding author. E-mail: gu.chaturbhuj@gmail.com</w:t>
      </w:r>
    </w:p>
    <w:p w14:paraId="56923D0E" w14:textId="77777777" w:rsidR="00F25254" w:rsidRPr="004001EA" w:rsidRDefault="00F25254" w:rsidP="00F25254">
      <w:pPr>
        <w:spacing w:after="120" w:line="360" w:lineRule="auto"/>
        <w:jc w:val="center"/>
        <w:rPr>
          <w:rFonts w:ascii="Times New Roman" w:eastAsia="Times New Roman" w:hAnsi="Times New Roman" w:cs="Times New Roman"/>
          <w:b/>
          <w:bCs/>
          <w:iCs/>
          <w:noProof/>
          <w:sz w:val="24"/>
          <w:szCs w:val="20"/>
        </w:rPr>
      </w:pPr>
      <w:r w:rsidRPr="004001EA">
        <w:rPr>
          <w:rFonts w:ascii="Times New Roman" w:eastAsia="Times New Roman" w:hAnsi="Times New Roman" w:cs="Times New Roman"/>
          <w:b/>
          <w:bCs/>
          <w:iCs/>
          <w:noProof/>
          <w:sz w:val="24"/>
          <w:szCs w:val="20"/>
        </w:rPr>
        <w:t>Table of Contents</w:t>
      </w:r>
    </w:p>
    <w:p w14:paraId="433D32C7" w14:textId="77777777" w:rsidR="00F25254" w:rsidRPr="004001EA" w:rsidRDefault="00F25254" w:rsidP="0086590D">
      <w:pPr>
        <w:spacing w:after="120" w:line="360" w:lineRule="auto"/>
        <w:ind w:left="6480" w:firstLine="720"/>
        <w:jc w:val="center"/>
        <w:rPr>
          <w:rFonts w:ascii="Times New Roman" w:eastAsia="Times New Roman" w:hAnsi="Times New Roman" w:cs="Times New Roman"/>
          <w:b/>
          <w:bCs/>
          <w:iCs/>
          <w:noProof/>
          <w:sz w:val="24"/>
          <w:szCs w:val="20"/>
        </w:rPr>
      </w:pPr>
      <w:r w:rsidRPr="004001EA">
        <w:rPr>
          <w:rFonts w:ascii="Times New Roman" w:eastAsia="Times New Roman" w:hAnsi="Times New Roman" w:cs="Times New Roman"/>
          <w:b/>
          <w:bCs/>
          <w:iCs/>
          <w:noProof/>
          <w:sz w:val="24"/>
          <w:szCs w:val="20"/>
        </w:rPr>
        <w:t>Page</w:t>
      </w:r>
    </w:p>
    <w:p w14:paraId="1DD1DD54" w14:textId="77777777" w:rsidR="00F25254" w:rsidRPr="004001EA" w:rsidRDefault="00F25254" w:rsidP="00F25254">
      <w:pPr>
        <w:numPr>
          <w:ilvl w:val="0"/>
          <w:numId w:val="3"/>
        </w:numPr>
        <w:spacing w:after="120" w:line="360" w:lineRule="auto"/>
        <w:rPr>
          <w:rFonts w:ascii="Times New Roman" w:eastAsia="Times New Roman" w:hAnsi="Times New Roman" w:cs="Times New Roman"/>
          <w:iCs/>
          <w:noProof/>
          <w:color w:val="000000"/>
          <w:sz w:val="24"/>
          <w:szCs w:val="24"/>
        </w:rPr>
      </w:pPr>
      <w:r w:rsidRPr="004001EA">
        <w:rPr>
          <w:rFonts w:ascii="Times New Roman" w:eastAsia="Times New Roman" w:hAnsi="Times New Roman" w:cs="Times New Roman"/>
          <w:b/>
          <w:bCs/>
          <w:iCs/>
          <w:noProof/>
          <w:color w:val="000000"/>
          <w:sz w:val="24"/>
          <w:szCs w:val="24"/>
        </w:rPr>
        <w:t>Experimental</w:t>
      </w:r>
      <w:r w:rsidR="0086590D">
        <w:rPr>
          <w:rFonts w:ascii="Times New Roman" w:eastAsia="Times New Roman" w:hAnsi="Times New Roman" w:cs="Times New Roman"/>
          <w:b/>
          <w:bCs/>
          <w:iCs/>
          <w:noProof/>
          <w:color w:val="000000"/>
          <w:sz w:val="24"/>
          <w:szCs w:val="24"/>
        </w:rPr>
        <w:tab/>
      </w:r>
      <w:r w:rsidR="0086590D">
        <w:rPr>
          <w:rFonts w:ascii="Times New Roman" w:eastAsia="Times New Roman" w:hAnsi="Times New Roman" w:cs="Times New Roman"/>
          <w:b/>
          <w:bCs/>
          <w:iCs/>
          <w:noProof/>
          <w:color w:val="000000"/>
          <w:sz w:val="24"/>
          <w:szCs w:val="24"/>
        </w:rPr>
        <w:tab/>
      </w:r>
      <w:r w:rsidR="0086590D">
        <w:rPr>
          <w:rFonts w:ascii="Times New Roman" w:eastAsia="Times New Roman" w:hAnsi="Times New Roman" w:cs="Times New Roman"/>
          <w:b/>
          <w:bCs/>
          <w:iCs/>
          <w:noProof/>
          <w:color w:val="000000"/>
          <w:sz w:val="24"/>
          <w:szCs w:val="24"/>
        </w:rPr>
        <w:tab/>
      </w:r>
      <w:r w:rsidR="0086590D">
        <w:rPr>
          <w:rFonts w:ascii="Times New Roman" w:eastAsia="Times New Roman" w:hAnsi="Times New Roman" w:cs="Times New Roman"/>
          <w:b/>
          <w:bCs/>
          <w:iCs/>
          <w:noProof/>
          <w:color w:val="000000"/>
          <w:sz w:val="24"/>
          <w:szCs w:val="24"/>
        </w:rPr>
        <w:tab/>
      </w:r>
      <w:r w:rsidR="0086590D">
        <w:rPr>
          <w:rFonts w:ascii="Times New Roman" w:eastAsia="Times New Roman" w:hAnsi="Times New Roman" w:cs="Times New Roman"/>
          <w:b/>
          <w:bCs/>
          <w:iCs/>
          <w:noProof/>
          <w:color w:val="000000"/>
          <w:sz w:val="24"/>
          <w:szCs w:val="24"/>
        </w:rPr>
        <w:tab/>
      </w:r>
      <w:r w:rsidR="0086590D">
        <w:rPr>
          <w:rFonts w:ascii="Times New Roman" w:eastAsia="Times New Roman" w:hAnsi="Times New Roman" w:cs="Times New Roman"/>
          <w:b/>
          <w:bCs/>
          <w:iCs/>
          <w:noProof/>
          <w:color w:val="000000"/>
          <w:sz w:val="24"/>
          <w:szCs w:val="24"/>
        </w:rPr>
        <w:tab/>
      </w:r>
      <w:r w:rsidR="0086590D">
        <w:rPr>
          <w:rFonts w:ascii="Times New Roman" w:eastAsia="Times New Roman" w:hAnsi="Times New Roman" w:cs="Times New Roman"/>
          <w:b/>
          <w:bCs/>
          <w:iCs/>
          <w:noProof/>
          <w:color w:val="000000"/>
          <w:sz w:val="24"/>
          <w:szCs w:val="24"/>
        </w:rPr>
        <w:tab/>
      </w:r>
      <w:r w:rsidR="0086590D">
        <w:rPr>
          <w:rFonts w:ascii="Times New Roman" w:eastAsia="Times New Roman" w:hAnsi="Times New Roman" w:cs="Times New Roman"/>
          <w:b/>
          <w:bCs/>
          <w:iCs/>
          <w:noProof/>
          <w:color w:val="000000"/>
          <w:sz w:val="24"/>
          <w:szCs w:val="24"/>
        </w:rPr>
        <w:tab/>
      </w:r>
    </w:p>
    <w:p w14:paraId="17249B9C" w14:textId="77777777" w:rsidR="00F25254" w:rsidRPr="004001EA" w:rsidRDefault="00F25254" w:rsidP="00F25254">
      <w:pPr>
        <w:numPr>
          <w:ilvl w:val="1"/>
          <w:numId w:val="3"/>
        </w:numPr>
        <w:spacing w:after="120" w:line="360" w:lineRule="auto"/>
        <w:rPr>
          <w:rFonts w:ascii="Times New Roman" w:eastAsia="Times New Roman" w:hAnsi="Times New Roman" w:cs="Times New Roman"/>
          <w:iCs/>
          <w:noProof/>
          <w:color w:val="000000"/>
          <w:sz w:val="24"/>
          <w:szCs w:val="24"/>
        </w:rPr>
      </w:pPr>
      <w:r w:rsidRPr="004001EA">
        <w:rPr>
          <w:rFonts w:ascii="Times New Roman" w:eastAsia="Times New Roman" w:hAnsi="Times New Roman" w:cs="Times New Roman"/>
          <w:iCs/>
          <w:noProof/>
          <w:color w:val="000000"/>
          <w:sz w:val="24"/>
          <w:szCs w:val="24"/>
        </w:rPr>
        <w:t xml:space="preserve"> </w:t>
      </w:r>
      <w:r w:rsidR="0086590D">
        <w:rPr>
          <w:rFonts w:ascii="Times New Roman" w:eastAsia="Times New Roman" w:hAnsi="Times New Roman" w:cs="Times New Roman"/>
          <w:iCs/>
          <w:noProof/>
          <w:color w:val="000000"/>
          <w:sz w:val="24"/>
          <w:szCs w:val="24"/>
        </w:rPr>
        <w:t>Materials and methods</w:t>
      </w:r>
      <w:r w:rsidR="0086590D">
        <w:rPr>
          <w:rFonts w:ascii="Times New Roman" w:eastAsia="Times New Roman" w:hAnsi="Times New Roman" w:cs="Times New Roman"/>
          <w:iCs/>
          <w:noProof/>
          <w:color w:val="000000"/>
          <w:sz w:val="24"/>
          <w:szCs w:val="24"/>
        </w:rPr>
        <w:tab/>
      </w:r>
      <w:r w:rsidR="0086590D">
        <w:rPr>
          <w:rFonts w:ascii="Times New Roman" w:eastAsia="Times New Roman" w:hAnsi="Times New Roman" w:cs="Times New Roman"/>
          <w:iCs/>
          <w:noProof/>
          <w:color w:val="000000"/>
          <w:sz w:val="24"/>
          <w:szCs w:val="24"/>
        </w:rPr>
        <w:tab/>
      </w:r>
      <w:r w:rsidR="0086590D">
        <w:rPr>
          <w:rFonts w:ascii="Times New Roman" w:eastAsia="Times New Roman" w:hAnsi="Times New Roman" w:cs="Times New Roman"/>
          <w:iCs/>
          <w:noProof/>
          <w:color w:val="000000"/>
          <w:sz w:val="24"/>
          <w:szCs w:val="24"/>
        </w:rPr>
        <w:tab/>
      </w:r>
      <w:r w:rsidR="0086590D">
        <w:rPr>
          <w:rFonts w:ascii="Times New Roman" w:eastAsia="Times New Roman" w:hAnsi="Times New Roman" w:cs="Times New Roman"/>
          <w:iCs/>
          <w:noProof/>
          <w:color w:val="000000"/>
          <w:sz w:val="24"/>
          <w:szCs w:val="24"/>
        </w:rPr>
        <w:tab/>
      </w:r>
      <w:r w:rsidR="0086590D">
        <w:rPr>
          <w:rFonts w:ascii="Times New Roman" w:eastAsia="Times New Roman" w:hAnsi="Times New Roman" w:cs="Times New Roman"/>
          <w:iCs/>
          <w:noProof/>
          <w:color w:val="000000"/>
          <w:sz w:val="24"/>
          <w:szCs w:val="24"/>
        </w:rPr>
        <w:tab/>
      </w:r>
      <w:r w:rsidR="0086590D">
        <w:rPr>
          <w:rFonts w:ascii="Times New Roman" w:eastAsia="Times New Roman" w:hAnsi="Times New Roman" w:cs="Times New Roman"/>
          <w:iCs/>
          <w:noProof/>
          <w:color w:val="000000"/>
          <w:sz w:val="24"/>
          <w:szCs w:val="24"/>
        </w:rPr>
        <w:tab/>
      </w:r>
      <w:r w:rsidR="0086590D">
        <w:rPr>
          <w:rFonts w:ascii="Times New Roman" w:eastAsia="Times New Roman" w:hAnsi="Times New Roman" w:cs="Times New Roman"/>
          <w:iCs/>
          <w:noProof/>
          <w:color w:val="000000"/>
          <w:sz w:val="24"/>
          <w:szCs w:val="24"/>
        </w:rPr>
        <w:tab/>
      </w:r>
      <w:r w:rsidRPr="004001EA">
        <w:rPr>
          <w:rFonts w:ascii="Times New Roman" w:eastAsia="Times New Roman" w:hAnsi="Times New Roman" w:cs="Times New Roman"/>
          <w:iCs/>
          <w:noProof/>
          <w:color w:val="000000"/>
          <w:sz w:val="24"/>
          <w:szCs w:val="24"/>
        </w:rPr>
        <w:t>S2</w:t>
      </w:r>
    </w:p>
    <w:p w14:paraId="72727D12" w14:textId="77777777" w:rsidR="000A14F5" w:rsidRDefault="00F25254" w:rsidP="00811B93">
      <w:pPr>
        <w:numPr>
          <w:ilvl w:val="1"/>
          <w:numId w:val="3"/>
        </w:numPr>
        <w:spacing w:after="120" w:line="360" w:lineRule="auto"/>
        <w:rPr>
          <w:rFonts w:ascii="Times New Roman" w:eastAsia="Times New Roman" w:hAnsi="Times New Roman" w:cs="Times New Roman"/>
          <w:iCs/>
          <w:noProof/>
          <w:color w:val="000000"/>
          <w:sz w:val="24"/>
          <w:szCs w:val="24"/>
          <w:lang w:bidi="fa-IR"/>
        </w:rPr>
      </w:pPr>
      <w:r w:rsidRPr="004001EA">
        <w:rPr>
          <w:rFonts w:ascii="Times New Roman" w:eastAsia="Times New Roman" w:hAnsi="Times New Roman" w:cs="Times New Roman"/>
          <w:iCs/>
          <w:noProof/>
          <w:color w:val="000000"/>
          <w:sz w:val="24"/>
          <w:szCs w:val="24"/>
        </w:rPr>
        <w:t xml:space="preserve"> </w:t>
      </w:r>
      <w:r w:rsidR="000A14F5">
        <w:rPr>
          <w:rFonts w:ascii="Times New Roman" w:eastAsia="Times New Roman" w:hAnsi="Times New Roman" w:cs="Times New Roman"/>
          <w:iCs/>
          <w:noProof/>
          <w:color w:val="000000"/>
          <w:sz w:val="24"/>
          <w:szCs w:val="24"/>
        </w:rPr>
        <w:t>Preparat</w:t>
      </w:r>
      <w:r w:rsidR="0086590D">
        <w:rPr>
          <w:rFonts w:ascii="Times New Roman" w:eastAsia="Times New Roman" w:hAnsi="Times New Roman" w:cs="Times New Roman"/>
          <w:iCs/>
          <w:noProof/>
          <w:color w:val="000000"/>
          <w:sz w:val="24"/>
          <w:szCs w:val="24"/>
        </w:rPr>
        <w:t xml:space="preserve">ion of </w:t>
      </w:r>
      <w:r w:rsidR="00811B93" w:rsidRPr="00811B93">
        <w:rPr>
          <w:rFonts w:ascii="Times New Roman" w:eastAsia="Times New Roman" w:hAnsi="Times New Roman" w:cs="Times New Roman"/>
          <w:iCs/>
          <w:noProof/>
          <w:color w:val="000000"/>
          <w:sz w:val="24"/>
          <w:szCs w:val="24"/>
        </w:rPr>
        <w:t>Activated Fuller’s earth</w:t>
      </w:r>
      <w:r w:rsidR="002E349F">
        <w:rPr>
          <w:rFonts w:ascii="Times New Roman" w:eastAsia="Times New Roman" w:hAnsi="Times New Roman" w:cs="Times New Roman"/>
          <w:iCs/>
          <w:noProof/>
          <w:color w:val="000000"/>
          <w:sz w:val="24"/>
          <w:szCs w:val="24"/>
        </w:rPr>
        <w:t xml:space="preserve"> catalyst</w:t>
      </w:r>
      <w:r w:rsidR="006C6911">
        <w:rPr>
          <w:rFonts w:ascii="Times New Roman" w:eastAsia="Times New Roman" w:hAnsi="Times New Roman" w:cs="Times New Roman"/>
          <w:iCs/>
          <w:noProof/>
          <w:color w:val="000000"/>
          <w:sz w:val="24"/>
          <w:szCs w:val="24"/>
        </w:rPr>
        <w:tab/>
      </w:r>
      <w:r w:rsidR="006C6911">
        <w:rPr>
          <w:rFonts w:ascii="Times New Roman" w:eastAsia="Times New Roman" w:hAnsi="Times New Roman" w:cs="Times New Roman"/>
          <w:iCs/>
          <w:noProof/>
          <w:color w:val="000000"/>
          <w:sz w:val="24"/>
          <w:szCs w:val="24"/>
        </w:rPr>
        <w:tab/>
      </w:r>
      <w:r w:rsidR="006C6911">
        <w:rPr>
          <w:rFonts w:ascii="Times New Roman" w:eastAsia="Times New Roman" w:hAnsi="Times New Roman" w:cs="Times New Roman"/>
          <w:iCs/>
          <w:noProof/>
          <w:color w:val="000000"/>
          <w:sz w:val="24"/>
          <w:szCs w:val="24"/>
        </w:rPr>
        <w:tab/>
      </w:r>
      <w:r w:rsidR="006C6911">
        <w:rPr>
          <w:rFonts w:ascii="Times New Roman" w:eastAsia="Times New Roman" w:hAnsi="Times New Roman" w:cs="Times New Roman"/>
          <w:iCs/>
          <w:noProof/>
          <w:color w:val="000000"/>
          <w:sz w:val="24"/>
          <w:szCs w:val="24"/>
        </w:rPr>
        <w:tab/>
      </w:r>
      <w:r w:rsidR="000A14F5">
        <w:rPr>
          <w:rFonts w:ascii="Times New Roman" w:eastAsia="Times New Roman" w:hAnsi="Times New Roman" w:cs="Times New Roman"/>
          <w:iCs/>
          <w:noProof/>
          <w:color w:val="000000"/>
          <w:sz w:val="24"/>
          <w:szCs w:val="24"/>
        </w:rPr>
        <w:t>S2</w:t>
      </w:r>
    </w:p>
    <w:p w14:paraId="2D350DBB" w14:textId="68923A9D" w:rsidR="00F25254" w:rsidRPr="004001EA" w:rsidRDefault="000A14F5" w:rsidP="00E01CD3">
      <w:pPr>
        <w:numPr>
          <w:ilvl w:val="1"/>
          <w:numId w:val="3"/>
        </w:numPr>
        <w:spacing w:after="120" w:line="360" w:lineRule="auto"/>
        <w:rPr>
          <w:rFonts w:ascii="Times New Roman" w:eastAsia="Times New Roman" w:hAnsi="Times New Roman" w:cs="Times New Roman"/>
          <w:iCs/>
          <w:noProof/>
          <w:color w:val="000000"/>
          <w:sz w:val="24"/>
          <w:szCs w:val="24"/>
          <w:lang w:bidi="fa-IR"/>
        </w:rPr>
      </w:pPr>
      <w:r>
        <w:rPr>
          <w:rFonts w:ascii="Times New Roman" w:eastAsia="Times New Roman" w:hAnsi="Times New Roman" w:cs="Times New Roman"/>
          <w:iCs/>
          <w:noProof/>
          <w:color w:val="000000"/>
          <w:sz w:val="24"/>
          <w:szCs w:val="24"/>
        </w:rPr>
        <w:t xml:space="preserve"> </w:t>
      </w:r>
      <w:r w:rsidR="00F25254" w:rsidRPr="004001EA">
        <w:rPr>
          <w:rFonts w:ascii="Times New Roman" w:eastAsia="Times New Roman" w:hAnsi="Times New Roman" w:cs="Times New Roman"/>
          <w:iCs/>
          <w:noProof/>
          <w:color w:val="000000"/>
          <w:sz w:val="24"/>
          <w:szCs w:val="24"/>
        </w:rPr>
        <w:t xml:space="preserve">General procedure </w:t>
      </w:r>
      <w:r w:rsidRPr="000A14F5">
        <w:rPr>
          <w:rFonts w:ascii="Times New Roman" w:eastAsia="Times New Roman" w:hAnsi="Times New Roman" w:cs="Times New Roman"/>
          <w:iCs/>
          <w:noProof/>
          <w:color w:val="000000"/>
          <w:sz w:val="24"/>
          <w:szCs w:val="24"/>
        </w:rPr>
        <w:t xml:space="preserve">for </w:t>
      </w:r>
      <w:r w:rsidRPr="00C154F1">
        <w:rPr>
          <w:rFonts w:ascii="Times New Roman" w:eastAsia="Times New Roman" w:hAnsi="Times New Roman" w:cs="Times New Roman"/>
          <w:iCs/>
          <w:noProof/>
          <w:color w:val="000000"/>
          <w:sz w:val="24"/>
          <w:szCs w:val="24"/>
        </w:rPr>
        <w:t xml:space="preserve">the </w:t>
      </w:r>
      <w:r w:rsidR="00C154F1" w:rsidRPr="00C154F1">
        <w:rPr>
          <w:rFonts w:ascii="Times New Roman" w:eastAsia="Times New Roman" w:hAnsi="Times New Roman" w:cs="Times New Roman"/>
          <w:iCs/>
          <w:noProof/>
          <w:color w:val="000000" w:themeColor="text1"/>
          <w:sz w:val="24"/>
          <w:szCs w:val="24"/>
        </w:rPr>
        <w:t>2-Amino-4,6-(disubstituted)nicotinonitriles</w:t>
      </w:r>
      <w:r w:rsidR="0086590D" w:rsidRPr="00C154F1">
        <w:rPr>
          <w:rFonts w:ascii="Times New Roman" w:eastAsia="Times New Roman" w:hAnsi="Times New Roman" w:cs="Times New Roman"/>
          <w:iCs/>
          <w:noProof/>
          <w:color w:val="000000"/>
          <w:sz w:val="24"/>
          <w:szCs w:val="24"/>
        </w:rPr>
        <w:tab/>
      </w:r>
      <w:r w:rsidR="0040390F">
        <w:rPr>
          <w:rFonts w:ascii="Times New Roman" w:eastAsia="Times New Roman" w:hAnsi="Times New Roman" w:cs="Times New Roman"/>
          <w:iCs/>
          <w:noProof/>
          <w:color w:val="000000"/>
          <w:sz w:val="24"/>
          <w:szCs w:val="24"/>
        </w:rPr>
        <w:t>S2</w:t>
      </w:r>
      <w:r w:rsidR="00811B93">
        <w:rPr>
          <w:rFonts w:ascii="Times New Roman" w:eastAsia="Times New Roman" w:hAnsi="Times New Roman" w:cs="Times New Roman"/>
          <w:iCs/>
          <w:noProof/>
          <w:color w:val="000000"/>
          <w:sz w:val="24"/>
          <w:szCs w:val="24"/>
        </w:rPr>
        <w:t xml:space="preserve">                                    </w:t>
      </w:r>
      <w:r w:rsidR="00E01CD3">
        <w:rPr>
          <w:rFonts w:ascii="Times New Roman" w:eastAsia="Times New Roman" w:hAnsi="Times New Roman" w:cs="Times New Roman"/>
          <w:iCs/>
          <w:noProof/>
          <w:color w:val="000000"/>
          <w:sz w:val="24"/>
          <w:szCs w:val="24"/>
        </w:rPr>
        <w:t xml:space="preserve">     </w:t>
      </w:r>
    </w:p>
    <w:p w14:paraId="675C91E1" w14:textId="35BF3099" w:rsidR="00F25254" w:rsidRPr="00A54318" w:rsidRDefault="00F25254" w:rsidP="00F25254">
      <w:pPr>
        <w:numPr>
          <w:ilvl w:val="0"/>
          <w:numId w:val="3"/>
        </w:numPr>
        <w:spacing w:after="120" w:line="360" w:lineRule="auto"/>
        <w:rPr>
          <w:rFonts w:ascii="Times New Roman" w:eastAsia="Times New Roman" w:hAnsi="Times New Roman" w:cs="Times New Roman"/>
          <w:iCs/>
          <w:noProof/>
          <w:color w:val="000000"/>
          <w:sz w:val="24"/>
          <w:szCs w:val="24"/>
        </w:rPr>
      </w:pPr>
      <w:r w:rsidRPr="00A54318">
        <w:rPr>
          <w:rFonts w:ascii="Times New Roman" w:eastAsia="Times New Roman" w:hAnsi="Times New Roman" w:cs="Times New Roman"/>
          <w:iCs/>
          <w:noProof/>
          <w:color w:val="000000"/>
          <w:sz w:val="24"/>
          <w:szCs w:val="24"/>
          <w:lang w:bidi="fa-IR"/>
        </w:rPr>
        <w:t xml:space="preserve">Spectral data </w:t>
      </w:r>
      <w:r w:rsidR="0086590D" w:rsidRPr="00A54318">
        <w:rPr>
          <w:rFonts w:ascii="Times New Roman" w:eastAsia="Times New Roman" w:hAnsi="Times New Roman" w:cs="Times New Roman"/>
          <w:iCs/>
          <w:noProof/>
          <w:color w:val="000000"/>
          <w:sz w:val="24"/>
          <w:szCs w:val="24"/>
          <w:lang w:bidi="fa-IR"/>
        </w:rPr>
        <w:t>of synthesized compounds</w:t>
      </w:r>
      <w:r w:rsidR="0086590D" w:rsidRPr="00A54318">
        <w:rPr>
          <w:rFonts w:ascii="Times New Roman" w:eastAsia="Times New Roman" w:hAnsi="Times New Roman" w:cs="Times New Roman"/>
          <w:iCs/>
          <w:noProof/>
          <w:color w:val="000000"/>
          <w:sz w:val="24"/>
          <w:szCs w:val="24"/>
          <w:lang w:bidi="fa-IR"/>
        </w:rPr>
        <w:tab/>
      </w:r>
      <w:r w:rsidR="0086590D" w:rsidRPr="00A54318">
        <w:rPr>
          <w:rFonts w:ascii="Times New Roman" w:eastAsia="Times New Roman" w:hAnsi="Times New Roman" w:cs="Times New Roman"/>
          <w:iCs/>
          <w:noProof/>
          <w:color w:val="000000"/>
          <w:sz w:val="24"/>
          <w:szCs w:val="24"/>
          <w:lang w:bidi="fa-IR"/>
        </w:rPr>
        <w:tab/>
      </w:r>
      <w:r w:rsidR="0086590D" w:rsidRPr="00A54318">
        <w:rPr>
          <w:rFonts w:ascii="Times New Roman" w:eastAsia="Times New Roman" w:hAnsi="Times New Roman" w:cs="Times New Roman"/>
          <w:iCs/>
          <w:noProof/>
          <w:color w:val="000000"/>
          <w:sz w:val="24"/>
          <w:szCs w:val="24"/>
          <w:lang w:bidi="fa-IR"/>
        </w:rPr>
        <w:tab/>
      </w:r>
      <w:r w:rsidR="0086590D" w:rsidRPr="00A54318">
        <w:rPr>
          <w:rFonts w:ascii="Times New Roman" w:eastAsia="Times New Roman" w:hAnsi="Times New Roman" w:cs="Times New Roman"/>
          <w:iCs/>
          <w:noProof/>
          <w:color w:val="000000"/>
          <w:sz w:val="24"/>
          <w:szCs w:val="24"/>
          <w:lang w:bidi="fa-IR"/>
        </w:rPr>
        <w:tab/>
      </w:r>
      <w:r w:rsidR="00A54318">
        <w:rPr>
          <w:rFonts w:ascii="Times New Roman" w:eastAsia="Times New Roman" w:hAnsi="Times New Roman" w:cs="Times New Roman"/>
          <w:iCs/>
          <w:noProof/>
          <w:color w:val="000000"/>
          <w:sz w:val="24"/>
          <w:szCs w:val="24"/>
          <w:lang w:bidi="fa-IR"/>
        </w:rPr>
        <w:tab/>
      </w:r>
      <w:r w:rsidR="000D0B19" w:rsidRPr="00A54318">
        <w:rPr>
          <w:rFonts w:ascii="Times New Roman" w:eastAsia="Times New Roman" w:hAnsi="Times New Roman" w:cs="Times New Roman"/>
          <w:iCs/>
          <w:noProof/>
          <w:color w:val="000000"/>
          <w:sz w:val="24"/>
          <w:szCs w:val="24"/>
        </w:rPr>
        <w:t>S</w:t>
      </w:r>
      <w:r w:rsidR="00E44003" w:rsidRPr="00A54318">
        <w:rPr>
          <w:rFonts w:ascii="Times New Roman" w:eastAsia="Times New Roman" w:hAnsi="Times New Roman" w:cs="Times New Roman"/>
          <w:iCs/>
          <w:noProof/>
          <w:color w:val="000000"/>
          <w:sz w:val="24"/>
          <w:szCs w:val="24"/>
        </w:rPr>
        <w:t>3</w:t>
      </w:r>
      <w:r w:rsidR="00C90A13" w:rsidRPr="00A54318">
        <w:rPr>
          <w:rFonts w:ascii="Times New Roman" w:eastAsia="Times New Roman" w:hAnsi="Times New Roman" w:cs="Times New Roman"/>
          <w:iCs/>
          <w:noProof/>
          <w:color w:val="000000"/>
          <w:sz w:val="24"/>
          <w:szCs w:val="24"/>
        </w:rPr>
        <w:t>-</w:t>
      </w:r>
      <w:r w:rsidR="00811B93" w:rsidRPr="00A54318">
        <w:rPr>
          <w:rFonts w:ascii="Times New Roman" w:eastAsia="Times New Roman" w:hAnsi="Times New Roman" w:cs="Times New Roman"/>
          <w:iCs/>
          <w:noProof/>
          <w:color w:val="000000"/>
          <w:sz w:val="24"/>
          <w:szCs w:val="24"/>
        </w:rPr>
        <w:t>S</w:t>
      </w:r>
      <w:r w:rsidR="0040390F">
        <w:rPr>
          <w:rFonts w:ascii="Times New Roman" w:eastAsia="Times New Roman" w:hAnsi="Times New Roman" w:cs="Times New Roman"/>
          <w:iCs/>
          <w:noProof/>
          <w:color w:val="000000"/>
          <w:sz w:val="24"/>
          <w:szCs w:val="24"/>
        </w:rPr>
        <w:t>5</w:t>
      </w:r>
    </w:p>
    <w:p w14:paraId="6555417F" w14:textId="6C7E6695" w:rsidR="00CF32C7" w:rsidRPr="00D16DAF" w:rsidRDefault="00F25254" w:rsidP="00CF32C7">
      <w:pPr>
        <w:numPr>
          <w:ilvl w:val="0"/>
          <w:numId w:val="3"/>
        </w:numPr>
        <w:spacing w:after="120" w:line="360" w:lineRule="auto"/>
        <w:rPr>
          <w:rFonts w:ascii="Times New Roman" w:eastAsia="Times New Roman" w:hAnsi="Times New Roman" w:cs="Times New Roman"/>
          <w:b/>
          <w:bCs/>
          <w:iCs/>
          <w:noProof/>
          <w:sz w:val="24"/>
          <w:szCs w:val="20"/>
        </w:rPr>
      </w:pPr>
      <w:r w:rsidRPr="00A54318">
        <w:rPr>
          <w:rFonts w:ascii="Times New Roman" w:eastAsia="Times New Roman" w:hAnsi="Times New Roman" w:cs="Times New Roman"/>
          <w:iCs/>
          <w:noProof/>
          <w:color w:val="000000"/>
          <w:sz w:val="24"/>
          <w:szCs w:val="24"/>
        </w:rPr>
        <w:t xml:space="preserve">Copies of  </w:t>
      </w:r>
      <w:r w:rsidRPr="00A54318">
        <w:rPr>
          <w:rFonts w:ascii="Times New Roman" w:eastAsia="Times New Roman" w:hAnsi="Times New Roman" w:cs="Times New Roman"/>
          <w:iCs/>
          <w:noProof/>
          <w:color w:val="000000"/>
          <w:sz w:val="24"/>
          <w:szCs w:val="24"/>
          <w:vertAlign w:val="superscript"/>
        </w:rPr>
        <w:t>1</w:t>
      </w:r>
      <w:r w:rsidRPr="00A54318">
        <w:rPr>
          <w:rFonts w:ascii="Times New Roman" w:eastAsia="Times New Roman" w:hAnsi="Times New Roman" w:cs="Times New Roman"/>
          <w:iCs/>
          <w:noProof/>
          <w:color w:val="000000"/>
          <w:sz w:val="24"/>
          <w:szCs w:val="24"/>
        </w:rPr>
        <w:t xml:space="preserve">HNMR  spectra of </w:t>
      </w:r>
      <w:r w:rsidRPr="00A54318">
        <w:rPr>
          <w:rFonts w:ascii="Times New Roman" w:eastAsia="Times New Roman" w:hAnsi="Times New Roman" w:cs="Times New Roman"/>
          <w:iCs/>
          <w:noProof/>
          <w:color w:val="000000"/>
          <w:sz w:val="24"/>
          <w:szCs w:val="24"/>
          <w:lang w:bidi="fa-IR"/>
        </w:rPr>
        <w:t>synthesized compounds</w:t>
      </w:r>
      <w:r>
        <w:rPr>
          <w:rFonts w:ascii="Times New Roman" w:eastAsia="Times New Roman" w:hAnsi="Times New Roman" w:cs="Times New Roman"/>
          <w:b/>
          <w:bCs/>
          <w:iCs/>
          <w:noProof/>
          <w:color w:val="000000"/>
          <w:sz w:val="24"/>
          <w:szCs w:val="24"/>
          <w:lang w:bidi="fa-IR"/>
        </w:rPr>
        <w:tab/>
      </w:r>
      <w:r>
        <w:rPr>
          <w:rFonts w:ascii="Times New Roman" w:eastAsia="Times New Roman" w:hAnsi="Times New Roman" w:cs="Times New Roman"/>
          <w:b/>
          <w:bCs/>
          <w:iCs/>
          <w:noProof/>
          <w:color w:val="000000"/>
          <w:sz w:val="24"/>
          <w:szCs w:val="24"/>
          <w:lang w:bidi="fa-IR"/>
        </w:rPr>
        <w:tab/>
      </w:r>
      <w:r w:rsidR="00A54318">
        <w:rPr>
          <w:rFonts w:ascii="Times New Roman" w:eastAsia="Times New Roman" w:hAnsi="Times New Roman" w:cs="Times New Roman"/>
          <w:b/>
          <w:bCs/>
          <w:iCs/>
          <w:noProof/>
          <w:color w:val="000000"/>
          <w:sz w:val="24"/>
          <w:szCs w:val="24"/>
          <w:lang w:bidi="fa-IR"/>
        </w:rPr>
        <w:tab/>
      </w:r>
      <w:r w:rsidR="00795BEA">
        <w:rPr>
          <w:rFonts w:ascii="Times New Roman" w:eastAsia="Times New Roman" w:hAnsi="Times New Roman" w:cs="Times New Roman"/>
          <w:iCs/>
          <w:noProof/>
          <w:color w:val="000000"/>
          <w:sz w:val="24"/>
          <w:szCs w:val="24"/>
        </w:rPr>
        <w:t>S</w:t>
      </w:r>
      <w:r w:rsidR="0040390F">
        <w:rPr>
          <w:rFonts w:ascii="Times New Roman" w:eastAsia="Times New Roman" w:hAnsi="Times New Roman" w:cs="Times New Roman"/>
          <w:iCs/>
          <w:noProof/>
          <w:color w:val="000000"/>
          <w:sz w:val="24"/>
          <w:szCs w:val="24"/>
        </w:rPr>
        <w:t>6</w:t>
      </w:r>
      <w:r w:rsidR="0086590D">
        <w:rPr>
          <w:rFonts w:ascii="Times New Roman" w:eastAsia="Times New Roman" w:hAnsi="Times New Roman" w:cs="Times New Roman"/>
          <w:iCs/>
          <w:noProof/>
          <w:color w:val="000000"/>
          <w:sz w:val="24"/>
          <w:szCs w:val="24"/>
        </w:rPr>
        <w:t>-</w:t>
      </w:r>
      <w:r w:rsidR="00811B93">
        <w:rPr>
          <w:rFonts w:ascii="Times New Roman" w:eastAsia="Times New Roman" w:hAnsi="Times New Roman" w:cs="Times New Roman"/>
          <w:iCs/>
          <w:noProof/>
          <w:color w:val="000000"/>
          <w:sz w:val="24"/>
          <w:szCs w:val="24"/>
        </w:rPr>
        <w:t>S</w:t>
      </w:r>
      <w:r w:rsidR="0086590D">
        <w:rPr>
          <w:rFonts w:ascii="Times New Roman" w:eastAsia="Times New Roman" w:hAnsi="Times New Roman" w:cs="Times New Roman"/>
          <w:iCs/>
          <w:noProof/>
          <w:color w:val="000000"/>
          <w:sz w:val="24"/>
          <w:szCs w:val="24"/>
        </w:rPr>
        <w:t>1</w:t>
      </w:r>
      <w:r w:rsidR="00D16DAF">
        <w:rPr>
          <w:rFonts w:ascii="Times New Roman" w:eastAsia="Times New Roman" w:hAnsi="Times New Roman" w:cs="Times New Roman"/>
          <w:iCs/>
          <w:noProof/>
          <w:color w:val="000000"/>
          <w:sz w:val="24"/>
          <w:szCs w:val="24"/>
        </w:rPr>
        <w:t>3</w:t>
      </w:r>
    </w:p>
    <w:p w14:paraId="30EAA166" w14:textId="765FB786" w:rsidR="00D16DAF" w:rsidRPr="00D16DAF" w:rsidRDefault="00D16DAF" w:rsidP="00D16DAF">
      <w:pPr>
        <w:numPr>
          <w:ilvl w:val="0"/>
          <w:numId w:val="3"/>
        </w:numPr>
        <w:spacing w:after="120" w:line="360" w:lineRule="auto"/>
        <w:rPr>
          <w:rFonts w:ascii="Times New Roman" w:eastAsia="Times New Roman" w:hAnsi="Times New Roman" w:cs="Times New Roman"/>
          <w:b/>
          <w:bCs/>
          <w:iCs/>
          <w:noProof/>
          <w:sz w:val="24"/>
          <w:szCs w:val="20"/>
        </w:rPr>
      </w:pPr>
      <w:r w:rsidRPr="00A54318">
        <w:rPr>
          <w:rFonts w:ascii="Times New Roman" w:eastAsia="Times New Roman" w:hAnsi="Times New Roman" w:cs="Times New Roman"/>
          <w:iCs/>
          <w:noProof/>
          <w:color w:val="000000"/>
          <w:sz w:val="24"/>
          <w:szCs w:val="24"/>
        </w:rPr>
        <w:t xml:space="preserve">Copies of  </w:t>
      </w:r>
      <w:r w:rsidRPr="00D16DAF">
        <w:rPr>
          <w:rFonts w:ascii="Times New Roman" w:eastAsia="Times New Roman" w:hAnsi="Times New Roman" w:cs="Times New Roman"/>
          <w:iCs/>
          <w:noProof/>
          <w:color w:val="000000"/>
          <w:sz w:val="24"/>
          <w:szCs w:val="24"/>
        </w:rPr>
        <w:t>HRMS</w:t>
      </w:r>
      <w:r>
        <w:rPr>
          <w:rFonts w:ascii="Times New Roman" w:eastAsia="Times New Roman" w:hAnsi="Times New Roman" w:cs="Times New Roman"/>
          <w:iCs/>
          <w:noProof/>
          <w:color w:val="000000"/>
          <w:sz w:val="24"/>
          <w:szCs w:val="24"/>
        </w:rPr>
        <w:t xml:space="preserve"> </w:t>
      </w:r>
      <w:r w:rsidRPr="00A54318">
        <w:rPr>
          <w:rFonts w:ascii="Times New Roman" w:eastAsia="Times New Roman" w:hAnsi="Times New Roman" w:cs="Times New Roman"/>
          <w:iCs/>
          <w:noProof/>
          <w:color w:val="000000"/>
          <w:sz w:val="24"/>
          <w:szCs w:val="24"/>
        </w:rPr>
        <w:t xml:space="preserve">spectra of </w:t>
      </w:r>
      <w:r>
        <w:rPr>
          <w:rFonts w:ascii="Times New Roman" w:eastAsia="Times New Roman" w:hAnsi="Times New Roman" w:cs="Times New Roman"/>
          <w:iCs/>
          <w:noProof/>
          <w:color w:val="000000"/>
          <w:sz w:val="24"/>
          <w:szCs w:val="24"/>
          <w:lang w:bidi="fa-IR"/>
        </w:rPr>
        <w:t>5k, 5q, 5r, 5v, 5w and 5x</w:t>
      </w:r>
      <w:r>
        <w:rPr>
          <w:rFonts w:ascii="Times New Roman" w:eastAsia="Times New Roman" w:hAnsi="Times New Roman" w:cs="Times New Roman"/>
          <w:b/>
          <w:bCs/>
          <w:iCs/>
          <w:noProof/>
          <w:color w:val="000000"/>
          <w:sz w:val="24"/>
          <w:szCs w:val="24"/>
          <w:lang w:bidi="fa-IR"/>
        </w:rPr>
        <w:tab/>
      </w:r>
      <w:r>
        <w:rPr>
          <w:rFonts w:ascii="Times New Roman" w:eastAsia="Times New Roman" w:hAnsi="Times New Roman" w:cs="Times New Roman"/>
          <w:b/>
          <w:bCs/>
          <w:iCs/>
          <w:noProof/>
          <w:color w:val="000000"/>
          <w:sz w:val="24"/>
          <w:szCs w:val="24"/>
          <w:lang w:bidi="fa-IR"/>
        </w:rPr>
        <w:tab/>
      </w:r>
      <w:r>
        <w:rPr>
          <w:rFonts w:ascii="Times New Roman" w:eastAsia="Times New Roman" w:hAnsi="Times New Roman" w:cs="Times New Roman"/>
          <w:b/>
          <w:bCs/>
          <w:iCs/>
          <w:noProof/>
          <w:color w:val="000000"/>
          <w:sz w:val="24"/>
          <w:szCs w:val="24"/>
          <w:lang w:bidi="fa-IR"/>
        </w:rPr>
        <w:tab/>
      </w:r>
      <w:r>
        <w:rPr>
          <w:rFonts w:ascii="Times New Roman" w:eastAsia="Times New Roman" w:hAnsi="Times New Roman" w:cs="Times New Roman"/>
          <w:iCs/>
          <w:noProof/>
          <w:color w:val="000000"/>
          <w:sz w:val="24"/>
          <w:szCs w:val="24"/>
        </w:rPr>
        <w:t>S</w:t>
      </w:r>
      <w:r w:rsidR="0040390F">
        <w:rPr>
          <w:rFonts w:ascii="Times New Roman" w:eastAsia="Times New Roman" w:hAnsi="Times New Roman" w:cs="Times New Roman"/>
          <w:iCs/>
          <w:noProof/>
          <w:color w:val="000000"/>
          <w:sz w:val="24"/>
          <w:szCs w:val="24"/>
        </w:rPr>
        <w:t>14-S16</w:t>
      </w:r>
    </w:p>
    <w:p w14:paraId="369F877D" w14:textId="77777777" w:rsidR="00D16DAF" w:rsidRPr="00CF32C7" w:rsidRDefault="00D16DAF" w:rsidP="00D16DAF">
      <w:pPr>
        <w:spacing w:after="120" w:line="360" w:lineRule="auto"/>
        <w:ind w:left="1080"/>
        <w:rPr>
          <w:rFonts w:ascii="Times New Roman" w:eastAsia="Times New Roman" w:hAnsi="Times New Roman" w:cs="Times New Roman"/>
          <w:b/>
          <w:bCs/>
          <w:iCs/>
          <w:noProof/>
          <w:sz w:val="24"/>
          <w:szCs w:val="20"/>
        </w:rPr>
      </w:pPr>
    </w:p>
    <w:p w14:paraId="12BEA066" w14:textId="77777777" w:rsidR="00F25254" w:rsidRPr="004001EA" w:rsidRDefault="00F25254" w:rsidP="00F25254">
      <w:pPr>
        <w:rPr>
          <w:rFonts w:ascii="Times New Roman" w:eastAsia="Times New Roman" w:hAnsi="Times New Roman" w:cs="Times New Roman"/>
        </w:rPr>
      </w:pPr>
    </w:p>
    <w:p w14:paraId="361C14D0" w14:textId="77777777" w:rsidR="00F25254" w:rsidRPr="004001EA" w:rsidRDefault="00F25254" w:rsidP="00F25254">
      <w:pPr>
        <w:rPr>
          <w:rFonts w:ascii="Times New Roman" w:eastAsia="Times New Roman" w:hAnsi="Times New Roman" w:cs="Times New Roman"/>
        </w:rPr>
      </w:pPr>
    </w:p>
    <w:p w14:paraId="6E574C65" w14:textId="77777777" w:rsidR="00F25254" w:rsidRPr="004001EA" w:rsidRDefault="00F25254" w:rsidP="00F25254">
      <w:pPr>
        <w:rPr>
          <w:rFonts w:ascii="Times New Roman" w:eastAsia="Times New Roman" w:hAnsi="Times New Roman" w:cs="Times New Roman"/>
        </w:rPr>
      </w:pPr>
    </w:p>
    <w:p w14:paraId="261AC0EB" w14:textId="77777777" w:rsidR="00F25254" w:rsidRDefault="00F25254" w:rsidP="00F25254">
      <w:pPr>
        <w:rPr>
          <w:rFonts w:ascii="Times New Roman" w:eastAsia="Times New Roman" w:hAnsi="Times New Roman" w:cs="Times New Roman"/>
        </w:rPr>
      </w:pPr>
    </w:p>
    <w:p w14:paraId="5110779B" w14:textId="77777777" w:rsidR="0040390F" w:rsidRDefault="0040390F" w:rsidP="00F25254">
      <w:pPr>
        <w:rPr>
          <w:rFonts w:ascii="Times New Roman" w:eastAsia="Times New Roman" w:hAnsi="Times New Roman" w:cs="Times New Roman"/>
        </w:rPr>
      </w:pPr>
    </w:p>
    <w:p w14:paraId="5B182712" w14:textId="77777777" w:rsidR="00F25254" w:rsidRPr="004001EA" w:rsidRDefault="00F25254" w:rsidP="00F25254">
      <w:pPr>
        <w:numPr>
          <w:ilvl w:val="0"/>
          <w:numId w:val="2"/>
        </w:numPr>
        <w:autoSpaceDE w:val="0"/>
        <w:autoSpaceDN w:val="0"/>
        <w:adjustRightInd w:val="0"/>
        <w:spacing w:after="0" w:line="240" w:lineRule="auto"/>
        <w:ind w:left="284" w:hanging="284"/>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Experimental:</w:t>
      </w:r>
    </w:p>
    <w:p w14:paraId="489FCD08" w14:textId="77777777" w:rsidR="00F25254" w:rsidRPr="004001EA" w:rsidRDefault="00F25254" w:rsidP="00F25254">
      <w:pPr>
        <w:autoSpaceDE w:val="0"/>
        <w:autoSpaceDN w:val="0"/>
        <w:adjustRightInd w:val="0"/>
        <w:spacing w:after="0" w:line="240" w:lineRule="auto"/>
        <w:ind w:left="720"/>
        <w:contextualSpacing/>
        <w:rPr>
          <w:rFonts w:ascii="Times New Roman" w:eastAsia="Times New Roman" w:hAnsi="Times New Roman" w:cs="Times New Roman"/>
          <w:b/>
          <w:bCs/>
        </w:rPr>
      </w:pPr>
    </w:p>
    <w:p w14:paraId="35899089" w14:textId="77777777" w:rsidR="00F25254" w:rsidRPr="00EC0739" w:rsidRDefault="00F25254" w:rsidP="000A14F5">
      <w:pPr>
        <w:spacing w:after="120" w:line="360" w:lineRule="auto"/>
        <w:jc w:val="both"/>
        <w:rPr>
          <w:rFonts w:ascii="Times New Roman" w:eastAsia="Calibri" w:hAnsi="Times New Roman" w:cs="Times New Roman"/>
          <w:b/>
          <w:sz w:val="24"/>
          <w:szCs w:val="28"/>
        </w:rPr>
      </w:pPr>
      <w:r w:rsidRPr="004001EA">
        <w:rPr>
          <w:rFonts w:ascii="Times New Roman" w:eastAsia="MS Mincho" w:hAnsi="Times New Roman" w:cs="Times New Roman"/>
          <w:b/>
          <w:bCs/>
          <w:sz w:val="24"/>
          <w:szCs w:val="18"/>
          <w:lang w:val="en-GB" w:eastAsia="ja-JP"/>
        </w:rPr>
        <w:t xml:space="preserve">1.1. </w:t>
      </w:r>
      <w:r>
        <w:rPr>
          <w:rFonts w:ascii="Times New Roman" w:eastAsia="Calibri" w:hAnsi="Times New Roman" w:cs="Times New Roman"/>
          <w:b/>
          <w:sz w:val="24"/>
          <w:szCs w:val="28"/>
        </w:rPr>
        <w:t>Materials and methods:</w:t>
      </w:r>
    </w:p>
    <w:p w14:paraId="55334E9E" w14:textId="77777777" w:rsidR="003C27A9" w:rsidRPr="003C27A9" w:rsidRDefault="003C27A9" w:rsidP="003C27A9">
      <w:pPr>
        <w:autoSpaceDE w:val="0"/>
        <w:autoSpaceDN w:val="0"/>
        <w:adjustRightInd w:val="0"/>
        <w:spacing w:before="120" w:after="120" w:line="360" w:lineRule="auto"/>
        <w:jc w:val="both"/>
        <w:rPr>
          <w:rFonts w:ascii="Times New Roman" w:eastAsia="Calibri" w:hAnsi="Times New Roman" w:cs="Times New Roman"/>
          <w:sz w:val="24"/>
          <w:szCs w:val="28"/>
        </w:rPr>
      </w:pPr>
      <w:r w:rsidRPr="003C27A9">
        <w:rPr>
          <w:rFonts w:ascii="Times New Roman" w:eastAsia="Calibri" w:hAnsi="Times New Roman" w:cs="Times New Roman"/>
          <w:sz w:val="24"/>
          <w:szCs w:val="28"/>
        </w:rPr>
        <w:t>All the chemicals and solvents used were of LR grade and purchased from SD fine, Avra Synthesis, and Spectrochem and used as received. The purity determination of the starting materials and the reaction monitoring was accomplished by thin-layer chromatography (TLC) on Merck silica gel G F</w:t>
      </w:r>
      <w:r w:rsidRPr="003C27A9">
        <w:rPr>
          <w:rFonts w:ascii="Times New Roman" w:eastAsia="Calibri" w:hAnsi="Times New Roman" w:cs="Times New Roman"/>
          <w:sz w:val="24"/>
          <w:szCs w:val="28"/>
          <w:vertAlign w:val="subscript"/>
        </w:rPr>
        <w:t>254</w:t>
      </w:r>
      <w:r w:rsidRPr="003C27A9">
        <w:rPr>
          <w:rFonts w:ascii="Times New Roman" w:eastAsia="Calibri" w:hAnsi="Times New Roman" w:cs="Times New Roman"/>
          <w:sz w:val="24"/>
          <w:szCs w:val="28"/>
        </w:rPr>
        <w:t xml:space="preserve"> plates. Melting points of all the compounds were recorded by the Analab ThermoCal melting point apparatus in the open capillary tube and are uncorrected. </w:t>
      </w:r>
      <w:r w:rsidRPr="003C27A9">
        <w:rPr>
          <w:rFonts w:ascii="Times New Roman" w:eastAsia="Calibri" w:hAnsi="Times New Roman" w:cs="Times New Roman"/>
          <w:sz w:val="24"/>
          <w:szCs w:val="28"/>
          <w:vertAlign w:val="superscript"/>
        </w:rPr>
        <w:t>1</w:t>
      </w:r>
      <w:r w:rsidRPr="003C27A9">
        <w:rPr>
          <w:rFonts w:ascii="Times New Roman" w:eastAsia="Calibri" w:hAnsi="Times New Roman" w:cs="Times New Roman"/>
          <w:sz w:val="24"/>
          <w:szCs w:val="28"/>
        </w:rPr>
        <w:t>H NMR spectra were recorded on an MR400 Agilent Technology. NMR spectrometer using tetramethylsilane as an internal standard and DMSO-d6 or CDCl</w:t>
      </w:r>
      <w:r w:rsidRPr="003C27A9">
        <w:rPr>
          <w:rFonts w:ascii="Times New Roman" w:eastAsia="Calibri" w:hAnsi="Times New Roman" w:cs="Times New Roman"/>
          <w:sz w:val="24"/>
          <w:szCs w:val="28"/>
          <w:vertAlign w:val="subscript"/>
        </w:rPr>
        <w:t>3</w:t>
      </w:r>
      <w:r w:rsidRPr="003C27A9">
        <w:rPr>
          <w:rFonts w:ascii="Times New Roman" w:eastAsia="Calibri" w:hAnsi="Times New Roman" w:cs="Times New Roman"/>
          <w:sz w:val="24"/>
          <w:szCs w:val="28"/>
        </w:rPr>
        <w:t xml:space="preserve"> as a solvent. HRMS was recorded on a Shimadzu LCMS-QTOF-9030 instrument by the direct infusion method. The synthesized compounds were characterized by melting points, compared with the literature values, </w:t>
      </w:r>
      <w:r w:rsidRPr="003C27A9">
        <w:rPr>
          <w:rFonts w:ascii="Times New Roman" w:eastAsia="Calibri" w:hAnsi="Times New Roman" w:cs="Times New Roman"/>
          <w:sz w:val="24"/>
          <w:szCs w:val="28"/>
          <w:vertAlign w:val="superscript"/>
        </w:rPr>
        <w:t>1</w:t>
      </w:r>
      <w:r w:rsidRPr="003C27A9">
        <w:rPr>
          <w:rFonts w:ascii="Times New Roman" w:eastAsia="Calibri" w:hAnsi="Times New Roman" w:cs="Times New Roman"/>
          <w:sz w:val="24"/>
          <w:szCs w:val="28"/>
        </w:rPr>
        <w:t xml:space="preserve">H NMR and HRMS spectroscopy.  </w:t>
      </w:r>
    </w:p>
    <w:p w14:paraId="3842392C" w14:textId="77777777" w:rsidR="00B71148" w:rsidRDefault="00B71148" w:rsidP="00B71148">
      <w:pPr>
        <w:autoSpaceDE w:val="0"/>
        <w:autoSpaceDN w:val="0"/>
        <w:adjustRightInd w:val="0"/>
        <w:spacing w:before="120" w:after="120" w:line="360" w:lineRule="auto"/>
        <w:jc w:val="both"/>
        <w:rPr>
          <w:rFonts w:ascii="Times New Roman" w:eastAsia="Calibri" w:hAnsi="Times New Roman" w:cs="Times New Roman"/>
          <w:sz w:val="24"/>
          <w:szCs w:val="28"/>
        </w:rPr>
      </w:pPr>
    </w:p>
    <w:p w14:paraId="5DB42D9A" w14:textId="77777777" w:rsidR="00F25254" w:rsidRPr="004273D3" w:rsidRDefault="00F25254" w:rsidP="000A14F5">
      <w:pPr>
        <w:autoSpaceDE w:val="0"/>
        <w:autoSpaceDN w:val="0"/>
        <w:adjustRightInd w:val="0"/>
        <w:spacing w:before="120" w:after="120" w:line="360" w:lineRule="auto"/>
        <w:rPr>
          <w:rFonts w:ascii="Times New Roman" w:eastAsia="Times New Roman" w:hAnsi="Times New Roman" w:cs="Times New Roman"/>
          <w:b/>
          <w:bCs/>
          <w:i/>
          <w:iCs/>
          <w:color w:val="000000"/>
          <w:sz w:val="24"/>
          <w:szCs w:val="24"/>
        </w:rPr>
      </w:pPr>
      <w:r w:rsidRPr="004273D3">
        <w:rPr>
          <w:rFonts w:ascii="Times New Roman" w:eastAsia="Times New Roman" w:hAnsi="Times New Roman" w:cs="Times New Roman"/>
          <w:b/>
          <w:bCs/>
          <w:i/>
          <w:color w:val="000000"/>
          <w:sz w:val="24"/>
          <w:szCs w:val="24"/>
        </w:rPr>
        <w:t xml:space="preserve">1.2. </w:t>
      </w:r>
      <w:r w:rsidRPr="004273D3">
        <w:rPr>
          <w:rFonts w:ascii="Times New Roman" w:eastAsia="Times New Roman" w:hAnsi="Times New Roman" w:cs="Times New Roman"/>
          <w:b/>
          <w:bCs/>
          <w:i/>
          <w:iCs/>
          <w:color w:val="000000"/>
          <w:sz w:val="24"/>
          <w:szCs w:val="24"/>
        </w:rPr>
        <w:t xml:space="preserve">Preparation of </w:t>
      </w:r>
      <w:r w:rsidR="00544B4B" w:rsidRPr="004273D3">
        <w:rPr>
          <w:rFonts w:ascii="Times New Roman" w:eastAsia="Times New Roman" w:hAnsi="Times New Roman" w:cs="Times New Roman"/>
          <w:b/>
          <w:bCs/>
          <w:i/>
          <w:iCs/>
          <w:color w:val="000000"/>
          <w:sz w:val="24"/>
          <w:szCs w:val="24"/>
        </w:rPr>
        <w:t>Activated Fuller’s earth</w:t>
      </w:r>
      <w:r w:rsidR="002E349F" w:rsidRPr="004273D3">
        <w:rPr>
          <w:rFonts w:ascii="Times New Roman" w:eastAsia="Times New Roman" w:hAnsi="Times New Roman" w:cs="Times New Roman"/>
          <w:b/>
          <w:bCs/>
          <w:i/>
          <w:iCs/>
          <w:color w:val="000000"/>
          <w:sz w:val="24"/>
          <w:szCs w:val="24"/>
        </w:rPr>
        <w:t xml:space="preserve"> catalyst</w:t>
      </w:r>
      <w:r w:rsidRPr="004273D3">
        <w:rPr>
          <w:rFonts w:ascii="Times New Roman" w:eastAsia="Times New Roman" w:hAnsi="Times New Roman" w:cs="Times New Roman"/>
          <w:b/>
          <w:bCs/>
          <w:i/>
          <w:iCs/>
          <w:color w:val="000000"/>
          <w:sz w:val="24"/>
          <w:szCs w:val="24"/>
        </w:rPr>
        <w:t>:</w:t>
      </w:r>
    </w:p>
    <w:p w14:paraId="64465DB6" w14:textId="7A6259CF" w:rsidR="002E349F" w:rsidRDefault="002E349F" w:rsidP="002E349F">
      <w:pPr>
        <w:autoSpaceDE w:val="0"/>
        <w:autoSpaceDN w:val="0"/>
        <w:adjustRightInd w:val="0"/>
        <w:spacing w:after="0" w:line="360" w:lineRule="auto"/>
        <w:jc w:val="both"/>
        <w:rPr>
          <w:sz w:val="16"/>
          <w:szCs w:val="16"/>
        </w:rPr>
      </w:pPr>
      <w:r w:rsidRPr="00466914">
        <w:rPr>
          <w:rFonts w:ascii="Times New Roman" w:hAnsi="Times New Roman" w:cs="Times New Roman"/>
          <w:sz w:val="24"/>
          <w:szCs w:val="24"/>
        </w:rPr>
        <w:t xml:space="preserve">Fuller’s earth (commercial) 10 g was stirred with 100 ml of distilled water to separate </w:t>
      </w:r>
      <w:r w:rsidRPr="00C177FD">
        <w:rPr>
          <w:rFonts w:ascii="Times New Roman" w:hAnsi="Times New Roman" w:cs="Times New Roman"/>
          <w:noProof/>
          <w:sz w:val="24"/>
          <w:szCs w:val="24"/>
        </w:rPr>
        <w:t>water</w:t>
      </w:r>
      <w:r w:rsidR="00C177FD">
        <w:rPr>
          <w:rFonts w:ascii="Times New Roman" w:hAnsi="Times New Roman" w:cs="Times New Roman"/>
          <w:noProof/>
          <w:sz w:val="24"/>
          <w:szCs w:val="24"/>
        </w:rPr>
        <w:t>-</w:t>
      </w:r>
      <w:r w:rsidRPr="00C177FD">
        <w:rPr>
          <w:rFonts w:ascii="Times New Roman" w:hAnsi="Times New Roman" w:cs="Times New Roman"/>
          <w:noProof/>
          <w:sz w:val="24"/>
          <w:szCs w:val="24"/>
        </w:rPr>
        <w:t>soluble</w:t>
      </w:r>
      <w:r w:rsidRPr="00466914">
        <w:rPr>
          <w:rFonts w:ascii="Times New Roman" w:hAnsi="Times New Roman" w:cs="Times New Roman"/>
          <w:sz w:val="24"/>
          <w:szCs w:val="24"/>
        </w:rPr>
        <w:t xml:space="preserve"> </w:t>
      </w:r>
      <w:r w:rsidRPr="00466914">
        <w:rPr>
          <w:rFonts w:ascii="Times New Roman" w:hAnsi="Times New Roman" w:cs="Times New Roman"/>
          <w:noProof/>
          <w:sz w:val="24"/>
          <w:szCs w:val="24"/>
        </w:rPr>
        <w:t>material</w:t>
      </w:r>
      <w:r w:rsidRPr="00466914">
        <w:rPr>
          <w:rFonts w:ascii="Times New Roman" w:hAnsi="Times New Roman" w:cs="Times New Roman"/>
          <w:sz w:val="24"/>
          <w:szCs w:val="24"/>
        </w:rPr>
        <w:t xml:space="preserve"> if any. The suspended solid was filtered, washed with distilled water, and dried in an </w:t>
      </w:r>
      <w:r w:rsidRPr="00466914">
        <w:rPr>
          <w:rFonts w:ascii="Times New Roman" w:hAnsi="Times New Roman" w:cs="Times New Roman"/>
          <w:noProof/>
          <w:sz w:val="24"/>
          <w:szCs w:val="24"/>
        </w:rPr>
        <w:t>oven</w:t>
      </w:r>
      <w:r w:rsidRPr="00466914">
        <w:rPr>
          <w:rFonts w:ascii="Times New Roman" w:hAnsi="Times New Roman" w:cs="Times New Roman"/>
          <w:sz w:val="24"/>
          <w:szCs w:val="24"/>
        </w:rPr>
        <w:t xml:space="preserve"> at 100 </w:t>
      </w:r>
      <w:r w:rsidR="00B71148">
        <w:rPr>
          <w:rFonts w:ascii="Times New Roman" w:hAnsi="Times New Roman" w:cs="Times New Roman"/>
          <w:sz w:val="24"/>
          <w:szCs w:val="24"/>
          <w:vertAlign w:val="superscript"/>
        </w:rPr>
        <w:t>°</w:t>
      </w:r>
      <w:r w:rsidRPr="00466914">
        <w:rPr>
          <w:rFonts w:ascii="Times New Roman" w:hAnsi="Times New Roman" w:cs="Times New Roman"/>
          <w:sz w:val="24"/>
          <w:szCs w:val="24"/>
        </w:rPr>
        <w:t xml:space="preserve">C for 1h. In a 250 ml round bottom flask containing 50 ml of 5% HCl solution, added 5 g of solid obtained from </w:t>
      </w:r>
      <w:r w:rsidR="00013451">
        <w:rPr>
          <w:rFonts w:ascii="Times New Roman" w:hAnsi="Times New Roman" w:cs="Times New Roman"/>
          <w:sz w:val="24"/>
          <w:szCs w:val="24"/>
        </w:rPr>
        <w:t xml:space="preserve">the </w:t>
      </w:r>
      <w:r w:rsidRPr="00466914">
        <w:rPr>
          <w:rFonts w:ascii="Times New Roman" w:hAnsi="Times New Roman" w:cs="Times New Roman"/>
          <w:sz w:val="24"/>
          <w:szCs w:val="24"/>
        </w:rPr>
        <w:t xml:space="preserve">above treatment. The mixture was heated at 100 </w:t>
      </w:r>
      <w:r w:rsidR="00B71148">
        <w:rPr>
          <w:rFonts w:ascii="Times New Roman" w:hAnsi="Times New Roman" w:cs="Times New Roman"/>
          <w:sz w:val="24"/>
          <w:szCs w:val="24"/>
          <w:vertAlign w:val="superscript"/>
        </w:rPr>
        <w:t>°</w:t>
      </w:r>
      <w:r w:rsidRPr="00466914">
        <w:rPr>
          <w:rFonts w:ascii="Times New Roman" w:hAnsi="Times New Roman" w:cs="Times New Roman"/>
          <w:sz w:val="24"/>
          <w:szCs w:val="24"/>
        </w:rPr>
        <w:t>C</w:t>
      </w:r>
      <w:r>
        <w:rPr>
          <w:rFonts w:ascii="Times New Roman" w:hAnsi="Times New Roman" w:cs="Times New Roman"/>
          <w:sz w:val="24"/>
          <w:szCs w:val="24"/>
        </w:rPr>
        <w:t xml:space="preserve"> </w:t>
      </w:r>
      <w:r w:rsidRPr="00466914">
        <w:rPr>
          <w:rFonts w:ascii="Times New Roman" w:hAnsi="Times New Roman" w:cs="Times New Roman"/>
          <w:sz w:val="24"/>
          <w:szCs w:val="24"/>
        </w:rPr>
        <w:t xml:space="preserve">for 4h, cool to room temperature, and filtered; the residue was washed with distilled water till neutrality. </w:t>
      </w:r>
      <w:r w:rsidR="00013451">
        <w:rPr>
          <w:rFonts w:ascii="Times New Roman" w:hAnsi="Times New Roman" w:cs="Times New Roman"/>
          <w:sz w:val="24"/>
          <w:szCs w:val="24"/>
        </w:rPr>
        <w:t>The r</w:t>
      </w:r>
      <w:r w:rsidRPr="00466914">
        <w:rPr>
          <w:rFonts w:ascii="Times New Roman" w:hAnsi="Times New Roman" w:cs="Times New Roman"/>
          <w:sz w:val="24"/>
          <w:szCs w:val="24"/>
        </w:rPr>
        <w:t xml:space="preserve">esultant activated fuller's earth was dried at 100 </w:t>
      </w:r>
      <w:r w:rsidR="00B71148">
        <w:rPr>
          <w:rFonts w:ascii="Times New Roman" w:hAnsi="Times New Roman" w:cs="Times New Roman"/>
          <w:sz w:val="24"/>
          <w:szCs w:val="24"/>
          <w:vertAlign w:val="superscript"/>
        </w:rPr>
        <w:t>°</w:t>
      </w:r>
      <w:r w:rsidRPr="00466914">
        <w:rPr>
          <w:rFonts w:ascii="Times New Roman" w:hAnsi="Times New Roman" w:cs="Times New Roman"/>
          <w:sz w:val="24"/>
          <w:szCs w:val="24"/>
        </w:rPr>
        <w:t>C till constant weight</w:t>
      </w:r>
      <w:r>
        <w:rPr>
          <w:sz w:val="16"/>
          <w:szCs w:val="16"/>
        </w:rPr>
        <w:t xml:space="preserve">. </w:t>
      </w:r>
    </w:p>
    <w:p w14:paraId="26E22883" w14:textId="77777777" w:rsidR="002E349F" w:rsidRPr="00913D54" w:rsidRDefault="002E349F" w:rsidP="002E349F">
      <w:pPr>
        <w:autoSpaceDE w:val="0"/>
        <w:autoSpaceDN w:val="0"/>
        <w:adjustRightInd w:val="0"/>
        <w:spacing w:after="0" w:line="360" w:lineRule="auto"/>
        <w:jc w:val="both"/>
        <w:rPr>
          <w:rFonts w:ascii="Times New Roman" w:eastAsia="Times New Roman" w:hAnsi="Times New Roman" w:cs="Times New Roman"/>
          <w:w w:val="108"/>
          <w:sz w:val="24"/>
          <w:szCs w:val="24"/>
        </w:rPr>
      </w:pPr>
    </w:p>
    <w:p w14:paraId="1D84F8CF" w14:textId="27D3BCF8" w:rsidR="00247521" w:rsidRPr="0037454D" w:rsidRDefault="00F25254" w:rsidP="00F473EC">
      <w:pPr>
        <w:autoSpaceDE w:val="0"/>
        <w:autoSpaceDN w:val="0"/>
        <w:adjustRightInd w:val="0"/>
        <w:spacing w:after="120" w:line="360" w:lineRule="auto"/>
        <w:jc w:val="both"/>
        <w:rPr>
          <w:rFonts w:ascii="Times New Roman" w:eastAsia="Times New Roman" w:hAnsi="Times New Roman" w:cs="Times New Roman"/>
          <w:bCs/>
          <w:i/>
          <w:sz w:val="24"/>
          <w:szCs w:val="24"/>
        </w:rPr>
      </w:pPr>
      <w:r w:rsidRPr="0037454D">
        <w:rPr>
          <w:rFonts w:ascii="Times New Roman" w:eastAsia="Times New Roman" w:hAnsi="Times New Roman" w:cs="Times New Roman"/>
          <w:b/>
          <w:bCs/>
          <w:i/>
          <w:sz w:val="24"/>
          <w:szCs w:val="24"/>
        </w:rPr>
        <w:t>1.3.</w:t>
      </w:r>
      <w:r w:rsidRPr="0037454D">
        <w:rPr>
          <w:rFonts w:ascii="Times New Roman" w:eastAsia="Times New Roman" w:hAnsi="Times New Roman" w:cs="Times New Roman"/>
          <w:i/>
          <w:sz w:val="19"/>
          <w:szCs w:val="19"/>
        </w:rPr>
        <w:t xml:space="preserve"> </w:t>
      </w:r>
      <w:r w:rsidRPr="0037454D">
        <w:rPr>
          <w:rFonts w:ascii="Times New Roman" w:eastAsia="Times New Roman" w:hAnsi="Times New Roman" w:cs="Times New Roman"/>
          <w:b/>
          <w:bCs/>
          <w:i/>
          <w:sz w:val="24"/>
          <w:szCs w:val="24"/>
        </w:rPr>
        <w:t xml:space="preserve">General procedure </w:t>
      </w:r>
      <w:r w:rsidR="000A14F5" w:rsidRPr="0037454D">
        <w:rPr>
          <w:rFonts w:ascii="Times New Roman" w:eastAsia="Times New Roman" w:hAnsi="Times New Roman" w:cs="Times New Roman"/>
          <w:b/>
          <w:bCs/>
          <w:i/>
          <w:sz w:val="24"/>
          <w:szCs w:val="24"/>
        </w:rPr>
        <w:t xml:space="preserve">for the synthesis </w:t>
      </w:r>
      <w:r w:rsidR="00F56B6D" w:rsidRPr="0037454D">
        <w:rPr>
          <w:rFonts w:ascii="Times New Roman" w:eastAsia="Times New Roman" w:hAnsi="Times New Roman" w:cs="Times New Roman"/>
          <w:b/>
          <w:bCs/>
          <w:i/>
          <w:sz w:val="24"/>
          <w:szCs w:val="24"/>
        </w:rPr>
        <w:t xml:space="preserve">of </w:t>
      </w:r>
      <w:r w:rsidR="00E76C0F" w:rsidRPr="0037454D">
        <w:rPr>
          <w:rFonts w:ascii="Times New Roman" w:hAnsi="Times New Roman" w:cs="Times New Roman"/>
          <w:b/>
          <w:i/>
          <w:sz w:val="24"/>
          <w:szCs w:val="24"/>
        </w:rPr>
        <w:t>2-Amino-4,6-(disubstituted)nicotinonitriles</w:t>
      </w:r>
      <w:r w:rsidR="002E349F" w:rsidRPr="0037454D">
        <w:rPr>
          <w:rFonts w:ascii="Times New Roman" w:eastAsia="Times New Roman" w:hAnsi="Times New Roman" w:cs="Times New Roman"/>
          <w:b/>
          <w:bCs/>
          <w:i/>
          <w:sz w:val="24"/>
          <w:szCs w:val="24"/>
        </w:rPr>
        <w:t>:</w:t>
      </w:r>
      <w:r w:rsidR="00F473EC" w:rsidRPr="0037454D">
        <w:rPr>
          <w:rFonts w:ascii="Times New Roman" w:eastAsia="Times New Roman" w:hAnsi="Times New Roman" w:cs="Times New Roman"/>
          <w:b/>
          <w:bCs/>
          <w:i/>
          <w:sz w:val="24"/>
          <w:szCs w:val="24"/>
        </w:rPr>
        <w:t xml:space="preserve">  </w:t>
      </w:r>
    </w:p>
    <w:p w14:paraId="1149ED4D" w14:textId="0E2504A1" w:rsidR="00D53A6A" w:rsidRDefault="00BC518D" w:rsidP="00BC518D">
      <w:pPr>
        <w:pStyle w:val="ListParagraph"/>
        <w:spacing w:line="360" w:lineRule="auto"/>
        <w:ind w:left="0"/>
        <w:jc w:val="both"/>
        <w:rPr>
          <w:rFonts w:ascii="Times New Roman" w:hAnsi="Times New Roman"/>
          <w:sz w:val="24"/>
          <w:szCs w:val="24"/>
          <w:lang w:eastAsia="de-DE"/>
        </w:rPr>
      </w:pPr>
      <w:r w:rsidRPr="00BC518D">
        <w:rPr>
          <w:rFonts w:ascii="Times New Roman" w:hAnsi="Times New Roman" w:cs="Times New Roman"/>
          <w:sz w:val="24"/>
          <w:szCs w:val="24"/>
        </w:rPr>
        <w:t xml:space="preserve">A mixture of </w:t>
      </w:r>
      <w:r w:rsidR="006A1691">
        <w:rPr>
          <w:rFonts w:ascii="Times New Roman" w:hAnsi="Times New Roman" w:cs="Times New Roman"/>
          <w:sz w:val="24"/>
          <w:szCs w:val="24"/>
        </w:rPr>
        <w:t xml:space="preserve">substituted </w:t>
      </w:r>
      <w:r w:rsidR="006A1691" w:rsidRPr="00EF2634">
        <w:rPr>
          <w:rFonts w:ascii="Times New Roman" w:hAnsi="Times New Roman" w:cs="Times New Roman"/>
          <w:sz w:val="24"/>
          <w:szCs w:val="24"/>
        </w:rPr>
        <w:t xml:space="preserve">aldehyde (2 mmol), </w:t>
      </w:r>
      <w:r w:rsidR="006A1691">
        <w:rPr>
          <w:rFonts w:ascii="Times New Roman" w:hAnsi="Times New Roman" w:cs="Times New Roman"/>
          <w:sz w:val="24"/>
          <w:szCs w:val="24"/>
        </w:rPr>
        <w:t>substituted a</w:t>
      </w:r>
      <w:r w:rsidR="006A1691" w:rsidRPr="00EF2634">
        <w:rPr>
          <w:rFonts w:ascii="Times New Roman" w:hAnsi="Times New Roman" w:cs="Times New Roman"/>
          <w:sz w:val="24"/>
          <w:szCs w:val="24"/>
        </w:rPr>
        <w:t>cetophenone</w:t>
      </w:r>
      <w:r w:rsidR="006A1691" w:rsidRPr="00BC518D">
        <w:rPr>
          <w:rFonts w:ascii="Times New Roman" w:hAnsi="Times New Roman" w:cs="Times New Roman"/>
          <w:sz w:val="24"/>
          <w:szCs w:val="24"/>
        </w:rPr>
        <w:t xml:space="preserve"> </w:t>
      </w:r>
      <w:r w:rsidRPr="00BC518D">
        <w:rPr>
          <w:rFonts w:ascii="Times New Roman" w:hAnsi="Times New Roman" w:cs="Times New Roman"/>
          <w:sz w:val="24"/>
          <w:szCs w:val="24"/>
        </w:rPr>
        <w:t>(2 mmol), malononitrile (2 mmol), ammonium acetate (2.4 mmol), and Activated Fuller's earth (20 wt %) was heated at 90</w:t>
      </w:r>
      <w:r w:rsidR="0048411F">
        <w:rPr>
          <w:rFonts w:ascii="Times New Roman" w:hAnsi="Times New Roman" w:cs="Times New Roman"/>
          <w:sz w:val="24"/>
          <w:szCs w:val="24"/>
        </w:rPr>
        <w:t xml:space="preserve"> </w:t>
      </w:r>
      <w:r w:rsidRPr="00BC518D">
        <w:rPr>
          <w:rFonts w:ascii="Times New Roman" w:hAnsi="Times New Roman" w:cs="Times New Roman"/>
          <w:sz w:val="24"/>
          <w:szCs w:val="24"/>
        </w:rPr>
        <w:t>°C in an oil bath. The reaction was monitored by thin</w:t>
      </w:r>
      <w:r w:rsidR="00013451">
        <w:rPr>
          <w:rFonts w:ascii="Times New Roman" w:hAnsi="Times New Roman" w:cs="Times New Roman"/>
          <w:sz w:val="24"/>
          <w:szCs w:val="24"/>
        </w:rPr>
        <w:t>-</w:t>
      </w:r>
      <w:r w:rsidRPr="00BC518D">
        <w:rPr>
          <w:rFonts w:ascii="Times New Roman" w:hAnsi="Times New Roman" w:cs="Times New Roman"/>
          <w:sz w:val="24"/>
          <w:szCs w:val="24"/>
        </w:rPr>
        <w:t xml:space="preserve">layer chromatography. </w:t>
      </w:r>
      <w:r w:rsidRPr="00BC518D">
        <w:rPr>
          <w:rFonts w:ascii="Times New Roman" w:hAnsi="Times New Roman" w:cs="Times New Roman"/>
          <w:sz w:val="24"/>
          <w:szCs w:val="24"/>
          <w:lang w:eastAsia="de-DE"/>
        </w:rPr>
        <w:t xml:space="preserve">After completion of the reaction, the insoluble product was dissolved in hot ethanol to separate activated Fuller’s earth by filtration and the filtrate </w:t>
      </w:r>
      <w:r w:rsidRPr="00BC518D">
        <w:rPr>
          <w:rFonts w:ascii="Times New Roman" w:hAnsi="Times New Roman" w:cs="Times New Roman"/>
          <w:noProof/>
          <w:sz w:val="24"/>
          <w:szCs w:val="24"/>
          <w:lang w:eastAsia="de-DE"/>
        </w:rPr>
        <w:t>was evaporated</w:t>
      </w:r>
      <w:r w:rsidRPr="00BC518D">
        <w:rPr>
          <w:rFonts w:ascii="Times New Roman" w:hAnsi="Times New Roman" w:cs="Times New Roman"/>
          <w:sz w:val="24"/>
          <w:szCs w:val="24"/>
          <w:lang w:eastAsia="de-DE"/>
        </w:rPr>
        <w:t xml:space="preserve"> to get the product. The product was technically pure subject to purification by recrystallization</w:t>
      </w:r>
      <w:r w:rsidRPr="00443357">
        <w:rPr>
          <w:sz w:val="16"/>
          <w:szCs w:val="16"/>
          <w:lang w:eastAsia="de-DE"/>
        </w:rPr>
        <w:t xml:space="preserve"> </w:t>
      </w:r>
      <w:r w:rsidR="00A03821" w:rsidRPr="00A03821">
        <w:rPr>
          <w:rFonts w:ascii="Times New Roman" w:hAnsi="Times New Roman"/>
          <w:noProof/>
          <w:sz w:val="24"/>
          <w:szCs w:val="24"/>
          <w:lang w:eastAsia="de-DE"/>
        </w:rPr>
        <w:t>for</w:t>
      </w:r>
      <w:r w:rsidR="00A03821" w:rsidRPr="00A03821">
        <w:rPr>
          <w:rFonts w:ascii="Times New Roman" w:hAnsi="Times New Roman"/>
          <w:sz w:val="24"/>
          <w:szCs w:val="24"/>
          <w:lang w:eastAsia="de-DE"/>
        </w:rPr>
        <w:t xml:space="preserve"> spectral analysis.</w:t>
      </w:r>
    </w:p>
    <w:p w14:paraId="3D2F4830" w14:textId="77777777" w:rsidR="00A626A0" w:rsidRPr="00A03821" w:rsidRDefault="00A626A0" w:rsidP="00BC518D">
      <w:pPr>
        <w:pStyle w:val="ListParagraph"/>
        <w:spacing w:line="360" w:lineRule="auto"/>
        <w:ind w:left="0"/>
        <w:jc w:val="both"/>
        <w:rPr>
          <w:rFonts w:ascii="Times New Roman" w:hAnsi="Times New Roman"/>
          <w:sz w:val="24"/>
          <w:szCs w:val="24"/>
          <w:lang w:eastAsia="de-DE"/>
        </w:rPr>
      </w:pPr>
    </w:p>
    <w:p w14:paraId="06FE1FF1" w14:textId="75FBF829" w:rsidR="004001EA" w:rsidRPr="0037454D" w:rsidRDefault="004001EA" w:rsidP="0096467C">
      <w:pPr>
        <w:autoSpaceDE w:val="0"/>
        <w:autoSpaceDN w:val="0"/>
        <w:adjustRightInd w:val="0"/>
        <w:jc w:val="both"/>
        <w:rPr>
          <w:rFonts w:ascii="Times New Roman" w:eastAsia="Times New Roman" w:hAnsi="Times New Roman" w:cs="Times New Roman"/>
          <w:b/>
          <w:bCs/>
          <w:i/>
          <w:sz w:val="24"/>
          <w:szCs w:val="24"/>
        </w:rPr>
      </w:pPr>
      <w:r w:rsidRPr="0037454D">
        <w:rPr>
          <w:rFonts w:ascii="Times New Roman" w:eastAsia="Times New Roman" w:hAnsi="Times New Roman" w:cs="Times New Roman"/>
          <w:b/>
          <w:bCs/>
          <w:i/>
          <w:sz w:val="24"/>
          <w:szCs w:val="24"/>
        </w:rPr>
        <w:lastRenderedPageBreak/>
        <w:t xml:space="preserve">2. Spectral data </w:t>
      </w:r>
      <w:r w:rsidR="00D26A64" w:rsidRPr="0037454D">
        <w:rPr>
          <w:rFonts w:ascii="Times New Roman" w:eastAsia="Times New Roman" w:hAnsi="Times New Roman" w:cs="Times New Roman"/>
          <w:b/>
          <w:bCs/>
          <w:i/>
          <w:sz w:val="24"/>
          <w:szCs w:val="24"/>
        </w:rPr>
        <w:t xml:space="preserve">of </w:t>
      </w:r>
      <w:r w:rsidR="004273D3" w:rsidRPr="004273D3">
        <w:rPr>
          <w:rFonts w:ascii="Times New Roman" w:eastAsia="Times New Roman" w:hAnsi="Times New Roman" w:cs="Times New Roman"/>
          <w:b/>
          <w:bCs/>
          <w:i/>
          <w:sz w:val="24"/>
          <w:szCs w:val="24"/>
          <w:vertAlign w:val="superscript"/>
        </w:rPr>
        <w:t>1</w:t>
      </w:r>
      <w:r w:rsidR="004273D3" w:rsidRPr="004273D3">
        <w:rPr>
          <w:rFonts w:ascii="Times New Roman" w:eastAsia="Times New Roman" w:hAnsi="Times New Roman" w:cs="Times New Roman"/>
          <w:b/>
          <w:bCs/>
          <w:i/>
          <w:sz w:val="24"/>
          <w:szCs w:val="24"/>
        </w:rPr>
        <w:t xml:space="preserve">H NMR and HRMS spectroscopy </w:t>
      </w:r>
      <w:r w:rsidR="004273D3">
        <w:rPr>
          <w:rFonts w:ascii="Times New Roman" w:eastAsia="Times New Roman" w:hAnsi="Times New Roman" w:cs="Times New Roman"/>
          <w:b/>
          <w:bCs/>
          <w:i/>
          <w:sz w:val="24"/>
          <w:szCs w:val="24"/>
        </w:rPr>
        <w:t xml:space="preserve">of </w:t>
      </w:r>
      <w:r w:rsidR="00D26A64" w:rsidRPr="0037454D">
        <w:rPr>
          <w:rFonts w:ascii="Times New Roman" w:eastAsia="Times New Roman" w:hAnsi="Times New Roman" w:cs="Times New Roman"/>
          <w:b/>
          <w:bCs/>
          <w:i/>
          <w:sz w:val="24"/>
          <w:szCs w:val="24"/>
        </w:rPr>
        <w:t>representative compounds</w:t>
      </w:r>
      <w:r w:rsidR="004273D3">
        <w:rPr>
          <w:rFonts w:ascii="Times New Roman" w:eastAsia="Times New Roman" w:hAnsi="Times New Roman" w:cs="Times New Roman"/>
          <w:b/>
          <w:bCs/>
          <w:i/>
          <w:sz w:val="24"/>
          <w:szCs w:val="24"/>
        </w:rPr>
        <w:t>:</w:t>
      </w:r>
    </w:p>
    <w:p w14:paraId="5E1C246F" w14:textId="77777777" w:rsidR="00ED232B" w:rsidRPr="00ED232B" w:rsidRDefault="00ED232B" w:rsidP="004D3B4E">
      <w:pPr>
        <w:pStyle w:val="ListParagraph"/>
        <w:numPr>
          <w:ilvl w:val="0"/>
          <w:numId w:val="13"/>
        </w:numPr>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sidRPr="00ED232B">
        <w:rPr>
          <w:rFonts w:ascii="Times New Roman" w:eastAsia="Calibri" w:hAnsi="Times New Roman" w:cs="Times New Roman"/>
          <w:bCs/>
          <w:iCs/>
          <w:sz w:val="24"/>
          <w:szCs w:val="24"/>
        </w:rPr>
        <w:t xml:space="preserve">H NMR spectra of </w:t>
      </w:r>
      <w:r w:rsidR="00C873AC" w:rsidRPr="00C873AC">
        <w:rPr>
          <w:rFonts w:ascii="Times New Roman" w:eastAsia="Calibri" w:hAnsi="Times New Roman" w:cs="Times New Roman"/>
          <w:bCs/>
          <w:iCs/>
          <w:sz w:val="24"/>
          <w:szCs w:val="24"/>
        </w:rPr>
        <w:t xml:space="preserve">2-amino-4,6-diphenylnicotinonitrile </w:t>
      </w:r>
      <w:r w:rsidR="002C224C">
        <w:rPr>
          <w:rFonts w:ascii="Times New Roman" w:eastAsia="Calibri" w:hAnsi="Times New Roman" w:cs="Times New Roman"/>
          <w:iCs/>
          <w:sz w:val="24"/>
          <w:szCs w:val="24"/>
        </w:rPr>
        <w:t>(</w:t>
      </w:r>
      <w:r w:rsidR="00C873AC" w:rsidRPr="00272BFE">
        <w:rPr>
          <w:rFonts w:ascii="Times New Roman" w:eastAsia="Calibri" w:hAnsi="Times New Roman" w:cs="Times New Roman"/>
          <w:b/>
          <w:iCs/>
          <w:sz w:val="24"/>
          <w:szCs w:val="24"/>
        </w:rPr>
        <w:t>5a</w:t>
      </w:r>
      <w:r w:rsidRPr="00ED232B">
        <w:rPr>
          <w:rFonts w:ascii="Times New Roman" w:eastAsia="Calibri" w:hAnsi="Times New Roman" w:cs="Times New Roman"/>
          <w:iCs/>
          <w:sz w:val="24"/>
          <w:szCs w:val="24"/>
        </w:rPr>
        <w:t>):</w:t>
      </w:r>
    </w:p>
    <w:p w14:paraId="78AEA5E4" w14:textId="77777777" w:rsidR="00ED232B" w:rsidRDefault="00ED232B" w:rsidP="004D3B4E">
      <w:pPr>
        <w:pStyle w:val="ListParagraph"/>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iCs/>
          <w:sz w:val="24"/>
          <w:szCs w:val="24"/>
          <w:vertAlign w:val="superscript"/>
        </w:rPr>
        <w:t>1</w:t>
      </w:r>
      <w:r w:rsidRPr="00ED232B">
        <w:rPr>
          <w:rFonts w:ascii="Times New Roman" w:eastAsia="Calibri" w:hAnsi="Times New Roman" w:cs="Times New Roman"/>
          <w:iCs/>
          <w:sz w:val="24"/>
          <w:szCs w:val="24"/>
        </w:rPr>
        <w:t xml:space="preserve">H NMR (400 MHz, </w:t>
      </w:r>
      <w:r w:rsidR="00211D8C" w:rsidRPr="00EC0739">
        <w:rPr>
          <w:rFonts w:ascii="Times New Roman" w:eastAsia="Calibri" w:hAnsi="Times New Roman" w:cs="Times New Roman"/>
          <w:sz w:val="24"/>
          <w:szCs w:val="28"/>
        </w:rPr>
        <w:t>DMSO-d</w:t>
      </w:r>
      <w:r w:rsidR="00211D8C" w:rsidRPr="00EC0739">
        <w:rPr>
          <w:rFonts w:ascii="Times New Roman" w:eastAsia="Calibri" w:hAnsi="Times New Roman" w:cs="Times New Roman"/>
          <w:sz w:val="24"/>
          <w:szCs w:val="28"/>
          <w:vertAlign w:val="subscript"/>
        </w:rPr>
        <w:t>6</w:t>
      </w:r>
      <w:r w:rsidR="00726FF0">
        <w:rPr>
          <w:rFonts w:ascii="Times New Roman" w:eastAsia="Calibri" w:hAnsi="Times New Roman" w:cs="Times New Roman"/>
          <w:iCs/>
          <w:sz w:val="24"/>
          <w:szCs w:val="24"/>
        </w:rPr>
        <w:t>) δ 8.10 (m</w:t>
      </w:r>
      <w:r w:rsidRPr="00ED232B">
        <w:rPr>
          <w:rFonts w:ascii="Times New Roman" w:eastAsia="Calibri" w:hAnsi="Times New Roman" w:cs="Times New Roman"/>
          <w:iCs/>
          <w:sz w:val="24"/>
          <w:szCs w:val="24"/>
        </w:rPr>
        <w:t>,</w:t>
      </w:r>
      <w:r w:rsidRPr="00ED232B">
        <w:rPr>
          <w:rFonts w:ascii="Times New Roman" w:eastAsia="Calibri" w:hAnsi="Times New Roman" w:cs="Times New Roman"/>
          <w:i/>
          <w:iCs/>
          <w:sz w:val="24"/>
          <w:szCs w:val="24"/>
        </w:rPr>
        <w:t xml:space="preserve"> </w:t>
      </w:r>
      <w:r w:rsidR="00355365">
        <w:rPr>
          <w:rFonts w:ascii="Times New Roman" w:eastAsia="Calibri" w:hAnsi="Times New Roman" w:cs="Times New Roman"/>
          <w:iCs/>
          <w:sz w:val="24"/>
          <w:szCs w:val="24"/>
        </w:rPr>
        <w:t xml:space="preserve">2H), </w:t>
      </w:r>
      <w:r w:rsidR="00726FF0">
        <w:rPr>
          <w:rFonts w:ascii="Times New Roman" w:eastAsia="Calibri" w:hAnsi="Times New Roman" w:cs="Times New Roman"/>
          <w:iCs/>
          <w:sz w:val="24"/>
          <w:szCs w:val="24"/>
        </w:rPr>
        <w:t>7.64 (m</w:t>
      </w:r>
      <w:r w:rsidR="00726FF0" w:rsidRPr="00ED232B">
        <w:rPr>
          <w:rFonts w:ascii="Times New Roman" w:eastAsia="Calibri" w:hAnsi="Times New Roman" w:cs="Times New Roman"/>
          <w:iCs/>
          <w:sz w:val="24"/>
          <w:szCs w:val="24"/>
        </w:rPr>
        <w:t>,</w:t>
      </w:r>
      <w:r w:rsidR="00726FF0" w:rsidRPr="00ED232B">
        <w:rPr>
          <w:rFonts w:ascii="Times New Roman" w:eastAsia="Calibri" w:hAnsi="Times New Roman" w:cs="Times New Roman"/>
          <w:i/>
          <w:iCs/>
          <w:sz w:val="24"/>
          <w:szCs w:val="24"/>
        </w:rPr>
        <w:t xml:space="preserve"> </w:t>
      </w:r>
      <w:r w:rsidR="00726FF0">
        <w:rPr>
          <w:rFonts w:ascii="Times New Roman" w:eastAsia="Calibri" w:hAnsi="Times New Roman" w:cs="Times New Roman"/>
          <w:iCs/>
          <w:sz w:val="24"/>
          <w:szCs w:val="24"/>
        </w:rPr>
        <w:t>2H), 7.51-7.45</w:t>
      </w:r>
      <w:r w:rsidRPr="00ED232B">
        <w:rPr>
          <w:rFonts w:ascii="Times New Roman" w:eastAsia="Calibri" w:hAnsi="Times New Roman" w:cs="Times New Roman"/>
          <w:iCs/>
          <w:sz w:val="24"/>
          <w:szCs w:val="24"/>
        </w:rPr>
        <w:t xml:space="preserve"> (m,</w:t>
      </w:r>
      <w:r w:rsidRPr="00ED232B">
        <w:rPr>
          <w:rFonts w:ascii="Times New Roman" w:eastAsia="Calibri" w:hAnsi="Times New Roman" w:cs="Times New Roman"/>
          <w:i/>
          <w:iCs/>
          <w:sz w:val="24"/>
          <w:szCs w:val="24"/>
        </w:rPr>
        <w:t xml:space="preserve"> </w:t>
      </w:r>
      <w:r w:rsidR="00726FF0">
        <w:rPr>
          <w:rFonts w:ascii="Times New Roman" w:eastAsia="Calibri" w:hAnsi="Times New Roman" w:cs="Times New Roman"/>
          <w:iCs/>
          <w:sz w:val="24"/>
          <w:szCs w:val="24"/>
        </w:rPr>
        <w:t>6</w:t>
      </w:r>
      <w:r w:rsidR="00355365">
        <w:rPr>
          <w:rFonts w:ascii="Times New Roman" w:eastAsia="Calibri" w:hAnsi="Times New Roman" w:cs="Times New Roman"/>
          <w:iCs/>
          <w:sz w:val="24"/>
          <w:szCs w:val="24"/>
        </w:rPr>
        <w:t xml:space="preserve">H), </w:t>
      </w:r>
      <w:r w:rsidR="00726FF0">
        <w:rPr>
          <w:rFonts w:ascii="Times New Roman" w:eastAsia="Calibri" w:hAnsi="Times New Roman" w:cs="Times New Roman"/>
          <w:iCs/>
          <w:sz w:val="24"/>
          <w:szCs w:val="24"/>
        </w:rPr>
        <w:t>7.24</w:t>
      </w:r>
      <w:r w:rsidR="00726FF0" w:rsidRPr="00ED232B">
        <w:rPr>
          <w:rFonts w:ascii="Times New Roman" w:eastAsia="Calibri" w:hAnsi="Times New Roman" w:cs="Times New Roman"/>
          <w:iCs/>
          <w:sz w:val="24"/>
          <w:szCs w:val="24"/>
        </w:rPr>
        <w:t xml:space="preserve"> (s,</w:t>
      </w:r>
      <w:r w:rsidR="00726FF0" w:rsidRPr="00ED232B">
        <w:rPr>
          <w:rFonts w:ascii="Times New Roman" w:eastAsia="Calibri" w:hAnsi="Times New Roman" w:cs="Times New Roman"/>
          <w:i/>
          <w:iCs/>
          <w:sz w:val="24"/>
          <w:szCs w:val="24"/>
        </w:rPr>
        <w:t xml:space="preserve"> </w:t>
      </w:r>
      <w:r w:rsidR="00726FF0">
        <w:rPr>
          <w:rFonts w:ascii="Times New Roman" w:eastAsia="Calibri" w:hAnsi="Times New Roman" w:cs="Times New Roman"/>
          <w:iCs/>
          <w:sz w:val="24"/>
          <w:szCs w:val="24"/>
        </w:rPr>
        <w:t>1H),</w:t>
      </w:r>
      <w:r w:rsidR="00726FF0" w:rsidRPr="00ED232B">
        <w:rPr>
          <w:rFonts w:ascii="Times New Roman" w:eastAsia="Calibri" w:hAnsi="Times New Roman" w:cs="Times New Roman"/>
          <w:iCs/>
          <w:sz w:val="24"/>
          <w:szCs w:val="24"/>
        </w:rPr>
        <w:t xml:space="preserve"> </w:t>
      </w:r>
      <w:r w:rsidR="00726FF0">
        <w:rPr>
          <w:rFonts w:ascii="Times New Roman" w:eastAsia="Calibri" w:hAnsi="Times New Roman" w:cs="Times New Roman"/>
          <w:iCs/>
          <w:sz w:val="24"/>
          <w:szCs w:val="24"/>
        </w:rPr>
        <w:t>6.98</w:t>
      </w:r>
      <w:r w:rsidR="00726FF0" w:rsidRPr="00ED232B">
        <w:rPr>
          <w:rFonts w:ascii="Times New Roman" w:eastAsia="Calibri" w:hAnsi="Times New Roman" w:cs="Times New Roman"/>
          <w:iCs/>
          <w:sz w:val="24"/>
          <w:szCs w:val="24"/>
        </w:rPr>
        <w:t xml:space="preserve"> (s,</w:t>
      </w:r>
      <w:r w:rsidR="00726FF0" w:rsidRPr="00ED232B">
        <w:rPr>
          <w:rFonts w:ascii="Times New Roman" w:eastAsia="Calibri" w:hAnsi="Times New Roman" w:cs="Times New Roman"/>
          <w:i/>
          <w:iCs/>
          <w:sz w:val="24"/>
          <w:szCs w:val="24"/>
        </w:rPr>
        <w:t xml:space="preserve"> </w:t>
      </w:r>
      <w:r w:rsidR="00726FF0">
        <w:rPr>
          <w:rFonts w:ascii="Times New Roman" w:eastAsia="Calibri" w:hAnsi="Times New Roman" w:cs="Times New Roman"/>
          <w:iCs/>
          <w:sz w:val="24"/>
          <w:szCs w:val="24"/>
        </w:rPr>
        <w:t>2H)</w:t>
      </w:r>
      <w:r w:rsidR="00355365">
        <w:rPr>
          <w:rFonts w:ascii="Times New Roman" w:eastAsia="Calibri" w:hAnsi="Times New Roman" w:cs="Times New Roman"/>
          <w:iCs/>
          <w:sz w:val="24"/>
          <w:szCs w:val="24"/>
        </w:rPr>
        <w:t>.</w:t>
      </w:r>
      <w:r w:rsidRPr="00ED232B">
        <w:rPr>
          <w:rFonts w:ascii="Times New Roman" w:eastAsia="Calibri" w:hAnsi="Times New Roman" w:cs="Times New Roman"/>
          <w:iCs/>
          <w:sz w:val="24"/>
          <w:szCs w:val="24"/>
        </w:rPr>
        <w:t xml:space="preserve"> </w:t>
      </w:r>
    </w:p>
    <w:p w14:paraId="5F1F076C" w14:textId="77777777" w:rsidR="00355365" w:rsidRPr="00ED232B" w:rsidRDefault="00355365" w:rsidP="004D3B4E">
      <w:pPr>
        <w:pStyle w:val="ListParagraph"/>
        <w:spacing w:before="240" w:line="360" w:lineRule="auto"/>
        <w:ind w:left="360"/>
        <w:jc w:val="both"/>
        <w:rPr>
          <w:rFonts w:ascii="Times New Roman" w:eastAsia="Calibri" w:hAnsi="Times New Roman" w:cs="Times New Roman"/>
          <w:iCs/>
          <w:sz w:val="24"/>
          <w:szCs w:val="24"/>
        </w:rPr>
      </w:pPr>
    </w:p>
    <w:p w14:paraId="446CB425" w14:textId="77777777" w:rsidR="00ED232B" w:rsidRPr="00ED232B" w:rsidRDefault="00ED232B" w:rsidP="004D3B4E">
      <w:pPr>
        <w:pStyle w:val="ListParagraph"/>
        <w:numPr>
          <w:ilvl w:val="0"/>
          <w:numId w:val="13"/>
        </w:numPr>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Pr>
          <w:rFonts w:ascii="Times New Roman" w:eastAsia="Calibri" w:hAnsi="Times New Roman" w:cs="Times New Roman"/>
          <w:bCs/>
          <w:iCs/>
          <w:sz w:val="24"/>
          <w:szCs w:val="24"/>
        </w:rPr>
        <w:t xml:space="preserve">H </w:t>
      </w:r>
      <w:r w:rsidRPr="00ED232B">
        <w:rPr>
          <w:rFonts w:ascii="Times New Roman" w:eastAsia="Calibri" w:hAnsi="Times New Roman" w:cs="Times New Roman"/>
          <w:bCs/>
          <w:iCs/>
          <w:sz w:val="24"/>
          <w:szCs w:val="24"/>
        </w:rPr>
        <w:t xml:space="preserve">NMR spectra of </w:t>
      </w:r>
      <w:r w:rsidR="00372A51" w:rsidRPr="00372A51">
        <w:rPr>
          <w:rFonts w:ascii="Times New Roman" w:eastAsia="Calibri" w:hAnsi="Times New Roman" w:cs="Times New Roman"/>
          <w:bCs/>
          <w:iCs/>
          <w:sz w:val="24"/>
          <w:szCs w:val="24"/>
        </w:rPr>
        <w:t xml:space="preserve">2-amino-4-(4-methoxyphenyl)-6-phenylnicotinonitrile </w:t>
      </w:r>
      <w:r w:rsidR="002C224C">
        <w:rPr>
          <w:rFonts w:ascii="Times New Roman" w:eastAsia="Calibri" w:hAnsi="Times New Roman" w:cs="Times New Roman"/>
          <w:iCs/>
          <w:sz w:val="24"/>
          <w:szCs w:val="24"/>
        </w:rPr>
        <w:t>(</w:t>
      </w:r>
      <w:r w:rsidR="00372A51" w:rsidRPr="00372A51">
        <w:rPr>
          <w:rFonts w:ascii="Times New Roman" w:eastAsia="Calibri" w:hAnsi="Times New Roman" w:cs="Times New Roman"/>
          <w:b/>
          <w:iCs/>
          <w:sz w:val="24"/>
          <w:szCs w:val="24"/>
        </w:rPr>
        <w:t>5b</w:t>
      </w:r>
      <w:r w:rsidRPr="00ED232B">
        <w:rPr>
          <w:rFonts w:ascii="Times New Roman" w:eastAsia="Calibri" w:hAnsi="Times New Roman" w:cs="Times New Roman"/>
          <w:iCs/>
          <w:sz w:val="24"/>
          <w:szCs w:val="24"/>
        </w:rPr>
        <w:t>):</w:t>
      </w:r>
    </w:p>
    <w:p w14:paraId="1947B73A" w14:textId="77777777" w:rsidR="00ED232B" w:rsidRDefault="00ED232B" w:rsidP="004D3B4E">
      <w:pPr>
        <w:pStyle w:val="ListParagraph"/>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iCs/>
          <w:sz w:val="24"/>
          <w:szCs w:val="24"/>
          <w:vertAlign w:val="superscript"/>
        </w:rPr>
        <w:t>1</w:t>
      </w:r>
      <w:r w:rsidRPr="00ED232B">
        <w:rPr>
          <w:rFonts w:ascii="Times New Roman" w:eastAsia="Calibri" w:hAnsi="Times New Roman" w:cs="Times New Roman"/>
          <w:iCs/>
          <w:sz w:val="24"/>
          <w:szCs w:val="24"/>
        </w:rPr>
        <w:t xml:space="preserve">H NMR (400 MHz, </w:t>
      </w:r>
      <w:r w:rsidR="004B47EF" w:rsidRPr="00ED392A">
        <w:rPr>
          <w:rFonts w:ascii="Times New Roman" w:hAnsi="Times New Roman" w:cs="Times New Roman"/>
          <w:sz w:val="24"/>
          <w:szCs w:val="24"/>
        </w:rPr>
        <w:t>CDCl</w:t>
      </w:r>
      <w:r w:rsidR="004B47EF" w:rsidRPr="00ED392A">
        <w:rPr>
          <w:rFonts w:ascii="Times New Roman" w:hAnsi="Times New Roman" w:cs="Times New Roman"/>
          <w:sz w:val="24"/>
          <w:szCs w:val="24"/>
          <w:vertAlign w:val="subscript"/>
        </w:rPr>
        <w:t>3</w:t>
      </w:r>
      <w:r w:rsidR="004B47EF">
        <w:rPr>
          <w:rFonts w:ascii="Times New Roman" w:eastAsia="Calibri" w:hAnsi="Times New Roman" w:cs="Times New Roman"/>
          <w:iCs/>
          <w:sz w:val="24"/>
          <w:szCs w:val="24"/>
        </w:rPr>
        <w:t xml:space="preserve">) δ </w:t>
      </w:r>
      <w:r w:rsidR="00F83F09">
        <w:rPr>
          <w:rFonts w:ascii="Times New Roman" w:eastAsia="Calibri" w:hAnsi="Times New Roman" w:cs="Times New Roman"/>
          <w:iCs/>
          <w:sz w:val="24"/>
          <w:szCs w:val="24"/>
        </w:rPr>
        <w:t>7.98-7.96 (m</w:t>
      </w:r>
      <w:r w:rsidR="00F83F09" w:rsidRPr="00ED232B">
        <w:rPr>
          <w:rFonts w:ascii="Times New Roman" w:eastAsia="Calibri" w:hAnsi="Times New Roman" w:cs="Times New Roman"/>
          <w:iCs/>
          <w:sz w:val="24"/>
          <w:szCs w:val="24"/>
        </w:rPr>
        <w:t>,</w:t>
      </w:r>
      <w:r w:rsidR="00F83F09" w:rsidRPr="00ED232B">
        <w:rPr>
          <w:rFonts w:ascii="Times New Roman" w:eastAsia="Calibri" w:hAnsi="Times New Roman" w:cs="Times New Roman"/>
          <w:i/>
          <w:iCs/>
          <w:sz w:val="24"/>
          <w:szCs w:val="24"/>
        </w:rPr>
        <w:t xml:space="preserve"> </w:t>
      </w:r>
      <w:r w:rsidR="00F83F09">
        <w:rPr>
          <w:rFonts w:ascii="Times New Roman" w:eastAsia="Calibri" w:hAnsi="Times New Roman" w:cs="Times New Roman"/>
          <w:iCs/>
          <w:sz w:val="24"/>
          <w:szCs w:val="24"/>
        </w:rPr>
        <w:t>2H), 7.59</w:t>
      </w:r>
      <w:r w:rsidRPr="00ED232B">
        <w:rPr>
          <w:rFonts w:ascii="Times New Roman" w:eastAsia="Calibri" w:hAnsi="Times New Roman" w:cs="Times New Roman"/>
          <w:iCs/>
          <w:sz w:val="24"/>
          <w:szCs w:val="24"/>
        </w:rPr>
        <w:t xml:space="preserve"> (d, </w:t>
      </w:r>
      <w:r w:rsidRPr="00ED232B">
        <w:rPr>
          <w:rFonts w:ascii="Times New Roman" w:eastAsia="Calibri" w:hAnsi="Times New Roman" w:cs="Times New Roman"/>
          <w:i/>
          <w:iCs/>
          <w:sz w:val="24"/>
          <w:szCs w:val="24"/>
        </w:rPr>
        <w:t xml:space="preserve">J </w:t>
      </w:r>
      <w:r w:rsidR="00F83F09">
        <w:rPr>
          <w:rFonts w:ascii="Times New Roman" w:eastAsia="Calibri" w:hAnsi="Times New Roman" w:cs="Times New Roman"/>
          <w:iCs/>
          <w:sz w:val="24"/>
          <w:szCs w:val="24"/>
        </w:rPr>
        <w:t>= 8.8 Hz, 2</w:t>
      </w:r>
      <w:r w:rsidR="004B47EF">
        <w:rPr>
          <w:rFonts w:ascii="Times New Roman" w:eastAsia="Calibri" w:hAnsi="Times New Roman" w:cs="Times New Roman"/>
          <w:iCs/>
          <w:sz w:val="24"/>
          <w:szCs w:val="24"/>
        </w:rPr>
        <w:t xml:space="preserve">H), </w:t>
      </w:r>
      <w:r w:rsidR="00F83F09">
        <w:rPr>
          <w:rFonts w:ascii="Times New Roman" w:eastAsia="Calibri" w:hAnsi="Times New Roman" w:cs="Times New Roman"/>
          <w:iCs/>
          <w:sz w:val="24"/>
          <w:szCs w:val="24"/>
        </w:rPr>
        <w:t>7.46-7.44 (m</w:t>
      </w:r>
      <w:r w:rsidR="00F83F09" w:rsidRPr="00ED232B">
        <w:rPr>
          <w:rFonts w:ascii="Times New Roman" w:eastAsia="Calibri" w:hAnsi="Times New Roman" w:cs="Times New Roman"/>
          <w:iCs/>
          <w:sz w:val="24"/>
          <w:szCs w:val="24"/>
        </w:rPr>
        <w:t>,</w:t>
      </w:r>
      <w:r w:rsidR="00F83F09" w:rsidRPr="00ED232B">
        <w:rPr>
          <w:rFonts w:ascii="Times New Roman" w:eastAsia="Calibri" w:hAnsi="Times New Roman" w:cs="Times New Roman"/>
          <w:i/>
          <w:iCs/>
          <w:sz w:val="24"/>
          <w:szCs w:val="24"/>
        </w:rPr>
        <w:t xml:space="preserve"> </w:t>
      </w:r>
      <w:r w:rsidR="00F83F09">
        <w:rPr>
          <w:rFonts w:ascii="Times New Roman" w:eastAsia="Calibri" w:hAnsi="Times New Roman" w:cs="Times New Roman"/>
          <w:iCs/>
          <w:sz w:val="24"/>
          <w:szCs w:val="24"/>
        </w:rPr>
        <w:t xml:space="preserve">3H), </w:t>
      </w:r>
      <w:r w:rsidR="004B47EF">
        <w:rPr>
          <w:rFonts w:ascii="Times New Roman" w:eastAsia="Calibri" w:hAnsi="Times New Roman" w:cs="Times New Roman"/>
          <w:iCs/>
          <w:sz w:val="24"/>
          <w:szCs w:val="24"/>
        </w:rPr>
        <w:t>7.</w:t>
      </w:r>
      <w:r w:rsidR="00F83F09">
        <w:rPr>
          <w:rFonts w:ascii="Times New Roman" w:eastAsia="Calibri" w:hAnsi="Times New Roman" w:cs="Times New Roman"/>
          <w:iCs/>
          <w:sz w:val="24"/>
          <w:szCs w:val="24"/>
        </w:rPr>
        <w:t>17 (s, 1</w:t>
      </w:r>
      <w:r w:rsidRPr="00ED232B">
        <w:rPr>
          <w:rFonts w:ascii="Times New Roman" w:eastAsia="Calibri" w:hAnsi="Times New Roman" w:cs="Times New Roman"/>
          <w:iCs/>
          <w:sz w:val="24"/>
          <w:szCs w:val="24"/>
        </w:rPr>
        <w:t>H),</w:t>
      </w:r>
      <w:r w:rsidR="00F83F09">
        <w:rPr>
          <w:rFonts w:ascii="Times New Roman" w:eastAsia="Calibri" w:hAnsi="Times New Roman" w:cs="Times New Roman"/>
          <w:iCs/>
          <w:sz w:val="24"/>
          <w:szCs w:val="24"/>
        </w:rPr>
        <w:t xml:space="preserve"> 7.02</w:t>
      </w:r>
      <w:r w:rsidR="004B47EF">
        <w:rPr>
          <w:rFonts w:ascii="Times New Roman" w:eastAsia="Calibri" w:hAnsi="Times New Roman" w:cs="Times New Roman"/>
          <w:iCs/>
          <w:sz w:val="24"/>
          <w:szCs w:val="24"/>
        </w:rPr>
        <w:t xml:space="preserve"> (d</w:t>
      </w:r>
      <w:r w:rsidR="004B47EF" w:rsidRPr="00ED232B">
        <w:rPr>
          <w:rFonts w:ascii="Times New Roman" w:eastAsia="Calibri" w:hAnsi="Times New Roman" w:cs="Times New Roman"/>
          <w:iCs/>
          <w:sz w:val="24"/>
          <w:szCs w:val="24"/>
        </w:rPr>
        <w:t xml:space="preserve">, </w:t>
      </w:r>
      <w:r w:rsidR="004B47EF" w:rsidRPr="00ED232B">
        <w:rPr>
          <w:rFonts w:ascii="Times New Roman" w:eastAsia="Calibri" w:hAnsi="Times New Roman" w:cs="Times New Roman"/>
          <w:i/>
          <w:iCs/>
          <w:sz w:val="24"/>
          <w:szCs w:val="24"/>
        </w:rPr>
        <w:t xml:space="preserve">J </w:t>
      </w:r>
      <w:r w:rsidR="00F83F09">
        <w:rPr>
          <w:rFonts w:ascii="Times New Roman" w:eastAsia="Calibri" w:hAnsi="Times New Roman" w:cs="Times New Roman"/>
          <w:iCs/>
          <w:sz w:val="24"/>
          <w:szCs w:val="24"/>
        </w:rPr>
        <w:t>= 8.8</w:t>
      </w:r>
      <w:r w:rsidR="004B47EF">
        <w:rPr>
          <w:rFonts w:ascii="Times New Roman" w:eastAsia="Calibri" w:hAnsi="Times New Roman" w:cs="Times New Roman"/>
          <w:iCs/>
          <w:sz w:val="24"/>
          <w:szCs w:val="24"/>
        </w:rPr>
        <w:t xml:space="preserve"> Hz, 2</w:t>
      </w:r>
      <w:r w:rsidR="004B47EF" w:rsidRPr="00ED232B">
        <w:rPr>
          <w:rFonts w:ascii="Times New Roman" w:eastAsia="Calibri" w:hAnsi="Times New Roman" w:cs="Times New Roman"/>
          <w:iCs/>
          <w:sz w:val="24"/>
          <w:szCs w:val="24"/>
        </w:rPr>
        <w:t xml:space="preserve">H), </w:t>
      </w:r>
      <w:r w:rsidR="00F83F09">
        <w:rPr>
          <w:rFonts w:ascii="Times New Roman" w:eastAsia="Calibri" w:hAnsi="Times New Roman" w:cs="Times New Roman"/>
          <w:iCs/>
          <w:sz w:val="24"/>
          <w:szCs w:val="24"/>
        </w:rPr>
        <w:t>5.32 (s, 2</w:t>
      </w:r>
      <w:r w:rsidR="00F83F09" w:rsidRPr="00ED232B">
        <w:rPr>
          <w:rFonts w:ascii="Times New Roman" w:eastAsia="Calibri" w:hAnsi="Times New Roman" w:cs="Times New Roman"/>
          <w:iCs/>
          <w:sz w:val="24"/>
          <w:szCs w:val="24"/>
        </w:rPr>
        <w:t>H),</w:t>
      </w:r>
      <w:r w:rsidR="00F83F09">
        <w:rPr>
          <w:rFonts w:ascii="Times New Roman" w:eastAsia="Calibri" w:hAnsi="Times New Roman" w:cs="Times New Roman"/>
          <w:iCs/>
          <w:sz w:val="24"/>
          <w:szCs w:val="24"/>
        </w:rPr>
        <w:t xml:space="preserve"> 3.86 (s, 3H).</w:t>
      </w:r>
    </w:p>
    <w:p w14:paraId="6F4CDFFE" w14:textId="77777777" w:rsidR="004B47EF" w:rsidRPr="00ED232B" w:rsidRDefault="004B47EF" w:rsidP="004D3B4E">
      <w:pPr>
        <w:pStyle w:val="ListParagraph"/>
        <w:spacing w:before="240" w:line="360" w:lineRule="auto"/>
        <w:ind w:left="360"/>
        <w:jc w:val="both"/>
        <w:rPr>
          <w:rFonts w:ascii="Times New Roman" w:eastAsia="Calibri" w:hAnsi="Times New Roman" w:cs="Times New Roman"/>
          <w:iCs/>
          <w:sz w:val="24"/>
          <w:szCs w:val="24"/>
        </w:rPr>
      </w:pPr>
    </w:p>
    <w:p w14:paraId="733A0EC1" w14:textId="77777777" w:rsidR="00ED232B" w:rsidRPr="00ED232B" w:rsidRDefault="00ED232B" w:rsidP="004D3B4E">
      <w:pPr>
        <w:pStyle w:val="ListParagraph"/>
        <w:numPr>
          <w:ilvl w:val="0"/>
          <w:numId w:val="13"/>
        </w:numPr>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sidRPr="00ED232B">
        <w:rPr>
          <w:rFonts w:ascii="Times New Roman" w:eastAsia="Calibri" w:hAnsi="Times New Roman" w:cs="Times New Roman"/>
          <w:bCs/>
          <w:iCs/>
          <w:sz w:val="24"/>
          <w:szCs w:val="24"/>
        </w:rPr>
        <w:t xml:space="preserve">H NMR spectra </w:t>
      </w:r>
      <w:r w:rsidR="008804D8">
        <w:rPr>
          <w:rFonts w:ascii="Times New Roman" w:eastAsia="Calibri" w:hAnsi="Times New Roman" w:cs="Times New Roman"/>
          <w:bCs/>
          <w:iCs/>
          <w:sz w:val="24"/>
          <w:szCs w:val="24"/>
        </w:rPr>
        <w:t xml:space="preserve">of </w:t>
      </w:r>
      <w:r w:rsidR="00CD2C62" w:rsidRPr="00CD2C62">
        <w:rPr>
          <w:rFonts w:ascii="Times New Roman" w:eastAsia="Calibri" w:hAnsi="Times New Roman" w:cs="Times New Roman"/>
          <w:bCs/>
          <w:iCs/>
          <w:sz w:val="24"/>
          <w:szCs w:val="24"/>
        </w:rPr>
        <w:t xml:space="preserve">2-amino-4-(4-hydroxyphenyl)-6-phenylnicotinonitrile </w:t>
      </w:r>
      <w:r w:rsidR="002C224C">
        <w:rPr>
          <w:rFonts w:ascii="Times New Roman" w:eastAsia="Calibri" w:hAnsi="Times New Roman" w:cs="Times New Roman"/>
          <w:iCs/>
          <w:sz w:val="24"/>
          <w:szCs w:val="24"/>
        </w:rPr>
        <w:t>(</w:t>
      </w:r>
      <w:r w:rsidR="00CD2C62" w:rsidRPr="00CD2C62">
        <w:rPr>
          <w:rFonts w:ascii="Times New Roman" w:eastAsia="Calibri" w:hAnsi="Times New Roman" w:cs="Times New Roman"/>
          <w:b/>
          <w:iCs/>
          <w:sz w:val="24"/>
          <w:szCs w:val="24"/>
        </w:rPr>
        <w:t>5c</w:t>
      </w:r>
      <w:r w:rsidRPr="00ED232B">
        <w:rPr>
          <w:rFonts w:ascii="Times New Roman" w:eastAsia="Calibri" w:hAnsi="Times New Roman" w:cs="Times New Roman"/>
          <w:iCs/>
          <w:sz w:val="24"/>
          <w:szCs w:val="24"/>
        </w:rPr>
        <w:t>):</w:t>
      </w:r>
    </w:p>
    <w:p w14:paraId="1554E925" w14:textId="77777777" w:rsidR="000A2351" w:rsidRDefault="00ED232B" w:rsidP="004D3B4E">
      <w:pPr>
        <w:pStyle w:val="ListParagraph"/>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iCs/>
          <w:sz w:val="24"/>
          <w:szCs w:val="24"/>
          <w:vertAlign w:val="superscript"/>
        </w:rPr>
        <w:t>1</w:t>
      </w:r>
      <w:r w:rsidRPr="00ED232B">
        <w:rPr>
          <w:rFonts w:ascii="Times New Roman" w:eastAsia="Calibri" w:hAnsi="Times New Roman" w:cs="Times New Roman"/>
          <w:iCs/>
          <w:sz w:val="24"/>
          <w:szCs w:val="24"/>
        </w:rPr>
        <w:t xml:space="preserve">H NMR (400 MHz, </w:t>
      </w:r>
      <w:r w:rsidR="00192DBC" w:rsidRPr="00EC0739">
        <w:rPr>
          <w:rFonts w:ascii="Times New Roman" w:eastAsia="Calibri" w:hAnsi="Times New Roman" w:cs="Times New Roman"/>
          <w:sz w:val="24"/>
          <w:szCs w:val="28"/>
        </w:rPr>
        <w:t>DMSO-d</w:t>
      </w:r>
      <w:r w:rsidR="00192DBC" w:rsidRPr="00EC0739">
        <w:rPr>
          <w:rFonts w:ascii="Times New Roman" w:eastAsia="Calibri" w:hAnsi="Times New Roman" w:cs="Times New Roman"/>
          <w:sz w:val="24"/>
          <w:szCs w:val="28"/>
          <w:vertAlign w:val="subscript"/>
        </w:rPr>
        <w:t>6</w:t>
      </w:r>
      <w:r w:rsidRPr="00ED232B">
        <w:rPr>
          <w:rFonts w:ascii="Times New Roman" w:eastAsia="Calibri" w:hAnsi="Times New Roman" w:cs="Times New Roman"/>
          <w:iCs/>
          <w:sz w:val="24"/>
          <w:szCs w:val="24"/>
        </w:rPr>
        <w:t xml:space="preserve">) δ </w:t>
      </w:r>
      <w:r w:rsidR="00192DBC">
        <w:rPr>
          <w:rFonts w:ascii="Times New Roman" w:eastAsia="Calibri" w:hAnsi="Times New Roman" w:cs="Times New Roman"/>
          <w:iCs/>
          <w:sz w:val="24"/>
          <w:szCs w:val="24"/>
        </w:rPr>
        <w:t>9.90 (s, 1</w:t>
      </w:r>
      <w:r w:rsidR="00192DBC" w:rsidRPr="00ED232B">
        <w:rPr>
          <w:rFonts w:ascii="Times New Roman" w:eastAsia="Calibri" w:hAnsi="Times New Roman" w:cs="Times New Roman"/>
          <w:iCs/>
          <w:sz w:val="24"/>
          <w:szCs w:val="24"/>
        </w:rPr>
        <w:t>H),</w:t>
      </w:r>
      <w:r w:rsidR="00192DBC">
        <w:rPr>
          <w:rFonts w:ascii="Times New Roman" w:eastAsia="Calibri" w:hAnsi="Times New Roman" w:cs="Times New Roman"/>
          <w:iCs/>
          <w:sz w:val="24"/>
          <w:szCs w:val="24"/>
        </w:rPr>
        <w:t xml:space="preserve"> 8.08-8.07 (m</w:t>
      </w:r>
      <w:r w:rsidR="00192DBC" w:rsidRPr="00ED232B">
        <w:rPr>
          <w:rFonts w:ascii="Times New Roman" w:eastAsia="Calibri" w:hAnsi="Times New Roman" w:cs="Times New Roman"/>
          <w:iCs/>
          <w:sz w:val="24"/>
          <w:szCs w:val="24"/>
        </w:rPr>
        <w:t>,</w:t>
      </w:r>
      <w:r w:rsidR="00192DBC" w:rsidRPr="00ED232B">
        <w:rPr>
          <w:rFonts w:ascii="Times New Roman" w:eastAsia="Calibri" w:hAnsi="Times New Roman" w:cs="Times New Roman"/>
          <w:i/>
          <w:iCs/>
          <w:sz w:val="24"/>
          <w:szCs w:val="24"/>
        </w:rPr>
        <w:t xml:space="preserve"> </w:t>
      </w:r>
      <w:r w:rsidR="00192DBC">
        <w:rPr>
          <w:rFonts w:ascii="Times New Roman" w:eastAsia="Calibri" w:hAnsi="Times New Roman" w:cs="Times New Roman"/>
          <w:iCs/>
          <w:sz w:val="24"/>
          <w:szCs w:val="24"/>
        </w:rPr>
        <w:t>2H), 7.52</w:t>
      </w:r>
      <w:r w:rsidRPr="00ED232B">
        <w:rPr>
          <w:rFonts w:ascii="Times New Roman" w:eastAsia="Calibri" w:hAnsi="Times New Roman" w:cs="Times New Roman"/>
          <w:iCs/>
          <w:sz w:val="24"/>
          <w:szCs w:val="24"/>
        </w:rPr>
        <w:t xml:space="preserve"> (d, </w:t>
      </w:r>
      <w:r w:rsidRPr="00ED232B">
        <w:rPr>
          <w:rFonts w:ascii="Times New Roman" w:eastAsia="Calibri" w:hAnsi="Times New Roman" w:cs="Times New Roman"/>
          <w:i/>
          <w:iCs/>
          <w:sz w:val="24"/>
          <w:szCs w:val="24"/>
        </w:rPr>
        <w:t xml:space="preserve">J </w:t>
      </w:r>
      <w:r w:rsidR="00192DBC">
        <w:rPr>
          <w:rFonts w:ascii="Times New Roman" w:eastAsia="Calibri" w:hAnsi="Times New Roman" w:cs="Times New Roman"/>
          <w:iCs/>
          <w:sz w:val="24"/>
          <w:szCs w:val="24"/>
        </w:rPr>
        <w:t>= 8.4</w:t>
      </w:r>
      <w:r w:rsidR="000A2351">
        <w:rPr>
          <w:rFonts w:ascii="Times New Roman" w:eastAsia="Calibri" w:hAnsi="Times New Roman" w:cs="Times New Roman"/>
          <w:iCs/>
          <w:sz w:val="24"/>
          <w:szCs w:val="24"/>
        </w:rPr>
        <w:t xml:space="preserve"> Hz, 2</w:t>
      </w:r>
      <w:r w:rsidRPr="00ED232B">
        <w:rPr>
          <w:rFonts w:ascii="Times New Roman" w:eastAsia="Calibri" w:hAnsi="Times New Roman" w:cs="Times New Roman"/>
          <w:iCs/>
          <w:sz w:val="24"/>
          <w:szCs w:val="24"/>
        </w:rPr>
        <w:t xml:space="preserve">H), </w:t>
      </w:r>
      <w:r w:rsidR="00192DBC">
        <w:rPr>
          <w:rFonts w:ascii="Times New Roman" w:eastAsia="Calibri" w:hAnsi="Times New Roman" w:cs="Times New Roman"/>
          <w:iCs/>
          <w:sz w:val="24"/>
          <w:szCs w:val="24"/>
        </w:rPr>
        <w:t>7.44</w:t>
      </w:r>
      <w:r w:rsidR="000A2351" w:rsidRPr="00ED232B">
        <w:rPr>
          <w:rFonts w:ascii="Times New Roman" w:eastAsia="Calibri" w:hAnsi="Times New Roman" w:cs="Times New Roman"/>
          <w:iCs/>
          <w:sz w:val="24"/>
          <w:szCs w:val="24"/>
        </w:rPr>
        <w:t xml:space="preserve"> (m,</w:t>
      </w:r>
      <w:r w:rsidR="000A2351" w:rsidRPr="00ED232B">
        <w:rPr>
          <w:rFonts w:ascii="Times New Roman" w:eastAsia="Calibri" w:hAnsi="Times New Roman" w:cs="Times New Roman"/>
          <w:i/>
          <w:iCs/>
          <w:sz w:val="24"/>
          <w:szCs w:val="24"/>
        </w:rPr>
        <w:t xml:space="preserve"> </w:t>
      </w:r>
      <w:r w:rsidR="00192DBC">
        <w:rPr>
          <w:rFonts w:ascii="Times New Roman" w:eastAsia="Calibri" w:hAnsi="Times New Roman" w:cs="Times New Roman"/>
          <w:iCs/>
          <w:sz w:val="24"/>
          <w:szCs w:val="24"/>
        </w:rPr>
        <w:t>3</w:t>
      </w:r>
      <w:r w:rsidR="000A2351" w:rsidRPr="00ED232B">
        <w:rPr>
          <w:rFonts w:ascii="Times New Roman" w:eastAsia="Calibri" w:hAnsi="Times New Roman" w:cs="Times New Roman"/>
          <w:iCs/>
          <w:sz w:val="24"/>
          <w:szCs w:val="24"/>
        </w:rPr>
        <w:t>H),</w:t>
      </w:r>
      <w:r w:rsidR="000A2351">
        <w:rPr>
          <w:rFonts w:ascii="Times New Roman" w:eastAsia="Calibri" w:hAnsi="Times New Roman" w:cs="Times New Roman"/>
          <w:iCs/>
          <w:sz w:val="24"/>
          <w:szCs w:val="24"/>
        </w:rPr>
        <w:t xml:space="preserve"> </w:t>
      </w:r>
      <w:r w:rsidR="00192DBC">
        <w:rPr>
          <w:rFonts w:ascii="Times New Roman" w:eastAsia="Calibri" w:hAnsi="Times New Roman" w:cs="Times New Roman"/>
          <w:iCs/>
          <w:sz w:val="24"/>
          <w:szCs w:val="24"/>
        </w:rPr>
        <w:t>7.18 (s, 1</w:t>
      </w:r>
      <w:r w:rsidR="00192DBC" w:rsidRPr="00ED232B">
        <w:rPr>
          <w:rFonts w:ascii="Times New Roman" w:eastAsia="Calibri" w:hAnsi="Times New Roman" w:cs="Times New Roman"/>
          <w:iCs/>
          <w:sz w:val="24"/>
          <w:szCs w:val="24"/>
        </w:rPr>
        <w:t>H),</w:t>
      </w:r>
      <w:r w:rsidR="00192DBC">
        <w:rPr>
          <w:rFonts w:ascii="Times New Roman" w:eastAsia="Calibri" w:hAnsi="Times New Roman" w:cs="Times New Roman"/>
          <w:iCs/>
          <w:sz w:val="24"/>
          <w:szCs w:val="24"/>
        </w:rPr>
        <w:t xml:space="preserve"> 6.89-6.87</w:t>
      </w:r>
      <w:r w:rsidR="000A2351" w:rsidRPr="00ED232B">
        <w:rPr>
          <w:rFonts w:ascii="Times New Roman" w:eastAsia="Calibri" w:hAnsi="Times New Roman" w:cs="Times New Roman"/>
          <w:iCs/>
          <w:sz w:val="24"/>
          <w:szCs w:val="24"/>
        </w:rPr>
        <w:t xml:space="preserve"> (m,</w:t>
      </w:r>
      <w:r w:rsidR="000A2351" w:rsidRPr="00ED232B">
        <w:rPr>
          <w:rFonts w:ascii="Times New Roman" w:eastAsia="Calibri" w:hAnsi="Times New Roman" w:cs="Times New Roman"/>
          <w:i/>
          <w:iCs/>
          <w:sz w:val="24"/>
          <w:szCs w:val="24"/>
        </w:rPr>
        <w:t xml:space="preserve"> </w:t>
      </w:r>
      <w:r w:rsidR="00192DBC">
        <w:rPr>
          <w:rFonts w:ascii="Times New Roman" w:eastAsia="Calibri" w:hAnsi="Times New Roman" w:cs="Times New Roman"/>
          <w:iCs/>
          <w:sz w:val="24"/>
          <w:szCs w:val="24"/>
        </w:rPr>
        <w:t>4</w:t>
      </w:r>
      <w:r w:rsidR="000A2351">
        <w:rPr>
          <w:rFonts w:ascii="Times New Roman" w:eastAsia="Calibri" w:hAnsi="Times New Roman" w:cs="Times New Roman"/>
          <w:iCs/>
          <w:sz w:val="24"/>
          <w:szCs w:val="24"/>
        </w:rPr>
        <w:t>H).</w:t>
      </w:r>
    </w:p>
    <w:p w14:paraId="7580DAA0" w14:textId="77777777" w:rsidR="00ED232B" w:rsidRPr="00ED232B" w:rsidRDefault="000A2351" w:rsidP="004D3B4E">
      <w:pPr>
        <w:pStyle w:val="ListParagraph"/>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iCs/>
          <w:sz w:val="24"/>
          <w:szCs w:val="24"/>
        </w:rPr>
        <w:t xml:space="preserve"> </w:t>
      </w:r>
    </w:p>
    <w:p w14:paraId="6B501014" w14:textId="77777777" w:rsidR="00ED232B" w:rsidRPr="00ED232B" w:rsidRDefault="00ED232B" w:rsidP="004D3B4E">
      <w:pPr>
        <w:pStyle w:val="ListParagraph"/>
        <w:numPr>
          <w:ilvl w:val="0"/>
          <w:numId w:val="13"/>
        </w:numPr>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sidRPr="00ED232B">
        <w:rPr>
          <w:rFonts w:ascii="Times New Roman" w:eastAsia="Calibri" w:hAnsi="Times New Roman" w:cs="Times New Roman"/>
          <w:bCs/>
          <w:iCs/>
          <w:sz w:val="24"/>
          <w:szCs w:val="24"/>
        </w:rPr>
        <w:t xml:space="preserve">H NMR spectra of </w:t>
      </w:r>
      <w:r w:rsidR="003E39F5" w:rsidRPr="003E39F5">
        <w:rPr>
          <w:rFonts w:ascii="Times New Roman" w:eastAsia="Calibri" w:hAnsi="Times New Roman" w:cs="Times New Roman"/>
          <w:bCs/>
          <w:iCs/>
          <w:sz w:val="24"/>
          <w:szCs w:val="24"/>
        </w:rPr>
        <w:t xml:space="preserve">2-amino-4-(4-bromophenyl)-6-phenylnicotinonitrile </w:t>
      </w:r>
      <w:r w:rsidR="002C224C">
        <w:rPr>
          <w:rFonts w:ascii="Times New Roman" w:eastAsia="Calibri" w:hAnsi="Times New Roman" w:cs="Times New Roman"/>
          <w:iCs/>
          <w:sz w:val="24"/>
          <w:szCs w:val="24"/>
        </w:rPr>
        <w:t>(</w:t>
      </w:r>
      <w:r w:rsidR="003E39F5" w:rsidRPr="003E39F5">
        <w:rPr>
          <w:rFonts w:ascii="Times New Roman" w:eastAsia="Calibri" w:hAnsi="Times New Roman" w:cs="Times New Roman"/>
          <w:b/>
          <w:iCs/>
          <w:sz w:val="24"/>
          <w:szCs w:val="24"/>
        </w:rPr>
        <w:t>5d</w:t>
      </w:r>
      <w:r w:rsidRPr="00ED232B">
        <w:rPr>
          <w:rFonts w:ascii="Times New Roman" w:eastAsia="Calibri" w:hAnsi="Times New Roman" w:cs="Times New Roman"/>
          <w:iCs/>
          <w:sz w:val="24"/>
          <w:szCs w:val="24"/>
        </w:rPr>
        <w:t>):</w:t>
      </w:r>
    </w:p>
    <w:p w14:paraId="7985B517" w14:textId="77777777" w:rsidR="00ED232B" w:rsidRDefault="00ED232B" w:rsidP="004D3B4E">
      <w:pPr>
        <w:pStyle w:val="ListParagraph"/>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iCs/>
          <w:sz w:val="24"/>
          <w:szCs w:val="24"/>
          <w:vertAlign w:val="superscript"/>
        </w:rPr>
        <w:t>1</w:t>
      </w:r>
      <w:r w:rsidRPr="00ED232B">
        <w:rPr>
          <w:rFonts w:ascii="Times New Roman" w:eastAsia="Calibri" w:hAnsi="Times New Roman" w:cs="Times New Roman"/>
          <w:iCs/>
          <w:sz w:val="24"/>
          <w:szCs w:val="24"/>
        </w:rPr>
        <w:t xml:space="preserve">H NMR (400 MHz, </w:t>
      </w:r>
      <w:r w:rsidR="005D1C60" w:rsidRPr="00EC0739">
        <w:rPr>
          <w:rFonts w:ascii="Times New Roman" w:eastAsia="Calibri" w:hAnsi="Times New Roman" w:cs="Times New Roman"/>
          <w:sz w:val="24"/>
          <w:szCs w:val="28"/>
        </w:rPr>
        <w:t>DMSO-d</w:t>
      </w:r>
      <w:r w:rsidR="005D1C60" w:rsidRPr="00EC0739">
        <w:rPr>
          <w:rFonts w:ascii="Times New Roman" w:eastAsia="Calibri" w:hAnsi="Times New Roman" w:cs="Times New Roman"/>
          <w:sz w:val="24"/>
          <w:szCs w:val="28"/>
          <w:vertAlign w:val="subscript"/>
        </w:rPr>
        <w:t>6</w:t>
      </w:r>
      <w:r w:rsidR="008D1F9D">
        <w:rPr>
          <w:rFonts w:ascii="Times New Roman" w:eastAsia="Calibri" w:hAnsi="Times New Roman" w:cs="Times New Roman"/>
          <w:iCs/>
          <w:sz w:val="24"/>
          <w:szCs w:val="24"/>
        </w:rPr>
        <w:t xml:space="preserve">) δ </w:t>
      </w:r>
      <w:r w:rsidR="005D1C60">
        <w:rPr>
          <w:rFonts w:ascii="Times New Roman" w:eastAsia="Calibri" w:hAnsi="Times New Roman" w:cs="Times New Roman"/>
          <w:iCs/>
          <w:sz w:val="24"/>
          <w:szCs w:val="24"/>
        </w:rPr>
        <w:t>8.10-8.08 (m</w:t>
      </w:r>
      <w:r w:rsidR="005D1C60" w:rsidRPr="00ED232B">
        <w:rPr>
          <w:rFonts w:ascii="Times New Roman" w:eastAsia="Calibri" w:hAnsi="Times New Roman" w:cs="Times New Roman"/>
          <w:iCs/>
          <w:sz w:val="24"/>
          <w:szCs w:val="24"/>
        </w:rPr>
        <w:t>,</w:t>
      </w:r>
      <w:r w:rsidR="005D1C60" w:rsidRPr="00ED232B">
        <w:rPr>
          <w:rFonts w:ascii="Times New Roman" w:eastAsia="Calibri" w:hAnsi="Times New Roman" w:cs="Times New Roman"/>
          <w:i/>
          <w:iCs/>
          <w:sz w:val="24"/>
          <w:szCs w:val="24"/>
        </w:rPr>
        <w:t xml:space="preserve"> </w:t>
      </w:r>
      <w:r w:rsidR="005D1C60">
        <w:rPr>
          <w:rFonts w:ascii="Times New Roman" w:eastAsia="Calibri" w:hAnsi="Times New Roman" w:cs="Times New Roman"/>
          <w:iCs/>
          <w:sz w:val="24"/>
          <w:szCs w:val="24"/>
        </w:rPr>
        <w:t>2H), 7.73</w:t>
      </w:r>
      <w:r w:rsidRPr="00ED232B">
        <w:rPr>
          <w:rFonts w:ascii="Times New Roman" w:eastAsia="Calibri" w:hAnsi="Times New Roman" w:cs="Times New Roman"/>
          <w:iCs/>
          <w:sz w:val="24"/>
          <w:szCs w:val="24"/>
        </w:rPr>
        <w:t xml:space="preserve"> (d, </w:t>
      </w:r>
      <w:r w:rsidRPr="00ED232B">
        <w:rPr>
          <w:rFonts w:ascii="Times New Roman" w:eastAsia="Calibri" w:hAnsi="Times New Roman" w:cs="Times New Roman"/>
          <w:i/>
          <w:iCs/>
          <w:sz w:val="24"/>
          <w:szCs w:val="24"/>
        </w:rPr>
        <w:t xml:space="preserve">J </w:t>
      </w:r>
      <w:r w:rsidR="008D1F9D">
        <w:rPr>
          <w:rFonts w:ascii="Times New Roman" w:eastAsia="Calibri" w:hAnsi="Times New Roman" w:cs="Times New Roman"/>
          <w:iCs/>
          <w:sz w:val="24"/>
          <w:szCs w:val="24"/>
        </w:rPr>
        <w:t xml:space="preserve">= </w:t>
      </w:r>
      <w:r w:rsidR="005D1C60">
        <w:rPr>
          <w:rFonts w:ascii="Times New Roman" w:eastAsia="Calibri" w:hAnsi="Times New Roman" w:cs="Times New Roman"/>
          <w:iCs/>
          <w:sz w:val="24"/>
          <w:szCs w:val="24"/>
        </w:rPr>
        <w:t>8.4 Hz, 2</w:t>
      </w:r>
      <w:r w:rsidR="008D1F9D">
        <w:rPr>
          <w:rFonts w:ascii="Times New Roman" w:eastAsia="Calibri" w:hAnsi="Times New Roman" w:cs="Times New Roman"/>
          <w:iCs/>
          <w:sz w:val="24"/>
          <w:szCs w:val="24"/>
        </w:rPr>
        <w:t xml:space="preserve">H), </w:t>
      </w:r>
      <w:r w:rsidR="005D1C60">
        <w:rPr>
          <w:rFonts w:ascii="Times New Roman" w:eastAsia="Calibri" w:hAnsi="Times New Roman" w:cs="Times New Roman"/>
          <w:iCs/>
          <w:sz w:val="24"/>
          <w:szCs w:val="24"/>
        </w:rPr>
        <w:t>7.61 (d</w:t>
      </w:r>
      <w:r w:rsidR="005D1C60" w:rsidRPr="00ED232B">
        <w:rPr>
          <w:rFonts w:ascii="Times New Roman" w:eastAsia="Calibri" w:hAnsi="Times New Roman" w:cs="Times New Roman"/>
          <w:iCs/>
          <w:sz w:val="24"/>
          <w:szCs w:val="24"/>
        </w:rPr>
        <w:t xml:space="preserve">, </w:t>
      </w:r>
      <w:r w:rsidR="005D1C60" w:rsidRPr="00ED232B">
        <w:rPr>
          <w:rFonts w:ascii="Times New Roman" w:eastAsia="Calibri" w:hAnsi="Times New Roman" w:cs="Times New Roman"/>
          <w:i/>
          <w:iCs/>
          <w:sz w:val="24"/>
          <w:szCs w:val="24"/>
        </w:rPr>
        <w:t xml:space="preserve">J </w:t>
      </w:r>
      <w:r w:rsidR="005D1C60">
        <w:rPr>
          <w:rFonts w:ascii="Times New Roman" w:eastAsia="Calibri" w:hAnsi="Times New Roman" w:cs="Times New Roman"/>
          <w:iCs/>
          <w:sz w:val="24"/>
          <w:szCs w:val="24"/>
        </w:rPr>
        <w:t>= 8.8 Hz, 2H), 7.46-7.45 (m</w:t>
      </w:r>
      <w:r w:rsidR="005D1C60" w:rsidRPr="00ED232B">
        <w:rPr>
          <w:rFonts w:ascii="Times New Roman" w:eastAsia="Calibri" w:hAnsi="Times New Roman" w:cs="Times New Roman"/>
          <w:iCs/>
          <w:sz w:val="24"/>
          <w:szCs w:val="24"/>
        </w:rPr>
        <w:t>,</w:t>
      </w:r>
      <w:r w:rsidR="005D1C60" w:rsidRPr="00ED232B">
        <w:rPr>
          <w:rFonts w:ascii="Times New Roman" w:eastAsia="Calibri" w:hAnsi="Times New Roman" w:cs="Times New Roman"/>
          <w:i/>
          <w:iCs/>
          <w:sz w:val="24"/>
          <w:szCs w:val="24"/>
        </w:rPr>
        <w:t xml:space="preserve"> </w:t>
      </w:r>
      <w:r w:rsidR="005D1C60">
        <w:rPr>
          <w:rFonts w:ascii="Times New Roman" w:eastAsia="Calibri" w:hAnsi="Times New Roman" w:cs="Times New Roman"/>
          <w:iCs/>
          <w:sz w:val="24"/>
          <w:szCs w:val="24"/>
        </w:rPr>
        <w:t>3H), 7.29</w:t>
      </w:r>
      <w:r w:rsidR="008D1F9D">
        <w:rPr>
          <w:rFonts w:ascii="Times New Roman" w:eastAsia="Calibri" w:hAnsi="Times New Roman" w:cs="Times New Roman"/>
          <w:iCs/>
          <w:sz w:val="24"/>
          <w:szCs w:val="24"/>
        </w:rPr>
        <w:t xml:space="preserve"> (s</w:t>
      </w:r>
      <w:r w:rsidRPr="00ED232B">
        <w:rPr>
          <w:rFonts w:ascii="Times New Roman" w:eastAsia="Calibri" w:hAnsi="Times New Roman" w:cs="Times New Roman"/>
          <w:iCs/>
          <w:sz w:val="24"/>
          <w:szCs w:val="24"/>
        </w:rPr>
        <w:t>,</w:t>
      </w:r>
      <w:r w:rsidRPr="00ED232B">
        <w:rPr>
          <w:rFonts w:ascii="Times New Roman" w:eastAsia="Calibri" w:hAnsi="Times New Roman" w:cs="Times New Roman"/>
          <w:i/>
          <w:iCs/>
          <w:sz w:val="24"/>
          <w:szCs w:val="24"/>
        </w:rPr>
        <w:t xml:space="preserve"> </w:t>
      </w:r>
      <w:r w:rsidR="005D1C60">
        <w:rPr>
          <w:rFonts w:ascii="Times New Roman" w:eastAsia="Calibri" w:hAnsi="Times New Roman" w:cs="Times New Roman"/>
          <w:iCs/>
          <w:sz w:val="24"/>
          <w:szCs w:val="24"/>
        </w:rPr>
        <w:t>1</w:t>
      </w:r>
      <w:r w:rsidR="008D1F9D">
        <w:rPr>
          <w:rFonts w:ascii="Times New Roman" w:eastAsia="Calibri" w:hAnsi="Times New Roman" w:cs="Times New Roman"/>
          <w:iCs/>
          <w:sz w:val="24"/>
          <w:szCs w:val="24"/>
        </w:rPr>
        <w:t>H</w:t>
      </w:r>
      <w:r w:rsidR="005D1C60">
        <w:rPr>
          <w:rFonts w:ascii="Times New Roman" w:eastAsia="Calibri" w:hAnsi="Times New Roman" w:cs="Times New Roman"/>
          <w:iCs/>
          <w:sz w:val="24"/>
          <w:szCs w:val="24"/>
        </w:rPr>
        <w:t>), 7.03 (s, 2</w:t>
      </w:r>
      <w:r w:rsidR="008D1F9D">
        <w:rPr>
          <w:rFonts w:ascii="Times New Roman" w:eastAsia="Calibri" w:hAnsi="Times New Roman" w:cs="Times New Roman"/>
          <w:iCs/>
          <w:sz w:val="24"/>
          <w:szCs w:val="24"/>
        </w:rPr>
        <w:t>H).</w:t>
      </w:r>
    </w:p>
    <w:p w14:paraId="19812DDE" w14:textId="77777777" w:rsidR="00ED232B" w:rsidRPr="00ED232B" w:rsidRDefault="00ED232B" w:rsidP="004D3B4E">
      <w:pPr>
        <w:pStyle w:val="ListParagraph"/>
        <w:spacing w:before="240" w:line="360" w:lineRule="auto"/>
        <w:ind w:left="360"/>
        <w:jc w:val="both"/>
        <w:rPr>
          <w:rFonts w:ascii="Times New Roman" w:eastAsia="Calibri" w:hAnsi="Times New Roman" w:cs="Times New Roman"/>
          <w:iCs/>
          <w:sz w:val="24"/>
          <w:szCs w:val="24"/>
        </w:rPr>
      </w:pPr>
    </w:p>
    <w:p w14:paraId="0BC95087" w14:textId="77777777" w:rsidR="00ED232B" w:rsidRPr="00ED232B" w:rsidRDefault="00ED232B" w:rsidP="004D3B4E">
      <w:pPr>
        <w:pStyle w:val="ListParagraph"/>
        <w:numPr>
          <w:ilvl w:val="0"/>
          <w:numId w:val="13"/>
        </w:numPr>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sidRPr="00ED232B">
        <w:rPr>
          <w:rFonts w:ascii="Times New Roman" w:eastAsia="Calibri" w:hAnsi="Times New Roman" w:cs="Times New Roman"/>
          <w:bCs/>
          <w:iCs/>
          <w:sz w:val="24"/>
          <w:szCs w:val="24"/>
        </w:rPr>
        <w:t xml:space="preserve">H NMR spectra of </w:t>
      </w:r>
      <w:r w:rsidR="00CA507A" w:rsidRPr="00CA507A">
        <w:rPr>
          <w:rFonts w:ascii="Times New Roman" w:eastAsia="Calibri" w:hAnsi="Times New Roman" w:cs="Times New Roman"/>
          <w:bCs/>
          <w:iCs/>
          <w:sz w:val="24"/>
          <w:szCs w:val="24"/>
        </w:rPr>
        <w:t>2-amino-6-phenyl-4-(</w:t>
      </w:r>
      <w:r w:rsidR="00CA507A" w:rsidRPr="00784038">
        <w:rPr>
          <w:rFonts w:ascii="Times New Roman" w:eastAsia="Calibri" w:hAnsi="Times New Roman" w:cs="Times New Roman"/>
          <w:bCs/>
          <w:i/>
          <w:sz w:val="24"/>
          <w:szCs w:val="24"/>
        </w:rPr>
        <w:t>p</w:t>
      </w:r>
      <w:r w:rsidR="00CA507A" w:rsidRPr="00CA507A">
        <w:rPr>
          <w:rFonts w:ascii="Times New Roman" w:eastAsia="Calibri" w:hAnsi="Times New Roman" w:cs="Times New Roman"/>
          <w:bCs/>
          <w:iCs/>
          <w:sz w:val="24"/>
          <w:szCs w:val="24"/>
        </w:rPr>
        <w:t xml:space="preserve">-tolyl)nicotinonitrile </w:t>
      </w:r>
      <w:r w:rsidR="002C224C">
        <w:rPr>
          <w:rFonts w:ascii="Times New Roman" w:eastAsia="Calibri" w:hAnsi="Times New Roman" w:cs="Times New Roman"/>
          <w:iCs/>
          <w:sz w:val="24"/>
          <w:szCs w:val="24"/>
        </w:rPr>
        <w:t>(</w:t>
      </w:r>
      <w:r w:rsidR="00CA507A" w:rsidRPr="00CA507A">
        <w:rPr>
          <w:rFonts w:ascii="Times New Roman" w:eastAsia="Calibri" w:hAnsi="Times New Roman" w:cs="Times New Roman"/>
          <w:b/>
          <w:iCs/>
          <w:sz w:val="24"/>
          <w:szCs w:val="24"/>
        </w:rPr>
        <w:t>5f</w:t>
      </w:r>
      <w:r w:rsidRPr="00ED232B">
        <w:rPr>
          <w:rFonts w:ascii="Times New Roman" w:eastAsia="Calibri" w:hAnsi="Times New Roman" w:cs="Times New Roman"/>
          <w:iCs/>
          <w:sz w:val="24"/>
          <w:szCs w:val="24"/>
        </w:rPr>
        <w:t>):</w:t>
      </w:r>
    </w:p>
    <w:p w14:paraId="45230B55" w14:textId="77777777" w:rsidR="00ED232B" w:rsidRDefault="00ED232B" w:rsidP="004D3B4E">
      <w:pPr>
        <w:pStyle w:val="ListParagraph"/>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iCs/>
          <w:sz w:val="24"/>
          <w:szCs w:val="24"/>
          <w:vertAlign w:val="superscript"/>
        </w:rPr>
        <w:t>1</w:t>
      </w:r>
      <w:r w:rsidRPr="00ED232B">
        <w:rPr>
          <w:rFonts w:ascii="Times New Roman" w:eastAsia="Calibri" w:hAnsi="Times New Roman" w:cs="Times New Roman"/>
          <w:iCs/>
          <w:sz w:val="24"/>
          <w:szCs w:val="24"/>
        </w:rPr>
        <w:t xml:space="preserve">H NMR (400 MHz, </w:t>
      </w:r>
      <w:r w:rsidR="00D249DB" w:rsidRPr="00ED392A">
        <w:rPr>
          <w:rFonts w:ascii="Times New Roman" w:hAnsi="Times New Roman" w:cs="Times New Roman"/>
          <w:sz w:val="24"/>
          <w:szCs w:val="24"/>
        </w:rPr>
        <w:t>CDCl</w:t>
      </w:r>
      <w:r w:rsidR="00D249DB" w:rsidRPr="00ED392A">
        <w:rPr>
          <w:rFonts w:ascii="Times New Roman" w:hAnsi="Times New Roman" w:cs="Times New Roman"/>
          <w:sz w:val="24"/>
          <w:szCs w:val="24"/>
          <w:vertAlign w:val="subscript"/>
        </w:rPr>
        <w:t>3</w:t>
      </w:r>
      <w:r w:rsidR="00D249DB">
        <w:rPr>
          <w:rFonts w:ascii="Times New Roman" w:eastAsia="Calibri" w:hAnsi="Times New Roman" w:cs="Times New Roman"/>
          <w:iCs/>
          <w:sz w:val="24"/>
          <w:szCs w:val="24"/>
        </w:rPr>
        <w:t xml:space="preserve">) δ </w:t>
      </w:r>
      <w:r w:rsidR="00D91FF2">
        <w:rPr>
          <w:rFonts w:ascii="Times New Roman" w:eastAsia="Calibri" w:hAnsi="Times New Roman" w:cs="Times New Roman"/>
          <w:iCs/>
          <w:sz w:val="24"/>
          <w:szCs w:val="24"/>
        </w:rPr>
        <w:t>7.97-7.96 (m</w:t>
      </w:r>
      <w:r w:rsidR="00D91FF2" w:rsidRPr="00ED232B">
        <w:rPr>
          <w:rFonts w:ascii="Times New Roman" w:eastAsia="Calibri" w:hAnsi="Times New Roman" w:cs="Times New Roman"/>
          <w:iCs/>
          <w:sz w:val="24"/>
          <w:szCs w:val="24"/>
        </w:rPr>
        <w:t>,</w:t>
      </w:r>
      <w:r w:rsidR="00D91FF2" w:rsidRPr="00ED232B">
        <w:rPr>
          <w:rFonts w:ascii="Times New Roman" w:eastAsia="Calibri" w:hAnsi="Times New Roman" w:cs="Times New Roman"/>
          <w:i/>
          <w:iCs/>
          <w:sz w:val="24"/>
          <w:szCs w:val="24"/>
        </w:rPr>
        <w:t xml:space="preserve"> </w:t>
      </w:r>
      <w:r w:rsidR="00D91FF2">
        <w:rPr>
          <w:rFonts w:ascii="Times New Roman" w:eastAsia="Calibri" w:hAnsi="Times New Roman" w:cs="Times New Roman"/>
          <w:iCs/>
          <w:sz w:val="24"/>
          <w:szCs w:val="24"/>
        </w:rPr>
        <w:t>2H), 7.53-7.51 (m</w:t>
      </w:r>
      <w:r w:rsidR="00D91FF2" w:rsidRPr="00ED232B">
        <w:rPr>
          <w:rFonts w:ascii="Times New Roman" w:eastAsia="Calibri" w:hAnsi="Times New Roman" w:cs="Times New Roman"/>
          <w:iCs/>
          <w:sz w:val="24"/>
          <w:szCs w:val="24"/>
        </w:rPr>
        <w:t>,</w:t>
      </w:r>
      <w:r w:rsidR="00D91FF2" w:rsidRPr="00ED232B">
        <w:rPr>
          <w:rFonts w:ascii="Times New Roman" w:eastAsia="Calibri" w:hAnsi="Times New Roman" w:cs="Times New Roman"/>
          <w:i/>
          <w:iCs/>
          <w:sz w:val="24"/>
          <w:szCs w:val="24"/>
        </w:rPr>
        <w:t xml:space="preserve"> </w:t>
      </w:r>
      <w:r w:rsidR="00D91FF2">
        <w:rPr>
          <w:rFonts w:ascii="Times New Roman" w:eastAsia="Calibri" w:hAnsi="Times New Roman" w:cs="Times New Roman"/>
          <w:iCs/>
          <w:sz w:val="24"/>
          <w:szCs w:val="24"/>
        </w:rPr>
        <w:t>2H), 7.45 (m</w:t>
      </w:r>
      <w:r w:rsidR="00D91FF2" w:rsidRPr="00ED232B">
        <w:rPr>
          <w:rFonts w:ascii="Times New Roman" w:eastAsia="Calibri" w:hAnsi="Times New Roman" w:cs="Times New Roman"/>
          <w:iCs/>
          <w:sz w:val="24"/>
          <w:szCs w:val="24"/>
        </w:rPr>
        <w:t>,</w:t>
      </w:r>
      <w:r w:rsidR="00D91FF2" w:rsidRPr="00ED232B">
        <w:rPr>
          <w:rFonts w:ascii="Times New Roman" w:eastAsia="Calibri" w:hAnsi="Times New Roman" w:cs="Times New Roman"/>
          <w:i/>
          <w:iCs/>
          <w:sz w:val="24"/>
          <w:szCs w:val="24"/>
        </w:rPr>
        <w:t xml:space="preserve"> </w:t>
      </w:r>
      <w:r w:rsidR="00D91FF2">
        <w:rPr>
          <w:rFonts w:ascii="Times New Roman" w:eastAsia="Calibri" w:hAnsi="Times New Roman" w:cs="Times New Roman"/>
          <w:iCs/>
          <w:sz w:val="24"/>
          <w:szCs w:val="24"/>
        </w:rPr>
        <w:t>3H), 7.32-7.30 (m</w:t>
      </w:r>
      <w:r w:rsidR="00D91FF2" w:rsidRPr="00ED232B">
        <w:rPr>
          <w:rFonts w:ascii="Times New Roman" w:eastAsia="Calibri" w:hAnsi="Times New Roman" w:cs="Times New Roman"/>
          <w:iCs/>
          <w:sz w:val="24"/>
          <w:szCs w:val="24"/>
        </w:rPr>
        <w:t>,</w:t>
      </w:r>
      <w:r w:rsidR="00D91FF2" w:rsidRPr="00ED232B">
        <w:rPr>
          <w:rFonts w:ascii="Times New Roman" w:eastAsia="Calibri" w:hAnsi="Times New Roman" w:cs="Times New Roman"/>
          <w:i/>
          <w:iCs/>
          <w:sz w:val="24"/>
          <w:szCs w:val="24"/>
        </w:rPr>
        <w:t xml:space="preserve"> </w:t>
      </w:r>
      <w:r w:rsidR="00D91FF2">
        <w:rPr>
          <w:rFonts w:ascii="Times New Roman" w:eastAsia="Calibri" w:hAnsi="Times New Roman" w:cs="Times New Roman"/>
          <w:iCs/>
          <w:sz w:val="24"/>
          <w:szCs w:val="24"/>
        </w:rPr>
        <w:t>2H), 7.17</w:t>
      </w:r>
      <w:r w:rsidR="00D249DB">
        <w:rPr>
          <w:rFonts w:ascii="Times New Roman" w:eastAsia="Calibri" w:hAnsi="Times New Roman" w:cs="Times New Roman"/>
          <w:iCs/>
          <w:sz w:val="24"/>
          <w:szCs w:val="24"/>
        </w:rPr>
        <w:t xml:space="preserve"> (s</w:t>
      </w:r>
      <w:r w:rsidRPr="00ED232B">
        <w:rPr>
          <w:rFonts w:ascii="Times New Roman" w:eastAsia="Calibri" w:hAnsi="Times New Roman" w:cs="Times New Roman"/>
          <w:iCs/>
          <w:sz w:val="24"/>
          <w:szCs w:val="24"/>
        </w:rPr>
        <w:t>,</w:t>
      </w:r>
      <w:r w:rsidRPr="00ED232B">
        <w:rPr>
          <w:rFonts w:ascii="Times New Roman" w:eastAsia="Calibri" w:hAnsi="Times New Roman" w:cs="Times New Roman"/>
          <w:i/>
          <w:iCs/>
          <w:sz w:val="24"/>
          <w:szCs w:val="24"/>
        </w:rPr>
        <w:t xml:space="preserve"> </w:t>
      </w:r>
      <w:r w:rsidR="00D249DB">
        <w:rPr>
          <w:rFonts w:ascii="Times New Roman" w:eastAsia="Calibri" w:hAnsi="Times New Roman" w:cs="Times New Roman"/>
          <w:iCs/>
          <w:sz w:val="24"/>
          <w:szCs w:val="24"/>
        </w:rPr>
        <w:t>1</w:t>
      </w:r>
      <w:r w:rsidRPr="00ED232B">
        <w:rPr>
          <w:rFonts w:ascii="Times New Roman" w:eastAsia="Calibri" w:hAnsi="Times New Roman" w:cs="Times New Roman"/>
          <w:iCs/>
          <w:sz w:val="24"/>
          <w:szCs w:val="24"/>
        </w:rPr>
        <w:t xml:space="preserve">H), </w:t>
      </w:r>
      <w:r w:rsidR="00D91FF2">
        <w:rPr>
          <w:rFonts w:ascii="Times New Roman" w:eastAsia="Calibri" w:hAnsi="Times New Roman" w:cs="Times New Roman"/>
          <w:iCs/>
          <w:sz w:val="24"/>
          <w:szCs w:val="24"/>
        </w:rPr>
        <w:t>5.40</w:t>
      </w:r>
      <w:r w:rsidR="00D249DB">
        <w:rPr>
          <w:rFonts w:ascii="Times New Roman" w:eastAsia="Calibri" w:hAnsi="Times New Roman" w:cs="Times New Roman"/>
          <w:iCs/>
          <w:sz w:val="24"/>
          <w:szCs w:val="24"/>
        </w:rPr>
        <w:t xml:space="preserve"> (s</w:t>
      </w:r>
      <w:r w:rsidR="00D249DB" w:rsidRPr="00ED232B">
        <w:rPr>
          <w:rFonts w:ascii="Times New Roman" w:eastAsia="Calibri" w:hAnsi="Times New Roman" w:cs="Times New Roman"/>
          <w:iCs/>
          <w:sz w:val="24"/>
          <w:szCs w:val="24"/>
        </w:rPr>
        <w:t>,</w:t>
      </w:r>
      <w:r w:rsidR="00D249DB" w:rsidRPr="00ED232B">
        <w:rPr>
          <w:rFonts w:ascii="Times New Roman" w:eastAsia="Calibri" w:hAnsi="Times New Roman" w:cs="Times New Roman"/>
          <w:i/>
          <w:iCs/>
          <w:sz w:val="24"/>
          <w:szCs w:val="24"/>
        </w:rPr>
        <w:t xml:space="preserve"> </w:t>
      </w:r>
      <w:r w:rsidR="00D249DB">
        <w:rPr>
          <w:rFonts w:ascii="Times New Roman" w:eastAsia="Calibri" w:hAnsi="Times New Roman" w:cs="Times New Roman"/>
          <w:iCs/>
          <w:sz w:val="24"/>
          <w:szCs w:val="24"/>
        </w:rPr>
        <w:t>2</w:t>
      </w:r>
      <w:r w:rsidR="00D249DB" w:rsidRPr="00ED232B">
        <w:rPr>
          <w:rFonts w:ascii="Times New Roman" w:eastAsia="Calibri" w:hAnsi="Times New Roman" w:cs="Times New Roman"/>
          <w:iCs/>
          <w:sz w:val="24"/>
          <w:szCs w:val="24"/>
        </w:rPr>
        <w:t xml:space="preserve">H), </w:t>
      </w:r>
      <w:r w:rsidR="00D91FF2">
        <w:rPr>
          <w:rFonts w:ascii="Times New Roman" w:eastAsia="Calibri" w:hAnsi="Times New Roman" w:cs="Times New Roman"/>
          <w:iCs/>
          <w:sz w:val="24"/>
          <w:szCs w:val="24"/>
        </w:rPr>
        <w:t>2.42 (s</w:t>
      </w:r>
      <w:r w:rsidR="00D91FF2" w:rsidRPr="00ED232B">
        <w:rPr>
          <w:rFonts w:ascii="Times New Roman" w:eastAsia="Calibri" w:hAnsi="Times New Roman" w:cs="Times New Roman"/>
          <w:iCs/>
          <w:sz w:val="24"/>
          <w:szCs w:val="24"/>
        </w:rPr>
        <w:t>,</w:t>
      </w:r>
      <w:r w:rsidR="00D91FF2" w:rsidRPr="00ED232B">
        <w:rPr>
          <w:rFonts w:ascii="Times New Roman" w:eastAsia="Calibri" w:hAnsi="Times New Roman" w:cs="Times New Roman"/>
          <w:i/>
          <w:iCs/>
          <w:sz w:val="24"/>
          <w:szCs w:val="24"/>
        </w:rPr>
        <w:t xml:space="preserve"> </w:t>
      </w:r>
      <w:r w:rsidR="00D91FF2">
        <w:rPr>
          <w:rFonts w:ascii="Times New Roman" w:eastAsia="Calibri" w:hAnsi="Times New Roman" w:cs="Times New Roman"/>
          <w:iCs/>
          <w:sz w:val="24"/>
          <w:szCs w:val="24"/>
        </w:rPr>
        <w:t>3</w:t>
      </w:r>
      <w:r w:rsidR="00E86F79">
        <w:rPr>
          <w:rFonts w:ascii="Times New Roman" w:eastAsia="Calibri" w:hAnsi="Times New Roman" w:cs="Times New Roman"/>
          <w:iCs/>
          <w:sz w:val="24"/>
          <w:szCs w:val="24"/>
        </w:rPr>
        <w:t>H).</w:t>
      </w:r>
    </w:p>
    <w:p w14:paraId="0F408AD5" w14:textId="77777777" w:rsidR="00C30D6C" w:rsidRDefault="00C30D6C" w:rsidP="004D3B4E">
      <w:pPr>
        <w:pStyle w:val="ListParagraph"/>
        <w:spacing w:before="240" w:line="360" w:lineRule="auto"/>
        <w:ind w:left="360"/>
        <w:jc w:val="both"/>
        <w:rPr>
          <w:rFonts w:ascii="Times New Roman" w:eastAsia="Calibri" w:hAnsi="Times New Roman" w:cs="Times New Roman"/>
          <w:iCs/>
          <w:sz w:val="24"/>
          <w:szCs w:val="24"/>
        </w:rPr>
      </w:pPr>
    </w:p>
    <w:p w14:paraId="3E4CAEDF" w14:textId="77777777" w:rsidR="00ED232B" w:rsidRPr="00ED232B" w:rsidRDefault="00ED232B" w:rsidP="004D3B4E">
      <w:pPr>
        <w:pStyle w:val="ListParagraph"/>
        <w:numPr>
          <w:ilvl w:val="0"/>
          <w:numId w:val="13"/>
        </w:numPr>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sidRPr="00ED232B">
        <w:rPr>
          <w:rFonts w:ascii="Times New Roman" w:eastAsia="Calibri" w:hAnsi="Times New Roman" w:cs="Times New Roman"/>
          <w:bCs/>
          <w:iCs/>
          <w:sz w:val="24"/>
          <w:szCs w:val="24"/>
        </w:rPr>
        <w:t xml:space="preserve">H NMR spectra of </w:t>
      </w:r>
      <w:r w:rsidR="00EE48BB" w:rsidRPr="00EE48BB">
        <w:rPr>
          <w:rFonts w:ascii="Times New Roman" w:eastAsia="Calibri" w:hAnsi="Times New Roman" w:cs="Times New Roman"/>
          <w:bCs/>
          <w:iCs/>
          <w:sz w:val="24"/>
          <w:szCs w:val="24"/>
        </w:rPr>
        <w:t xml:space="preserve">2-amino-4-(3-nitrophenyl)-6-phenylnicotinonitrile </w:t>
      </w:r>
      <w:r w:rsidR="00CA4A14">
        <w:rPr>
          <w:rFonts w:ascii="Times New Roman" w:eastAsia="Calibri" w:hAnsi="Times New Roman" w:cs="Times New Roman"/>
          <w:iCs/>
          <w:sz w:val="24"/>
          <w:szCs w:val="24"/>
        </w:rPr>
        <w:t>(</w:t>
      </w:r>
      <w:r w:rsidR="00EE48BB" w:rsidRPr="00EE48BB">
        <w:rPr>
          <w:rFonts w:ascii="Times New Roman" w:eastAsia="Calibri" w:hAnsi="Times New Roman" w:cs="Times New Roman"/>
          <w:b/>
          <w:iCs/>
          <w:sz w:val="24"/>
          <w:szCs w:val="24"/>
        </w:rPr>
        <w:t>5i</w:t>
      </w:r>
      <w:r w:rsidRPr="00ED232B">
        <w:rPr>
          <w:rFonts w:ascii="Times New Roman" w:eastAsia="Calibri" w:hAnsi="Times New Roman" w:cs="Times New Roman"/>
          <w:iCs/>
          <w:sz w:val="24"/>
          <w:szCs w:val="24"/>
        </w:rPr>
        <w:t>):</w:t>
      </w:r>
    </w:p>
    <w:p w14:paraId="1EDD7861" w14:textId="77777777" w:rsidR="00ED232B" w:rsidRDefault="00ED232B" w:rsidP="004D3B4E">
      <w:pPr>
        <w:pStyle w:val="ListParagraph"/>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iCs/>
          <w:sz w:val="24"/>
          <w:szCs w:val="24"/>
          <w:vertAlign w:val="superscript"/>
        </w:rPr>
        <w:t>1</w:t>
      </w:r>
      <w:r w:rsidRPr="00ED232B">
        <w:rPr>
          <w:rFonts w:ascii="Times New Roman" w:eastAsia="Calibri" w:hAnsi="Times New Roman" w:cs="Times New Roman"/>
          <w:iCs/>
          <w:sz w:val="24"/>
          <w:szCs w:val="24"/>
        </w:rPr>
        <w:t xml:space="preserve">H NMR (400 MHz, </w:t>
      </w:r>
      <w:r w:rsidR="00E67621" w:rsidRPr="00EC0739">
        <w:rPr>
          <w:rFonts w:ascii="Times New Roman" w:eastAsia="Calibri" w:hAnsi="Times New Roman" w:cs="Times New Roman"/>
          <w:sz w:val="24"/>
          <w:szCs w:val="28"/>
        </w:rPr>
        <w:t>DMSO-d</w:t>
      </w:r>
      <w:r w:rsidR="00E67621" w:rsidRPr="00EC0739">
        <w:rPr>
          <w:rFonts w:ascii="Times New Roman" w:eastAsia="Calibri" w:hAnsi="Times New Roman" w:cs="Times New Roman"/>
          <w:sz w:val="24"/>
          <w:szCs w:val="28"/>
          <w:vertAlign w:val="subscript"/>
        </w:rPr>
        <w:t>6</w:t>
      </w:r>
      <w:r w:rsidRPr="00ED232B">
        <w:rPr>
          <w:rFonts w:ascii="Times New Roman" w:eastAsia="Calibri" w:hAnsi="Times New Roman" w:cs="Times New Roman"/>
          <w:iCs/>
          <w:sz w:val="24"/>
          <w:szCs w:val="24"/>
        </w:rPr>
        <w:t xml:space="preserve">) δ </w:t>
      </w:r>
      <w:r w:rsidR="00E67621">
        <w:rPr>
          <w:rFonts w:ascii="Times New Roman" w:eastAsia="Calibri" w:hAnsi="Times New Roman" w:cs="Times New Roman"/>
          <w:iCs/>
          <w:sz w:val="24"/>
          <w:szCs w:val="24"/>
        </w:rPr>
        <w:t>8.47</w:t>
      </w:r>
      <w:r w:rsidR="00E67621" w:rsidRPr="00ED232B">
        <w:rPr>
          <w:rFonts w:ascii="Times New Roman" w:eastAsia="Calibri" w:hAnsi="Times New Roman" w:cs="Times New Roman"/>
          <w:iCs/>
          <w:sz w:val="24"/>
          <w:szCs w:val="24"/>
        </w:rPr>
        <w:t xml:space="preserve"> (s,</w:t>
      </w:r>
      <w:r w:rsidR="00E67621" w:rsidRPr="00ED232B">
        <w:rPr>
          <w:rFonts w:ascii="Times New Roman" w:eastAsia="Calibri" w:hAnsi="Times New Roman" w:cs="Times New Roman"/>
          <w:i/>
          <w:iCs/>
          <w:sz w:val="24"/>
          <w:szCs w:val="24"/>
        </w:rPr>
        <w:t xml:space="preserve"> </w:t>
      </w:r>
      <w:r w:rsidR="00E67621">
        <w:rPr>
          <w:rFonts w:ascii="Times New Roman" w:eastAsia="Calibri" w:hAnsi="Times New Roman" w:cs="Times New Roman"/>
          <w:iCs/>
          <w:sz w:val="24"/>
          <w:szCs w:val="24"/>
        </w:rPr>
        <w:t>1</w:t>
      </w:r>
      <w:r w:rsidR="00E67621" w:rsidRPr="00ED232B">
        <w:rPr>
          <w:rFonts w:ascii="Times New Roman" w:eastAsia="Calibri" w:hAnsi="Times New Roman" w:cs="Times New Roman"/>
          <w:iCs/>
          <w:sz w:val="24"/>
          <w:szCs w:val="24"/>
        </w:rPr>
        <w:t>H),</w:t>
      </w:r>
      <w:r w:rsidR="00E67621">
        <w:rPr>
          <w:rFonts w:ascii="Times New Roman" w:eastAsia="Calibri" w:hAnsi="Times New Roman" w:cs="Times New Roman"/>
          <w:iCs/>
          <w:sz w:val="24"/>
          <w:szCs w:val="24"/>
        </w:rPr>
        <w:t xml:space="preserve"> 8.36-8.34</w:t>
      </w:r>
      <w:r w:rsidR="00E67621" w:rsidRPr="00ED232B">
        <w:rPr>
          <w:rFonts w:ascii="Times New Roman" w:eastAsia="Calibri" w:hAnsi="Times New Roman" w:cs="Times New Roman"/>
          <w:iCs/>
          <w:sz w:val="24"/>
          <w:szCs w:val="24"/>
        </w:rPr>
        <w:t xml:space="preserve"> (m,</w:t>
      </w:r>
      <w:r w:rsidR="00E67621" w:rsidRPr="00ED232B">
        <w:rPr>
          <w:rFonts w:ascii="Times New Roman" w:eastAsia="Calibri" w:hAnsi="Times New Roman" w:cs="Times New Roman"/>
          <w:i/>
          <w:iCs/>
          <w:sz w:val="24"/>
          <w:szCs w:val="24"/>
        </w:rPr>
        <w:t xml:space="preserve"> </w:t>
      </w:r>
      <w:r w:rsidR="00E67621">
        <w:rPr>
          <w:rFonts w:ascii="Times New Roman" w:eastAsia="Calibri" w:hAnsi="Times New Roman" w:cs="Times New Roman"/>
          <w:iCs/>
          <w:sz w:val="24"/>
          <w:szCs w:val="24"/>
        </w:rPr>
        <w:t>1H), 8.13</w:t>
      </w:r>
      <w:r w:rsidR="00E67621" w:rsidRPr="00ED232B">
        <w:rPr>
          <w:rFonts w:ascii="Times New Roman" w:eastAsia="Calibri" w:hAnsi="Times New Roman" w:cs="Times New Roman"/>
          <w:iCs/>
          <w:sz w:val="24"/>
          <w:szCs w:val="24"/>
        </w:rPr>
        <w:t xml:space="preserve"> (m,</w:t>
      </w:r>
      <w:r w:rsidR="00E67621" w:rsidRPr="00ED232B">
        <w:rPr>
          <w:rFonts w:ascii="Times New Roman" w:eastAsia="Calibri" w:hAnsi="Times New Roman" w:cs="Times New Roman"/>
          <w:i/>
          <w:iCs/>
          <w:sz w:val="24"/>
          <w:szCs w:val="24"/>
        </w:rPr>
        <w:t xml:space="preserve"> </w:t>
      </w:r>
      <w:r w:rsidR="00E67621">
        <w:rPr>
          <w:rFonts w:ascii="Times New Roman" w:eastAsia="Calibri" w:hAnsi="Times New Roman" w:cs="Times New Roman"/>
          <w:iCs/>
          <w:sz w:val="24"/>
          <w:szCs w:val="24"/>
        </w:rPr>
        <w:t>3H), 7.85-7.81</w:t>
      </w:r>
      <w:r w:rsidR="00E67621" w:rsidRPr="00ED232B">
        <w:rPr>
          <w:rFonts w:ascii="Times New Roman" w:eastAsia="Calibri" w:hAnsi="Times New Roman" w:cs="Times New Roman"/>
          <w:iCs/>
          <w:sz w:val="24"/>
          <w:szCs w:val="24"/>
        </w:rPr>
        <w:t xml:space="preserve"> (m,</w:t>
      </w:r>
      <w:r w:rsidR="00E67621" w:rsidRPr="00ED232B">
        <w:rPr>
          <w:rFonts w:ascii="Times New Roman" w:eastAsia="Calibri" w:hAnsi="Times New Roman" w:cs="Times New Roman"/>
          <w:i/>
          <w:iCs/>
          <w:sz w:val="24"/>
          <w:szCs w:val="24"/>
        </w:rPr>
        <w:t xml:space="preserve"> </w:t>
      </w:r>
      <w:r w:rsidR="00E67621">
        <w:rPr>
          <w:rFonts w:ascii="Times New Roman" w:eastAsia="Calibri" w:hAnsi="Times New Roman" w:cs="Times New Roman"/>
          <w:iCs/>
          <w:sz w:val="24"/>
          <w:szCs w:val="24"/>
        </w:rPr>
        <w:t>1H), 7.46</w:t>
      </w:r>
      <w:r w:rsidR="00E67621" w:rsidRPr="00ED232B">
        <w:rPr>
          <w:rFonts w:ascii="Times New Roman" w:eastAsia="Calibri" w:hAnsi="Times New Roman" w:cs="Times New Roman"/>
          <w:iCs/>
          <w:sz w:val="24"/>
          <w:szCs w:val="24"/>
        </w:rPr>
        <w:t xml:space="preserve"> (m,</w:t>
      </w:r>
      <w:r w:rsidR="00E67621" w:rsidRPr="00ED232B">
        <w:rPr>
          <w:rFonts w:ascii="Times New Roman" w:eastAsia="Calibri" w:hAnsi="Times New Roman" w:cs="Times New Roman"/>
          <w:i/>
          <w:iCs/>
          <w:sz w:val="24"/>
          <w:szCs w:val="24"/>
        </w:rPr>
        <w:t xml:space="preserve"> </w:t>
      </w:r>
      <w:r w:rsidR="00E67621">
        <w:rPr>
          <w:rFonts w:ascii="Times New Roman" w:eastAsia="Calibri" w:hAnsi="Times New Roman" w:cs="Times New Roman"/>
          <w:iCs/>
          <w:sz w:val="24"/>
          <w:szCs w:val="24"/>
        </w:rPr>
        <w:t>3H), 7.38</w:t>
      </w:r>
      <w:r w:rsidR="00E67621" w:rsidRPr="00ED232B">
        <w:rPr>
          <w:rFonts w:ascii="Times New Roman" w:eastAsia="Calibri" w:hAnsi="Times New Roman" w:cs="Times New Roman"/>
          <w:iCs/>
          <w:sz w:val="24"/>
          <w:szCs w:val="24"/>
        </w:rPr>
        <w:t xml:space="preserve"> (s,</w:t>
      </w:r>
      <w:r w:rsidR="00E67621" w:rsidRPr="00ED232B">
        <w:rPr>
          <w:rFonts w:ascii="Times New Roman" w:eastAsia="Calibri" w:hAnsi="Times New Roman" w:cs="Times New Roman"/>
          <w:i/>
          <w:iCs/>
          <w:sz w:val="24"/>
          <w:szCs w:val="24"/>
        </w:rPr>
        <w:t xml:space="preserve"> </w:t>
      </w:r>
      <w:r w:rsidR="00E67621">
        <w:rPr>
          <w:rFonts w:ascii="Times New Roman" w:eastAsia="Calibri" w:hAnsi="Times New Roman" w:cs="Times New Roman"/>
          <w:iCs/>
          <w:sz w:val="24"/>
          <w:szCs w:val="24"/>
        </w:rPr>
        <w:t>1</w:t>
      </w:r>
      <w:r w:rsidR="00E67621" w:rsidRPr="00ED232B">
        <w:rPr>
          <w:rFonts w:ascii="Times New Roman" w:eastAsia="Calibri" w:hAnsi="Times New Roman" w:cs="Times New Roman"/>
          <w:iCs/>
          <w:sz w:val="24"/>
          <w:szCs w:val="24"/>
        </w:rPr>
        <w:t>H),</w:t>
      </w:r>
      <w:r w:rsidR="00E67621">
        <w:rPr>
          <w:rFonts w:ascii="Times New Roman" w:eastAsia="Calibri" w:hAnsi="Times New Roman" w:cs="Times New Roman"/>
          <w:iCs/>
          <w:sz w:val="24"/>
          <w:szCs w:val="24"/>
        </w:rPr>
        <w:t xml:space="preserve"> 7.11</w:t>
      </w:r>
      <w:r w:rsidR="00E67621" w:rsidRPr="00ED232B">
        <w:rPr>
          <w:rFonts w:ascii="Times New Roman" w:eastAsia="Calibri" w:hAnsi="Times New Roman" w:cs="Times New Roman"/>
          <w:iCs/>
          <w:sz w:val="24"/>
          <w:szCs w:val="24"/>
        </w:rPr>
        <w:t xml:space="preserve"> (s,</w:t>
      </w:r>
      <w:r w:rsidR="00E67621" w:rsidRPr="00ED232B">
        <w:rPr>
          <w:rFonts w:ascii="Times New Roman" w:eastAsia="Calibri" w:hAnsi="Times New Roman" w:cs="Times New Roman"/>
          <w:i/>
          <w:iCs/>
          <w:sz w:val="24"/>
          <w:szCs w:val="24"/>
        </w:rPr>
        <w:t xml:space="preserve"> </w:t>
      </w:r>
      <w:r w:rsidR="00E67621">
        <w:rPr>
          <w:rFonts w:ascii="Times New Roman" w:eastAsia="Calibri" w:hAnsi="Times New Roman" w:cs="Times New Roman"/>
          <w:iCs/>
          <w:sz w:val="24"/>
          <w:szCs w:val="24"/>
        </w:rPr>
        <w:t>2H).</w:t>
      </w:r>
    </w:p>
    <w:p w14:paraId="032FE30A" w14:textId="77777777" w:rsidR="009B41C2" w:rsidRDefault="009B41C2" w:rsidP="004D3B4E">
      <w:pPr>
        <w:pStyle w:val="ListParagraph"/>
        <w:spacing w:before="240" w:line="360" w:lineRule="auto"/>
        <w:ind w:left="360"/>
        <w:jc w:val="both"/>
        <w:rPr>
          <w:rFonts w:ascii="Times New Roman" w:eastAsia="Calibri" w:hAnsi="Times New Roman" w:cs="Times New Roman"/>
          <w:iCs/>
          <w:sz w:val="24"/>
          <w:szCs w:val="24"/>
        </w:rPr>
      </w:pPr>
    </w:p>
    <w:p w14:paraId="48FF4DA5" w14:textId="429903B4" w:rsidR="00ED232B" w:rsidRPr="00ED232B" w:rsidRDefault="00ED232B" w:rsidP="004D3B4E">
      <w:pPr>
        <w:pStyle w:val="ListParagraph"/>
        <w:numPr>
          <w:ilvl w:val="0"/>
          <w:numId w:val="13"/>
        </w:numPr>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sidRPr="00ED232B">
        <w:rPr>
          <w:rFonts w:ascii="Times New Roman" w:eastAsia="Calibri" w:hAnsi="Times New Roman" w:cs="Times New Roman"/>
          <w:bCs/>
          <w:iCs/>
          <w:sz w:val="24"/>
          <w:szCs w:val="24"/>
        </w:rPr>
        <w:t xml:space="preserve">H NMR spectra of </w:t>
      </w:r>
      <w:r w:rsidR="00593FA1" w:rsidRPr="00593FA1">
        <w:rPr>
          <w:rFonts w:ascii="Times New Roman" w:eastAsia="Calibri" w:hAnsi="Times New Roman" w:cs="Times New Roman"/>
          <w:bCs/>
          <w:iCs/>
          <w:sz w:val="24"/>
          <w:szCs w:val="24"/>
        </w:rPr>
        <w:t xml:space="preserve">2-amino-4-(2-chlorophenyl)-6-phenylnicotinonitrile </w:t>
      </w:r>
      <w:r w:rsidR="00CA4A14">
        <w:rPr>
          <w:rFonts w:ascii="Times New Roman" w:eastAsia="Calibri" w:hAnsi="Times New Roman" w:cs="Times New Roman"/>
          <w:iCs/>
          <w:sz w:val="24"/>
          <w:szCs w:val="24"/>
        </w:rPr>
        <w:t>(</w:t>
      </w:r>
      <w:r w:rsidR="00593FA1" w:rsidRPr="00593FA1">
        <w:rPr>
          <w:rFonts w:ascii="Times New Roman" w:eastAsia="Calibri" w:hAnsi="Times New Roman" w:cs="Times New Roman"/>
          <w:b/>
          <w:iCs/>
          <w:sz w:val="24"/>
          <w:szCs w:val="24"/>
        </w:rPr>
        <w:t>5j</w:t>
      </w:r>
      <w:r w:rsidRPr="00ED232B">
        <w:rPr>
          <w:rFonts w:ascii="Times New Roman" w:eastAsia="Calibri" w:hAnsi="Times New Roman" w:cs="Times New Roman"/>
          <w:iCs/>
          <w:sz w:val="24"/>
          <w:szCs w:val="24"/>
        </w:rPr>
        <w:t>):</w:t>
      </w:r>
    </w:p>
    <w:p w14:paraId="1C0E8995" w14:textId="512A5C4D" w:rsidR="003B3446" w:rsidRDefault="00ED232B" w:rsidP="003B3446">
      <w:pPr>
        <w:pStyle w:val="ListParagraph"/>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iCs/>
          <w:sz w:val="24"/>
          <w:szCs w:val="24"/>
          <w:vertAlign w:val="superscript"/>
        </w:rPr>
        <w:t>1</w:t>
      </w:r>
      <w:r w:rsidRPr="00ED232B">
        <w:rPr>
          <w:rFonts w:ascii="Times New Roman" w:eastAsia="Calibri" w:hAnsi="Times New Roman" w:cs="Times New Roman"/>
          <w:iCs/>
          <w:sz w:val="24"/>
          <w:szCs w:val="24"/>
        </w:rPr>
        <w:t xml:space="preserve">H NMR (400 MHz, </w:t>
      </w:r>
      <w:r w:rsidR="00C755C1" w:rsidRPr="00ED392A">
        <w:rPr>
          <w:rFonts w:ascii="Times New Roman" w:hAnsi="Times New Roman" w:cs="Times New Roman"/>
          <w:sz w:val="24"/>
          <w:szCs w:val="24"/>
        </w:rPr>
        <w:t>CDCl</w:t>
      </w:r>
      <w:r w:rsidR="00C755C1" w:rsidRPr="00ED392A">
        <w:rPr>
          <w:rFonts w:ascii="Times New Roman" w:hAnsi="Times New Roman" w:cs="Times New Roman"/>
          <w:sz w:val="24"/>
          <w:szCs w:val="24"/>
          <w:vertAlign w:val="subscript"/>
        </w:rPr>
        <w:t>3</w:t>
      </w:r>
      <w:r w:rsidRPr="00ED232B">
        <w:rPr>
          <w:rFonts w:ascii="Times New Roman" w:eastAsia="Calibri" w:hAnsi="Times New Roman" w:cs="Times New Roman"/>
          <w:iCs/>
          <w:sz w:val="24"/>
          <w:szCs w:val="24"/>
        </w:rPr>
        <w:t xml:space="preserve">) δ </w:t>
      </w:r>
      <w:r w:rsidR="00F2495F">
        <w:rPr>
          <w:rFonts w:ascii="Times New Roman" w:eastAsia="Calibri" w:hAnsi="Times New Roman" w:cs="Times New Roman"/>
          <w:iCs/>
          <w:sz w:val="24"/>
          <w:szCs w:val="24"/>
        </w:rPr>
        <w:t>7.98-7.97</w:t>
      </w:r>
      <w:r w:rsidR="00F2495F" w:rsidRPr="00ED232B">
        <w:rPr>
          <w:rFonts w:ascii="Times New Roman" w:eastAsia="Calibri" w:hAnsi="Times New Roman" w:cs="Times New Roman"/>
          <w:iCs/>
          <w:sz w:val="24"/>
          <w:szCs w:val="24"/>
        </w:rPr>
        <w:t xml:space="preserve"> (m,</w:t>
      </w:r>
      <w:r w:rsidR="00F2495F" w:rsidRPr="00ED232B">
        <w:rPr>
          <w:rFonts w:ascii="Times New Roman" w:eastAsia="Calibri" w:hAnsi="Times New Roman" w:cs="Times New Roman"/>
          <w:i/>
          <w:iCs/>
          <w:sz w:val="24"/>
          <w:szCs w:val="24"/>
        </w:rPr>
        <w:t xml:space="preserve"> </w:t>
      </w:r>
      <w:r w:rsidR="00F2495F">
        <w:rPr>
          <w:rFonts w:ascii="Times New Roman" w:eastAsia="Calibri" w:hAnsi="Times New Roman" w:cs="Times New Roman"/>
          <w:iCs/>
          <w:sz w:val="24"/>
          <w:szCs w:val="24"/>
        </w:rPr>
        <w:t>2</w:t>
      </w:r>
      <w:r w:rsidR="00F2495F" w:rsidRPr="00ED232B">
        <w:rPr>
          <w:rFonts w:ascii="Times New Roman" w:eastAsia="Calibri" w:hAnsi="Times New Roman" w:cs="Times New Roman"/>
          <w:iCs/>
          <w:sz w:val="24"/>
          <w:szCs w:val="24"/>
        </w:rPr>
        <w:t>H),</w:t>
      </w:r>
      <w:r w:rsidR="00F2495F">
        <w:rPr>
          <w:rFonts w:ascii="Times New Roman" w:eastAsia="Calibri" w:hAnsi="Times New Roman" w:cs="Times New Roman"/>
          <w:iCs/>
          <w:sz w:val="24"/>
          <w:szCs w:val="24"/>
        </w:rPr>
        <w:t xml:space="preserve"> 7.54-7.52</w:t>
      </w:r>
      <w:r w:rsidR="00F2495F" w:rsidRPr="00ED232B">
        <w:rPr>
          <w:rFonts w:ascii="Times New Roman" w:eastAsia="Calibri" w:hAnsi="Times New Roman" w:cs="Times New Roman"/>
          <w:iCs/>
          <w:sz w:val="24"/>
          <w:szCs w:val="24"/>
        </w:rPr>
        <w:t xml:space="preserve"> (m,</w:t>
      </w:r>
      <w:r w:rsidR="00F2495F" w:rsidRPr="00ED232B">
        <w:rPr>
          <w:rFonts w:ascii="Times New Roman" w:eastAsia="Calibri" w:hAnsi="Times New Roman" w:cs="Times New Roman"/>
          <w:i/>
          <w:iCs/>
          <w:sz w:val="24"/>
          <w:szCs w:val="24"/>
        </w:rPr>
        <w:t xml:space="preserve"> </w:t>
      </w:r>
      <w:r w:rsidR="00F2495F">
        <w:rPr>
          <w:rFonts w:ascii="Times New Roman" w:eastAsia="Calibri" w:hAnsi="Times New Roman" w:cs="Times New Roman"/>
          <w:iCs/>
          <w:sz w:val="24"/>
          <w:szCs w:val="24"/>
        </w:rPr>
        <w:t>2</w:t>
      </w:r>
      <w:r w:rsidR="00F2495F" w:rsidRPr="00ED232B">
        <w:rPr>
          <w:rFonts w:ascii="Times New Roman" w:eastAsia="Calibri" w:hAnsi="Times New Roman" w:cs="Times New Roman"/>
          <w:iCs/>
          <w:sz w:val="24"/>
          <w:szCs w:val="24"/>
        </w:rPr>
        <w:t>H),</w:t>
      </w:r>
      <w:r w:rsidR="00F2495F">
        <w:rPr>
          <w:rFonts w:ascii="Times New Roman" w:eastAsia="Calibri" w:hAnsi="Times New Roman" w:cs="Times New Roman"/>
          <w:iCs/>
          <w:sz w:val="24"/>
          <w:szCs w:val="24"/>
        </w:rPr>
        <w:t xml:space="preserve"> 7.44-7.37</w:t>
      </w:r>
      <w:r w:rsidR="00F2495F" w:rsidRPr="00ED232B">
        <w:rPr>
          <w:rFonts w:ascii="Times New Roman" w:eastAsia="Calibri" w:hAnsi="Times New Roman" w:cs="Times New Roman"/>
          <w:iCs/>
          <w:sz w:val="24"/>
          <w:szCs w:val="24"/>
        </w:rPr>
        <w:t xml:space="preserve"> (m,</w:t>
      </w:r>
      <w:r w:rsidR="00F2495F" w:rsidRPr="00ED232B">
        <w:rPr>
          <w:rFonts w:ascii="Times New Roman" w:eastAsia="Calibri" w:hAnsi="Times New Roman" w:cs="Times New Roman"/>
          <w:i/>
          <w:iCs/>
          <w:sz w:val="24"/>
          <w:szCs w:val="24"/>
        </w:rPr>
        <w:t xml:space="preserve"> </w:t>
      </w:r>
      <w:r w:rsidR="00F2495F">
        <w:rPr>
          <w:rFonts w:ascii="Times New Roman" w:eastAsia="Calibri" w:hAnsi="Times New Roman" w:cs="Times New Roman"/>
          <w:iCs/>
          <w:sz w:val="24"/>
          <w:szCs w:val="24"/>
        </w:rPr>
        <w:t>6</w:t>
      </w:r>
      <w:r w:rsidR="00F2495F" w:rsidRPr="00ED232B">
        <w:rPr>
          <w:rFonts w:ascii="Times New Roman" w:eastAsia="Calibri" w:hAnsi="Times New Roman" w:cs="Times New Roman"/>
          <w:iCs/>
          <w:sz w:val="24"/>
          <w:szCs w:val="24"/>
        </w:rPr>
        <w:t xml:space="preserve">H), </w:t>
      </w:r>
      <w:r w:rsidR="00F2495F">
        <w:rPr>
          <w:rFonts w:ascii="Times New Roman" w:eastAsia="Calibri" w:hAnsi="Times New Roman" w:cs="Times New Roman"/>
          <w:iCs/>
          <w:sz w:val="24"/>
          <w:szCs w:val="24"/>
        </w:rPr>
        <w:t>7.14</w:t>
      </w:r>
      <w:r w:rsidR="00C755C1">
        <w:rPr>
          <w:rFonts w:ascii="Times New Roman" w:eastAsia="Calibri" w:hAnsi="Times New Roman" w:cs="Times New Roman"/>
          <w:iCs/>
          <w:sz w:val="24"/>
          <w:szCs w:val="24"/>
        </w:rPr>
        <w:t xml:space="preserve"> (s</w:t>
      </w:r>
      <w:r w:rsidR="00C755C1" w:rsidRPr="00ED232B">
        <w:rPr>
          <w:rFonts w:ascii="Times New Roman" w:eastAsia="Calibri" w:hAnsi="Times New Roman" w:cs="Times New Roman"/>
          <w:iCs/>
          <w:sz w:val="24"/>
          <w:szCs w:val="24"/>
        </w:rPr>
        <w:t>,</w:t>
      </w:r>
      <w:r w:rsidR="00C755C1" w:rsidRPr="00ED232B">
        <w:rPr>
          <w:rFonts w:ascii="Times New Roman" w:eastAsia="Calibri" w:hAnsi="Times New Roman" w:cs="Times New Roman"/>
          <w:i/>
          <w:iCs/>
          <w:sz w:val="24"/>
          <w:szCs w:val="24"/>
        </w:rPr>
        <w:t xml:space="preserve"> </w:t>
      </w:r>
      <w:r w:rsidR="00F2495F">
        <w:rPr>
          <w:rFonts w:ascii="Times New Roman" w:eastAsia="Calibri" w:hAnsi="Times New Roman" w:cs="Times New Roman"/>
          <w:iCs/>
          <w:sz w:val="24"/>
          <w:szCs w:val="24"/>
        </w:rPr>
        <w:t>1</w:t>
      </w:r>
      <w:r w:rsidR="00C755C1" w:rsidRPr="00ED232B">
        <w:rPr>
          <w:rFonts w:ascii="Times New Roman" w:eastAsia="Calibri" w:hAnsi="Times New Roman" w:cs="Times New Roman"/>
          <w:iCs/>
          <w:sz w:val="24"/>
          <w:szCs w:val="24"/>
        </w:rPr>
        <w:t xml:space="preserve">H), </w:t>
      </w:r>
      <w:r w:rsidR="00F2495F">
        <w:rPr>
          <w:rFonts w:ascii="Times New Roman" w:eastAsia="Calibri" w:hAnsi="Times New Roman" w:cs="Times New Roman"/>
          <w:iCs/>
          <w:sz w:val="24"/>
          <w:szCs w:val="24"/>
        </w:rPr>
        <w:t>5.33 (s</w:t>
      </w:r>
      <w:r w:rsidR="00F2495F" w:rsidRPr="00ED232B">
        <w:rPr>
          <w:rFonts w:ascii="Times New Roman" w:eastAsia="Calibri" w:hAnsi="Times New Roman" w:cs="Times New Roman"/>
          <w:iCs/>
          <w:sz w:val="24"/>
          <w:szCs w:val="24"/>
        </w:rPr>
        <w:t>,</w:t>
      </w:r>
      <w:r w:rsidR="00F2495F" w:rsidRPr="00ED232B">
        <w:rPr>
          <w:rFonts w:ascii="Times New Roman" w:eastAsia="Calibri" w:hAnsi="Times New Roman" w:cs="Times New Roman"/>
          <w:i/>
          <w:iCs/>
          <w:sz w:val="24"/>
          <w:szCs w:val="24"/>
        </w:rPr>
        <w:t xml:space="preserve"> </w:t>
      </w:r>
      <w:r w:rsidR="00F2495F">
        <w:rPr>
          <w:rFonts w:ascii="Times New Roman" w:eastAsia="Calibri" w:hAnsi="Times New Roman" w:cs="Times New Roman"/>
          <w:iCs/>
          <w:sz w:val="24"/>
          <w:szCs w:val="24"/>
        </w:rPr>
        <w:t>2H).</w:t>
      </w:r>
    </w:p>
    <w:p w14:paraId="6123CFBC" w14:textId="35E5505D" w:rsidR="00BB0545" w:rsidRDefault="00BB0545" w:rsidP="003B3446">
      <w:pPr>
        <w:pStyle w:val="ListParagraph"/>
        <w:spacing w:before="240" w:line="360" w:lineRule="auto"/>
        <w:ind w:left="360"/>
        <w:jc w:val="both"/>
        <w:rPr>
          <w:rFonts w:ascii="Times New Roman" w:eastAsia="Calibri" w:hAnsi="Times New Roman" w:cs="Times New Roman"/>
          <w:iCs/>
          <w:sz w:val="24"/>
          <w:szCs w:val="24"/>
        </w:rPr>
      </w:pPr>
      <w:r>
        <w:rPr>
          <w:rFonts w:ascii="Times New Roman" w:eastAsia="Calibri" w:hAnsi="Times New Roman" w:cs="Times New Roman"/>
          <w:iCs/>
          <w:sz w:val="24"/>
          <w:szCs w:val="24"/>
        </w:rPr>
        <w:tab/>
      </w:r>
    </w:p>
    <w:p w14:paraId="51BF470F" w14:textId="77777777" w:rsidR="003F3B2B" w:rsidRDefault="004E1610" w:rsidP="003B3446">
      <w:pPr>
        <w:pStyle w:val="ListParagraph"/>
        <w:numPr>
          <w:ilvl w:val="0"/>
          <w:numId w:val="13"/>
        </w:numPr>
        <w:spacing w:before="240" w:line="360" w:lineRule="auto"/>
        <w:ind w:left="27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sidRPr="00ED232B">
        <w:rPr>
          <w:rFonts w:ascii="Times New Roman" w:eastAsia="Calibri" w:hAnsi="Times New Roman" w:cs="Times New Roman"/>
          <w:bCs/>
          <w:iCs/>
          <w:sz w:val="24"/>
          <w:szCs w:val="24"/>
        </w:rPr>
        <w:t>H NMR spectra of</w:t>
      </w:r>
      <w:r w:rsidRPr="003B3446">
        <w:rPr>
          <w:rFonts w:ascii="Times New Roman" w:eastAsia="Calibri" w:hAnsi="Times New Roman" w:cs="Times New Roman"/>
          <w:iCs/>
          <w:sz w:val="24"/>
          <w:szCs w:val="24"/>
        </w:rPr>
        <w:t xml:space="preserve"> </w:t>
      </w:r>
      <w:r w:rsidR="003B3446" w:rsidRPr="003B3446">
        <w:rPr>
          <w:rFonts w:ascii="Times New Roman" w:eastAsia="Calibri" w:hAnsi="Times New Roman" w:cs="Times New Roman"/>
          <w:iCs/>
          <w:sz w:val="24"/>
          <w:szCs w:val="24"/>
        </w:rPr>
        <w:t>2-amino-4-(2-nitrophenyl)-6-phenylnicotinonitrile (</w:t>
      </w:r>
      <w:r w:rsidR="003B3446" w:rsidRPr="003B3446">
        <w:rPr>
          <w:rFonts w:ascii="Times New Roman" w:eastAsia="Calibri" w:hAnsi="Times New Roman" w:cs="Times New Roman"/>
          <w:b/>
          <w:bCs/>
          <w:iCs/>
          <w:sz w:val="24"/>
          <w:szCs w:val="24"/>
        </w:rPr>
        <w:t>5k</w:t>
      </w:r>
      <w:r w:rsidR="003B3446" w:rsidRPr="003B3446">
        <w:rPr>
          <w:rFonts w:ascii="Times New Roman" w:eastAsia="Calibri" w:hAnsi="Times New Roman" w:cs="Times New Roman"/>
          <w:iCs/>
          <w:sz w:val="24"/>
          <w:szCs w:val="24"/>
        </w:rPr>
        <w:t>)</w:t>
      </w:r>
      <w:r w:rsidR="003F3B2B">
        <w:rPr>
          <w:rFonts w:ascii="Times New Roman" w:eastAsia="Calibri" w:hAnsi="Times New Roman" w:cs="Times New Roman"/>
          <w:iCs/>
          <w:sz w:val="24"/>
          <w:szCs w:val="24"/>
        </w:rPr>
        <w:t>:</w:t>
      </w:r>
    </w:p>
    <w:p w14:paraId="5F6538ED" w14:textId="073BDA91" w:rsidR="003B3446" w:rsidRPr="003B3446" w:rsidRDefault="003B3446" w:rsidP="00BD1379">
      <w:pPr>
        <w:pStyle w:val="ListParagraph"/>
        <w:spacing w:before="240" w:line="360" w:lineRule="auto"/>
        <w:ind w:left="270"/>
        <w:jc w:val="both"/>
        <w:rPr>
          <w:rFonts w:ascii="Times New Roman" w:eastAsia="Calibri" w:hAnsi="Times New Roman" w:cs="Times New Roman"/>
          <w:iCs/>
          <w:sz w:val="24"/>
          <w:szCs w:val="24"/>
        </w:rPr>
      </w:pPr>
      <w:r w:rsidRPr="003F3B2B">
        <w:rPr>
          <w:rFonts w:ascii="Times New Roman" w:eastAsia="Calibri" w:hAnsi="Times New Roman" w:cs="Times New Roman"/>
          <w:iCs/>
          <w:sz w:val="24"/>
          <w:szCs w:val="24"/>
          <w:vertAlign w:val="superscript"/>
        </w:rPr>
        <w:t>1</w:t>
      </w:r>
      <w:r w:rsidRPr="003B3446">
        <w:rPr>
          <w:rFonts w:ascii="Times New Roman" w:eastAsia="Calibri" w:hAnsi="Times New Roman" w:cs="Times New Roman"/>
          <w:iCs/>
          <w:sz w:val="24"/>
          <w:szCs w:val="24"/>
        </w:rPr>
        <w:t xml:space="preserve">H NMR (400 MHz, DMSO-d6) δ 8.23 (d, J = 8.2 Hz, 1H), 8.12 – 8.02 (m, 2H), 7.94 – 7.85 (m, 1H), 7.79 (dd, J = 17.7, 9.6 Hz, 1H), 7.64 (d, J = 7.6 Hz, 1H), 7.45 (d, J = 3.1 Hz, 3H), </w:t>
      </w:r>
      <w:r w:rsidRPr="003B3446">
        <w:rPr>
          <w:rFonts w:ascii="Times New Roman" w:eastAsia="Calibri" w:hAnsi="Times New Roman" w:cs="Times New Roman"/>
          <w:iCs/>
          <w:sz w:val="24"/>
          <w:szCs w:val="24"/>
        </w:rPr>
        <w:lastRenderedPageBreak/>
        <w:t>7.24 (s, 1H), 7.10 (s, 2H).</w:t>
      </w:r>
      <w:r w:rsidR="00502F25">
        <w:rPr>
          <w:rFonts w:ascii="Times New Roman" w:eastAsia="Calibri" w:hAnsi="Times New Roman" w:cs="Times New Roman"/>
          <w:iCs/>
          <w:sz w:val="24"/>
          <w:szCs w:val="24"/>
        </w:rPr>
        <w:t xml:space="preserve"> </w:t>
      </w:r>
      <w:r w:rsidR="00110002" w:rsidRPr="002835E4">
        <w:rPr>
          <w:rFonts w:ascii="Times New Roman" w:eastAsia="Calibri" w:hAnsi="Times New Roman" w:cs="Times New Roman"/>
          <w:iCs/>
          <w:sz w:val="24"/>
          <w:szCs w:val="24"/>
          <w:lang w:val="en-IN"/>
        </w:rPr>
        <w:t xml:space="preserve">HRMS calculated for </w:t>
      </w:r>
      <w:r w:rsidR="00880E08" w:rsidRPr="002835E4">
        <w:rPr>
          <w:rFonts w:ascii="Times New Roman" w:eastAsia="Calibri" w:hAnsi="Times New Roman" w:cs="Times New Roman"/>
          <w:iCs/>
          <w:sz w:val="24"/>
          <w:szCs w:val="24"/>
          <w:lang w:val="en-IN"/>
        </w:rPr>
        <w:t>C</w:t>
      </w:r>
      <w:r w:rsidR="00880E08" w:rsidRPr="002835E4">
        <w:rPr>
          <w:rFonts w:ascii="Times New Roman" w:eastAsia="Calibri" w:hAnsi="Times New Roman" w:cs="Times New Roman"/>
          <w:iCs/>
          <w:sz w:val="24"/>
          <w:szCs w:val="24"/>
          <w:vertAlign w:val="subscript"/>
          <w:lang w:val="en-IN"/>
        </w:rPr>
        <w:t>18</w:t>
      </w:r>
      <w:r w:rsidR="00880E08" w:rsidRPr="002835E4">
        <w:rPr>
          <w:rFonts w:ascii="Times New Roman" w:eastAsia="Calibri" w:hAnsi="Times New Roman" w:cs="Times New Roman"/>
          <w:iCs/>
          <w:sz w:val="24"/>
          <w:szCs w:val="24"/>
          <w:lang w:val="en-IN"/>
        </w:rPr>
        <w:t>H</w:t>
      </w:r>
      <w:r w:rsidR="00880E08" w:rsidRPr="002835E4">
        <w:rPr>
          <w:rFonts w:ascii="Times New Roman" w:eastAsia="Calibri" w:hAnsi="Times New Roman" w:cs="Times New Roman"/>
          <w:iCs/>
          <w:sz w:val="24"/>
          <w:szCs w:val="24"/>
          <w:vertAlign w:val="subscript"/>
          <w:lang w:val="en-IN"/>
        </w:rPr>
        <w:t>12</w:t>
      </w:r>
      <w:r w:rsidR="00880E08" w:rsidRPr="002835E4">
        <w:rPr>
          <w:rFonts w:ascii="Times New Roman" w:eastAsia="Calibri" w:hAnsi="Times New Roman" w:cs="Times New Roman"/>
          <w:iCs/>
          <w:sz w:val="24"/>
          <w:szCs w:val="24"/>
          <w:lang w:val="en-IN"/>
        </w:rPr>
        <w:t>N</w:t>
      </w:r>
      <w:r w:rsidR="00880E08" w:rsidRPr="002835E4">
        <w:rPr>
          <w:rFonts w:ascii="Times New Roman" w:eastAsia="Calibri" w:hAnsi="Times New Roman" w:cs="Times New Roman"/>
          <w:iCs/>
          <w:sz w:val="24"/>
          <w:szCs w:val="24"/>
          <w:vertAlign w:val="subscript"/>
          <w:lang w:val="en-IN"/>
        </w:rPr>
        <w:t>4</w:t>
      </w:r>
      <w:r w:rsidR="00880E08" w:rsidRPr="002835E4">
        <w:rPr>
          <w:rFonts w:ascii="Times New Roman" w:eastAsia="Calibri" w:hAnsi="Times New Roman" w:cs="Times New Roman"/>
          <w:iCs/>
          <w:sz w:val="24"/>
          <w:szCs w:val="24"/>
          <w:lang w:val="en-IN"/>
        </w:rPr>
        <w:t>O</w:t>
      </w:r>
      <w:r w:rsidR="00880E08" w:rsidRPr="002835E4">
        <w:rPr>
          <w:rFonts w:ascii="Times New Roman" w:eastAsia="Calibri" w:hAnsi="Times New Roman" w:cs="Times New Roman"/>
          <w:iCs/>
          <w:sz w:val="24"/>
          <w:szCs w:val="24"/>
          <w:vertAlign w:val="subscript"/>
          <w:lang w:val="en-IN"/>
        </w:rPr>
        <w:t>2</w:t>
      </w:r>
      <w:r w:rsidR="00110002" w:rsidRPr="002835E4">
        <w:rPr>
          <w:rFonts w:ascii="Times New Roman" w:eastAsia="Calibri" w:hAnsi="Times New Roman" w:cs="Times New Roman"/>
          <w:iCs/>
          <w:sz w:val="24"/>
          <w:szCs w:val="24"/>
          <w:lang w:val="en-IN"/>
        </w:rPr>
        <w:t xml:space="preserve">: </w:t>
      </w:r>
      <w:r w:rsidR="00110002" w:rsidRPr="002835E4">
        <w:rPr>
          <w:rFonts w:ascii="Times New Roman" w:eastAsia="Calibri" w:hAnsi="Times New Roman" w:cs="Times New Roman"/>
          <w:iCs/>
          <w:sz w:val="24"/>
          <w:szCs w:val="24"/>
        </w:rPr>
        <w:t>316.096026</w:t>
      </w:r>
      <w:r w:rsidR="00110002" w:rsidRPr="002835E4">
        <w:rPr>
          <w:rFonts w:ascii="Times New Roman" w:eastAsia="Calibri" w:hAnsi="Times New Roman" w:cs="Times New Roman"/>
          <w:iCs/>
          <w:sz w:val="24"/>
          <w:szCs w:val="24"/>
          <w:lang w:val="en-IN"/>
        </w:rPr>
        <w:t>; found: (MH</w:t>
      </w:r>
      <w:r w:rsidR="00110002" w:rsidRPr="002835E4">
        <w:rPr>
          <w:rFonts w:ascii="Times New Roman" w:eastAsia="Calibri" w:hAnsi="Times New Roman" w:cs="Times New Roman"/>
          <w:iCs/>
          <w:sz w:val="24"/>
          <w:szCs w:val="24"/>
          <w:vertAlign w:val="superscript"/>
          <w:lang w:val="en-IN"/>
        </w:rPr>
        <w:t>+</w:t>
      </w:r>
      <w:r w:rsidR="00110002" w:rsidRPr="002835E4">
        <w:rPr>
          <w:rFonts w:ascii="Times New Roman" w:eastAsia="Calibri" w:hAnsi="Times New Roman" w:cs="Times New Roman"/>
          <w:iCs/>
          <w:sz w:val="24"/>
          <w:szCs w:val="24"/>
          <w:lang w:val="en-IN"/>
        </w:rPr>
        <w:t xml:space="preserve">) 317.10234 </w:t>
      </w:r>
      <w:r w:rsidR="00110002" w:rsidRPr="002835E4">
        <w:rPr>
          <w:rFonts w:ascii="Times New Roman" w:eastAsia="Calibri" w:hAnsi="Times New Roman" w:cs="Times New Roman"/>
          <w:i/>
          <w:iCs/>
          <w:sz w:val="24"/>
          <w:szCs w:val="24"/>
          <w:lang w:val="en-IN"/>
        </w:rPr>
        <w:t>m/z.</w:t>
      </w:r>
      <w:r w:rsidR="00A253C7" w:rsidRPr="002835E4">
        <w:rPr>
          <w:rFonts w:ascii="Times New Roman" w:eastAsia="Calibri" w:hAnsi="Times New Roman" w:cs="Times New Roman"/>
          <w:iCs/>
          <w:sz w:val="24"/>
          <w:szCs w:val="24"/>
        </w:rPr>
        <w:tab/>
      </w:r>
    </w:p>
    <w:p w14:paraId="4D178D7F" w14:textId="77777777" w:rsidR="00ED232B" w:rsidRPr="00ED232B" w:rsidRDefault="00ED232B" w:rsidP="004D3B4E">
      <w:pPr>
        <w:pStyle w:val="ListParagraph"/>
        <w:spacing w:before="240" w:line="360" w:lineRule="auto"/>
        <w:ind w:left="360"/>
        <w:jc w:val="both"/>
        <w:rPr>
          <w:rFonts w:ascii="Times New Roman" w:eastAsia="Calibri" w:hAnsi="Times New Roman" w:cs="Times New Roman"/>
          <w:iCs/>
          <w:sz w:val="24"/>
          <w:szCs w:val="24"/>
        </w:rPr>
      </w:pPr>
    </w:p>
    <w:p w14:paraId="1B9C28EA" w14:textId="196BC666" w:rsidR="00ED232B" w:rsidRPr="00ED232B" w:rsidRDefault="00ED232B" w:rsidP="004D3B4E">
      <w:pPr>
        <w:pStyle w:val="ListParagraph"/>
        <w:numPr>
          <w:ilvl w:val="0"/>
          <w:numId w:val="13"/>
        </w:numPr>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sidRPr="00ED232B">
        <w:rPr>
          <w:rFonts w:ascii="Times New Roman" w:eastAsia="Calibri" w:hAnsi="Times New Roman" w:cs="Times New Roman"/>
          <w:bCs/>
          <w:iCs/>
          <w:sz w:val="24"/>
          <w:szCs w:val="24"/>
        </w:rPr>
        <w:t xml:space="preserve">H NMR spectra of </w:t>
      </w:r>
      <w:r w:rsidR="007A09B6" w:rsidRPr="007A09B6">
        <w:rPr>
          <w:rFonts w:ascii="Times New Roman" w:eastAsia="Calibri" w:hAnsi="Times New Roman" w:cs="Times New Roman"/>
          <w:bCs/>
          <w:iCs/>
          <w:sz w:val="24"/>
          <w:szCs w:val="24"/>
        </w:rPr>
        <w:t xml:space="preserve">2-amino-6-(4-methoxyphenyl)-4-phenylnicotinonitrile </w:t>
      </w:r>
      <w:r w:rsidR="00CA4A14">
        <w:rPr>
          <w:rFonts w:ascii="Times New Roman" w:eastAsia="Calibri" w:hAnsi="Times New Roman" w:cs="Times New Roman"/>
          <w:iCs/>
          <w:sz w:val="24"/>
          <w:szCs w:val="24"/>
        </w:rPr>
        <w:t>(</w:t>
      </w:r>
      <w:r w:rsidR="007A09B6" w:rsidRPr="007A09B6">
        <w:rPr>
          <w:rFonts w:ascii="Times New Roman" w:eastAsia="Calibri" w:hAnsi="Times New Roman" w:cs="Times New Roman"/>
          <w:b/>
          <w:iCs/>
          <w:sz w:val="24"/>
          <w:szCs w:val="24"/>
        </w:rPr>
        <w:t>5</w:t>
      </w:r>
      <w:r w:rsidR="006C1248">
        <w:rPr>
          <w:rFonts w:ascii="Times New Roman" w:eastAsia="Calibri" w:hAnsi="Times New Roman" w:cs="Times New Roman"/>
          <w:b/>
          <w:iCs/>
          <w:sz w:val="24"/>
          <w:szCs w:val="24"/>
        </w:rPr>
        <w:t>m</w:t>
      </w:r>
      <w:r w:rsidRPr="00ED232B">
        <w:rPr>
          <w:rFonts w:ascii="Times New Roman" w:eastAsia="Calibri" w:hAnsi="Times New Roman" w:cs="Times New Roman"/>
          <w:iCs/>
          <w:sz w:val="24"/>
          <w:szCs w:val="24"/>
        </w:rPr>
        <w:t>):</w:t>
      </w:r>
    </w:p>
    <w:p w14:paraId="0BC10066" w14:textId="69854D56" w:rsidR="0015475A" w:rsidRDefault="00ED232B" w:rsidP="004A4C8B">
      <w:pPr>
        <w:pStyle w:val="ListParagraph"/>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iCs/>
          <w:sz w:val="24"/>
          <w:szCs w:val="24"/>
          <w:vertAlign w:val="superscript"/>
        </w:rPr>
        <w:t>1</w:t>
      </w:r>
      <w:r w:rsidRPr="00ED232B">
        <w:rPr>
          <w:rFonts w:ascii="Times New Roman" w:eastAsia="Calibri" w:hAnsi="Times New Roman" w:cs="Times New Roman"/>
          <w:iCs/>
          <w:sz w:val="24"/>
          <w:szCs w:val="24"/>
        </w:rPr>
        <w:t xml:space="preserve">H NMR (400 MHz, </w:t>
      </w:r>
      <w:r w:rsidR="0069263E" w:rsidRPr="00ED392A">
        <w:rPr>
          <w:rFonts w:ascii="Times New Roman" w:hAnsi="Times New Roman" w:cs="Times New Roman"/>
          <w:sz w:val="24"/>
          <w:szCs w:val="24"/>
        </w:rPr>
        <w:t>CDCl</w:t>
      </w:r>
      <w:r w:rsidR="0069263E" w:rsidRPr="00ED392A">
        <w:rPr>
          <w:rFonts w:ascii="Times New Roman" w:hAnsi="Times New Roman" w:cs="Times New Roman"/>
          <w:sz w:val="24"/>
          <w:szCs w:val="24"/>
          <w:vertAlign w:val="subscript"/>
        </w:rPr>
        <w:t>3</w:t>
      </w:r>
      <w:r w:rsidRPr="00ED232B">
        <w:rPr>
          <w:rFonts w:ascii="Times New Roman" w:eastAsia="Calibri" w:hAnsi="Times New Roman" w:cs="Times New Roman"/>
          <w:iCs/>
          <w:sz w:val="24"/>
          <w:szCs w:val="24"/>
        </w:rPr>
        <w:t xml:space="preserve">) δ </w:t>
      </w:r>
      <w:r w:rsidR="001A453A">
        <w:rPr>
          <w:rFonts w:ascii="Times New Roman" w:eastAsia="Calibri" w:hAnsi="Times New Roman" w:cs="Times New Roman"/>
          <w:iCs/>
          <w:sz w:val="24"/>
          <w:szCs w:val="24"/>
        </w:rPr>
        <w:t>8.00-7.44</w:t>
      </w:r>
      <w:r w:rsidR="001A453A" w:rsidRPr="00ED232B">
        <w:rPr>
          <w:rFonts w:ascii="Times New Roman" w:eastAsia="Calibri" w:hAnsi="Times New Roman" w:cs="Times New Roman"/>
          <w:iCs/>
          <w:sz w:val="24"/>
          <w:szCs w:val="24"/>
        </w:rPr>
        <w:t xml:space="preserve"> (m,</w:t>
      </w:r>
      <w:r w:rsidR="001A453A" w:rsidRPr="00ED232B">
        <w:rPr>
          <w:rFonts w:ascii="Times New Roman" w:eastAsia="Calibri" w:hAnsi="Times New Roman" w:cs="Times New Roman"/>
          <w:i/>
          <w:iCs/>
          <w:sz w:val="24"/>
          <w:szCs w:val="24"/>
        </w:rPr>
        <w:t xml:space="preserve"> </w:t>
      </w:r>
      <w:r w:rsidR="001A453A">
        <w:rPr>
          <w:rFonts w:ascii="Times New Roman" w:eastAsia="Calibri" w:hAnsi="Times New Roman" w:cs="Times New Roman"/>
          <w:iCs/>
          <w:sz w:val="24"/>
          <w:szCs w:val="24"/>
        </w:rPr>
        <w:t>2H), 7.61-7.50</w:t>
      </w:r>
      <w:r w:rsidR="001A453A" w:rsidRPr="00ED232B">
        <w:rPr>
          <w:rFonts w:ascii="Times New Roman" w:eastAsia="Calibri" w:hAnsi="Times New Roman" w:cs="Times New Roman"/>
          <w:iCs/>
          <w:sz w:val="24"/>
          <w:szCs w:val="24"/>
        </w:rPr>
        <w:t xml:space="preserve"> (m,</w:t>
      </w:r>
      <w:r w:rsidR="001A453A" w:rsidRPr="00ED232B">
        <w:rPr>
          <w:rFonts w:ascii="Times New Roman" w:eastAsia="Calibri" w:hAnsi="Times New Roman" w:cs="Times New Roman"/>
          <w:i/>
          <w:iCs/>
          <w:sz w:val="24"/>
          <w:szCs w:val="24"/>
        </w:rPr>
        <w:t xml:space="preserve"> </w:t>
      </w:r>
      <w:r w:rsidR="001A453A">
        <w:rPr>
          <w:rFonts w:ascii="Times New Roman" w:eastAsia="Calibri" w:hAnsi="Times New Roman" w:cs="Times New Roman"/>
          <w:iCs/>
          <w:sz w:val="24"/>
          <w:szCs w:val="24"/>
        </w:rPr>
        <w:t>5H), 7.14</w:t>
      </w:r>
      <w:r w:rsidR="0069263E" w:rsidRPr="00ED232B">
        <w:rPr>
          <w:rFonts w:ascii="Times New Roman" w:eastAsia="Calibri" w:hAnsi="Times New Roman" w:cs="Times New Roman"/>
          <w:iCs/>
          <w:sz w:val="24"/>
          <w:szCs w:val="24"/>
        </w:rPr>
        <w:t xml:space="preserve"> (s,</w:t>
      </w:r>
      <w:r w:rsidR="0069263E" w:rsidRPr="00ED232B">
        <w:rPr>
          <w:rFonts w:ascii="Times New Roman" w:eastAsia="Calibri" w:hAnsi="Times New Roman" w:cs="Times New Roman"/>
          <w:i/>
          <w:iCs/>
          <w:sz w:val="24"/>
          <w:szCs w:val="24"/>
        </w:rPr>
        <w:t xml:space="preserve"> </w:t>
      </w:r>
      <w:r w:rsidR="001A453A">
        <w:rPr>
          <w:rFonts w:ascii="Times New Roman" w:eastAsia="Calibri" w:hAnsi="Times New Roman" w:cs="Times New Roman"/>
          <w:iCs/>
          <w:sz w:val="24"/>
          <w:szCs w:val="24"/>
        </w:rPr>
        <w:t>1</w:t>
      </w:r>
      <w:r w:rsidR="0069263E" w:rsidRPr="00ED232B">
        <w:rPr>
          <w:rFonts w:ascii="Times New Roman" w:eastAsia="Calibri" w:hAnsi="Times New Roman" w:cs="Times New Roman"/>
          <w:iCs/>
          <w:sz w:val="24"/>
          <w:szCs w:val="24"/>
        </w:rPr>
        <w:t xml:space="preserve">H), </w:t>
      </w:r>
      <w:r w:rsidR="001A453A">
        <w:rPr>
          <w:rFonts w:ascii="Times New Roman" w:eastAsia="Calibri" w:hAnsi="Times New Roman" w:cs="Times New Roman"/>
          <w:iCs/>
          <w:sz w:val="24"/>
          <w:szCs w:val="24"/>
        </w:rPr>
        <w:t>6.98</w:t>
      </w:r>
      <w:r w:rsidRPr="00ED232B">
        <w:rPr>
          <w:rFonts w:ascii="Times New Roman" w:eastAsia="Calibri" w:hAnsi="Times New Roman" w:cs="Times New Roman"/>
          <w:iCs/>
          <w:sz w:val="24"/>
          <w:szCs w:val="24"/>
        </w:rPr>
        <w:t xml:space="preserve"> (m,</w:t>
      </w:r>
      <w:r w:rsidRPr="00ED232B">
        <w:rPr>
          <w:rFonts w:ascii="Times New Roman" w:eastAsia="Calibri" w:hAnsi="Times New Roman" w:cs="Times New Roman"/>
          <w:i/>
          <w:iCs/>
          <w:sz w:val="24"/>
          <w:szCs w:val="24"/>
        </w:rPr>
        <w:t xml:space="preserve"> </w:t>
      </w:r>
      <w:r w:rsidR="001A453A">
        <w:rPr>
          <w:rFonts w:ascii="Times New Roman" w:eastAsia="Calibri" w:hAnsi="Times New Roman" w:cs="Times New Roman"/>
          <w:iCs/>
          <w:sz w:val="24"/>
          <w:szCs w:val="24"/>
        </w:rPr>
        <w:t>2</w:t>
      </w:r>
      <w:r w:rsidR="0069263E">
        <w:rPr>
          <w:rFonts w:ascii="Times New Roman" w:eastAsia="Calibri" w:hAnsi="Times New Roman" w:cs="Times New Roman"/>
          <w:iCs/>
          <w:sz w:val="24"/>
          <w:szCs w:val="24"/>
        </w:rPr>
        <w:t xml:space="preserve">H), </w:t>
      </w:r>
      <w:r w:rsidR="001A453A">
        <w:rPr>
          <w:rFonts w:ascii="Times New Roman" w:eastAsia="Calibri" w:hAnsi="Times New Roman" w:cs="Times New Roman"/>
          <w:iCs/>
          <w:sz w:val="24"/>
          <w:szCs w:val="24"/>
        </w:rPr>
        <w:t>5.29 (s</w:t>
      </w:r>
      <w:r w:rsidR="001A453A" w:rsidRPr="00ED232B">
        <w:rPr>
          <w:rFonts w:ascii="Times New Roman" w:eastAsia="Calibri" w:hAnsi="Times New Roman" w:cs="Times New Roman"/>
          <w:iCs/>
          <w:sz w:val="24"/>
          <w:szCs w:val="24"/>
        </w:rPr>
        <w:t>,</w:t>
      </w:r>
      <w:r w:rsidR="001A453A" w:rsidRPr="00ED232B">
        <w:rPr>
          <w:rFonts w:ascii="Times New Roman" w:eastAsia="Calibri" w:hAnsi="Times New Roman" w:cs="Times New Roman"/>
          <w:i/>
          <w:iCs/>
          <w:sz w:val="24"/>
          <w:szCs w:val="24"/>
        </w:rPr>
        <w:t xml:space="preserve"> </w:t>
      </w:r>
      <w:r w:rsidR="001A453A">
        <w:rPr>
          <w:rFonts w:ascii="Times New Roman" w:eastAsia="Calibri" w:hAnsi="Times New Roman" w:cs="Times New Roman"/>
          <w:iCs/>
          <w:sz w:val="24"/>
          <w:szCs w:val="24"/>
        </w:rPr>
        <w:t>2H), 3.85</w:t>
      </w:r>
      <w:r w:rsidR="0069263E">
        <w:rPr>
          <w:rFonts w:ascii="Times New Roman" w:eastAsia="Calibri" w:hAnsi="Times New Roman" w:cs="Times New Roman"/>
          <w:iCs/>
          <w:sz w:val="24"/>
          <w:szCs w:val="24"/>
        </w:rPr>
        <w:t xml:space="preserve"> (s</w:t>
      </w:r>
      <w:r w:rsidRPr="00ED232B">
        <w:rPr>
          <w:rFonts w:ascii="Times New Roman" w:eastAsia="Calibri" w:hAnsi="Times New Roman" w:cs="Times New Roman"/>
          <w:iCs/>
          <w:sz w:val="24"/>
          <w:szCs w:val="24"/>
        </w:rPr>
        <w:t>,</w:t>
      </w:r>
      <w:r w:rsidRPr="00ED232B">
        <w:rPr>
          <w:rFonts w:ascii="Times New Roman" w:eastAsia="Calibri" w:hAnsi="Times New Roman" w:cs="Times New Roman"/>
          <w:i/>
          <w:iCs/>
          <w:sz w:val="24"/>
          <w:szCs w:val="24"/>
        </w:rPr>
        <w:t xml:space="preserve"> </w:t>
      </w:r>
      <w:r w:rsidR="001A453A">
        <w:rPr>
          <w:rFonts w:ascii="Times New Roman" w:eastAsia="Calibri" w:hAnsi="Times New Roman" w:cs="Times New Roman"/>
          <w:iCs/>
          <w:sz w:val="24"/>
          <w:szCs w:val="24"/>
        </w:rPr>
        <w:t>3</w:t>
      </w:r>
      <w:r w:rsidRPr="00ED232B">
        <w:rPr>
          <w:rFonts w:ascii="Times New Roman" w:eastAsia="Calibri" w:hAnsi="Times New Roman" w:cs="Times New Roman"/>
          <w:iCs/>
          <w:sz w:val="24"/>
          <w:szCs w:val="24"/>
        </w:rPr>
        <w:t>H).</w:t>
      </w:r>
    </w:p>
    <w:p w14:paraId="39F4DE8B" w14:textId="77777777" w:rsidR="004A4C8B" w:rsidRPr="004A4C8B" w:rsidRDefault="004A4C8B" w:rsidP="004A4C8B">
      <w:pPr>
        <w:pStyle w:val="ListParagraph"/>
        <w:spacing w:before="240" w:line="360" w:lineRule="auto"/>
        <w:ind w:left="360"/>
        <w:jc w:val="both"/>
        <w:rPr>
          <w:rFonts w:ascii="Times New Roman" w:eastAsia="Calibri" w:hAnsi="Times New Roman" w:cs="Times New Roman"/>
          <w:iCs/>
          <w:sz w:val="24"/>
          <w:szCs w:val="24"/>
        </w:rPr>
      </w:pPr>
    </w:p>
    <w:p w14:paraId="2ECD5833" w14:textId="60976152" w:rsidR="00ED232B" w:rsidRPr="00ED232B" w:rsidRDefault="00ED232B" w:rsidP="00896DC3">
      <w:pPr>
        <w:pStyle w:val="ListParagraph"/>
        <w:numPr>
          <w:ilvl w:val="0"/>
          <w:numId w:val="13"/>
        </w:numPr>
        <w:tabs>
          <w:tab w:val="left" w:pos="450"/>
        </w:tabs>
        <w:spacing w:before="240" w:line="360" w:lineRule="auto"/>
        <w:ind w:left="180" w:hanging="18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sidRPr="00ED232B">
        <w:rPr>
          <w:rFonts w:ascii="Times New Roman" w:eastAsia="Calibri" w:hAnsi="Times New Roman" w:cs="Times New Roman"/>
          <w:bCs/>
          <w:iCs/>
          <w:sz w:val="24"/>
          <w:szCs w:val="24"/>
        </w:rPr>
        <w:t xml:space="preserve">H NMR spectra of </w:t>
      </w:r>
      <w:r w:rsidR="001225CE" w:rsidRPr="001225CE">
        <w:rPr>
          <w:rFonts w:ascii="Times New Roman" w:eastAsia="Calibri" w:hAnsi="Times New Roman" w:cs="Times New Roman"/>
          <w:bCs/>
          <w:iCs/>
          <w:sz w:val="24"/>
          <w:szCs w:val="24"/>
        </w:rPr>
        <w:t xml:space="preserve">2-amino-6-(4-chlorophenyl)-4-phenylnicotinonitrile </w:t>
      </w:r>
      <w:r w:rsidR="00CA4A14">
        <w:rPr>
          <w:rFonts w:ascii="Times New Roman" w:eastAsia="Calibri" w:hAnsi="Times New Roman" w:cs="Times New Roman"/>
          <w:iCs/>
          <w:sz w:val="24"/>
          <w:szCs w:val="24"/>
        </w:rPr>
        <w:t>(</w:t>
      </w:r>
      <w:r w:rsidR="001225CE" w:rsidRPr="001225CE">
        <w:rPr>
          <w:rFonts w:ascii="Times New Roman" w:eastAsia="Calibri" w:hAnsi="Times New Roman" w:cs="Times New Roman"/>
          <w:b/>
          <w:iCs/>
          <w:sz w:val="24"/>
          <w:szCs w:val="24"/>
        </w:rPr>
        <w:t>5</w:t>
      </w:r>
      <w:r w:rsidR="004A4C8B">
        <w:rPr>
          <w:rFonts w:ascii="Times New Roman" w:eastAsia="Calibri" w:hAnsi="Times New Roman" w:cs="Times New Roman"/>
          <w:b/>
          <w:iCs/>
          <w:sz w:val="24"/>
          <w:szCs w:val="24"/>
        </w:rPr>
        <w:t>p</w:t>
      </w:r>
      <w:r w:rsidRPr="00ED232B">
        <w:rPr>
          <w:rFonts w:ascii="Times New Roman" w:eastAsia="Calibri" w:hAnsi="Times New Roman" w:cs="Times New Roman"/>
          <w:iCs/>
          <w:sz w:val="24"/>
          <w:szCs w:val="24"/>
        </w:rPr>
        <w:t>):</w:t>
      </w:r>
    </w:p>
    <w:p w14:paraId="16BD656F" w14:textId="77777777" w:rsidR="004562CF" w:rsidRDefault="00ED232B" w:rsidP="00896DC3">
      <w:pPr>
        <w:pStyle w:val="ListParagraph"/>
        <w:spacing w:before="240" w:line="360" w:lineRule="auto"/>
        <w:ind w:left="450"/>
        <w:jc w:val="both"/>
        <w:rPr>
          <w:rFonts w:ascii="Times New Roman" w:eastAsia="Calibri" w:hAnsi="Times New Roman" w:cs="Times New Roman"/>
          <w:iCs/>
          <w:sz w:val="24"/>
          <w:szCs w:val="24"/>
        </w:rPr>
      </w:pPr>
      <w:r w:rsidRPr="00ED232B">
        <w:rPr>
          <w:rFonts w:ascii="Times New Roman" w:eastAsia="Calibri" w:hAnsi="Times New Roman" w:cs="Times New Roman"/>
          <w:iCs/>
          <w:sz w:val="24"/>
          <w:szCs w:val="24"/>
          <w:vertAlign w:val="superscript"/>
        </w:rPr>
        <w:t>1</w:t>
      </w:r>
      <w:r w:rsidRPr="00ED232B">
        <w:rPr>
          <w:rFonts w:ascii="Times New Roman" w:eastAsia="Calibri" w:hAnsi="Times New Roman" w:cs="Times New Roman"/>
          <w:iCs/>
          <w:sz w:val="24"/>
          <w:szCs w:val="24"/>
        </w:rPr>
        <w:t xml:space="preserve">H NMR (400 MHz, </w:t>
      </w:r>
      <w:r w:rsidR="005768F2" w:rsidRPr="00EC0739">
        <w:rPr>
          <w:rFonts w:ascii="Times New Roman" w:eastAsia="Calibri" w:hAnsi="Times New Roman" w:cs="Times New Roman"/>
          <w:sz w:val="24"/>
          <w:szCs w:val="28"/>
        </w:rPr>
        <w:t>DMSO-d</w:t>
      </w:r>
      <w:r w:rsidR="005768F2" w:rsidRPr="00EC0739">
        <w:rPr>
          <w:rFonts w:ascii="Times New Roman" w:eastAsia="Calibri" w:hAnsi="Times New Roman" w:cs="Times New Roman"/>
          <w:sz w:val="24"/>
          <w:szCs w:val="28"/>
          <w:vertAlign w:val="subscript"/>
        </w:rPr>
        <w:t>6</w:t>
      </w:r>
      <w:r w:rsidR="004562CF">
        <w:rPr>
          <w:rFonts w:ascii="Times New Roman" w:eastAsia="Calibri" w:hAnsi="Times New Roman" w:cs="Times New Roman"/>
          <w:iCs/>
          <w:sz w:val="24"/>
          <w:szCs w:val="24"/>
        </w:rPr>
        <w:t xml:space="preserve">) δ </w:t>
      </w:r>
      <w:r w:rsidR="005768F2">
        <w:rPr>
          <w:rFonts w:ascii="Times New Roman" w:eastAsia="Calibri" w:hAnsi="Times New Roman" w:cs="Times New Roman"/>
          <w:iCs/>
          <w:sz w:val="24"/>
          <w:szCs w:val="24"/>
        </w:rPr>
        <w:t>8.13</w:t>
      </w:r>
      <w:r w:rsidRPr="00ED232B">
        <w:rPr>
          <w:rFonts w:ascii="Times New Roman" w:eastAsia="Calibri" w:hAnsi="Times New Roman" w:cs="Times New Roman"/>
          <w:iCs/>
          <w:sz w:val="24"/>
          <w:szCs w:val="24"/>
        </w:rPr>
        <w:t xml:space="preserve"> (d, </w:t>
      </w:r>
      <w:r w:rsidRPr="00ED232B">
        <w:rPr>
          <w:rFonts w:ascii="Times New Roman" w:eastAsia="Calibri" w:hAnsi="Times New Roman" w:cs="Times New Roman"/>
          <w:i/>
          <w:iCs/>
          <w:sz w:val="24"/>
          <w:szCs w:val="24"/>
        </w:rPr>
        <w:t xml:space="preserve">J </w:t>
      </w:r>
      <w:r w:rsidR="005768F2">
        <w:rPr>
          <w:rFonts w:ascii="Times New Roman" w:eastAsia="Calibri" w:hAnsi="Times New Roman" w:cs="Times New Roman"/>
          <w:iCs/>
          <w:sz w:val="24"/>
          <w:szCs w:val="24"/>
        </w:rPr>
        <w:t>= 8.4</w:t>
      </w:r>
      <w:r w:rsidR="004562CF">
        <w:rPr>
          <w:rFonts w:ascii="Times New Roman" w:eastAsia="Calibri" w:hAnsi="Times New Roman" w:cs="Times New Roman"/>
          <w:iCs/>
          <w:sz w:val="24"/>
          <w:szCs w:val="24"/>
        </w:rPr>
        <w:t xml:space="preserve"> Hz, 2</w:t>
      </w:r>
      <w:r w:rsidRPr="00ED232B">
        <w:rPr>
          <w:rFonts w:ascii="Times New Roman" w:eastAsia="Calibri" w:hAnsi="Times New Roman" w:cs="Times New Roman"/>
          <w:iCs/>
          <w:sz w:val="24"/>
          <w:szCs w:val="24"/>
        </w:rPr>
        <w:t>H</w:t>
      </w:r>
      <w:r w:rsidR="004562CF">
        <w:rPr>
          <w:rFonts w:ascii="Times New Roman" w:eastAsia="Calibri" w:hAnsi="Times New Roman" w:cs="Times New Roman"/>
          <w:iCs/>
          <w:sz w:val="24"/>
          <w:szCs w:val="24"/>
        </w:rPr>
        <w:t>)</w:t>
      </w:r>
      <w:r w:rsidR="005768F2">
        <w:rPr>
          <w:rFonts w:ascii="Times New Roman" w:eastAsia="Calibri" w:hAnsi="Times New Roman" w:cs="Times New Roman"/>
          <w:iCs/>
          <w:sz w:val="24"/>
          <w:szCs w:val="24"/>
        </w:rPr>
        <w:t>,</w:t>
      </w:r>
      <w:r w:rsidR="004562CF">
        <w:rPr>
          <w:rFonts w:ascii="Times New Roman" w:eastAsia="Calibri" w:hAnsi="Times New Roman" w:cs="Times New Roman"/>
          <w:iCs/>
          <w:sz w:val="24"/>
          <w:szCs w:val="24"/>
        </w:rPr>
        <w:t xml:space="preserve"> </w:t>
      </w:r>
      <w:r w:rsidR="005768F2">
        <w:rPr>
          <w:rFonts w:ascii="Times New Roman" w:eastAsia="Calibri" w:hAnsi="Times New Roman" w:cs="Times New Roman"/>
          <w:iCs/>
          <w:sz w:val="24"/>
          <w:szCs w:val="24"/>
        </w:rPr>
        <w:t>7.65-7.63 (m</w:t>
      </w:r>
      <w:r w:rsidR="005768F2" w:rsidRPr="00ED232B">
        <w:rPr>
          <w:rFonts w:ascii="Times New Roman" w:eastAsia="Calibri" w:hAnsi="Times New Roman" w:cs="Times New Roman"/>
          <w:iCs/>
          <w:sz w:val="24"/>
          <w:szCs w:val="24"/>
        </w:rPr>
        <w:t>,</w:t>
      </w:r>
      <w:r w:rsidR="005768F2" w:rsidRPr="00ED232B">
        <w:rPr>
          <w:rFonts w:ascii="Times New Roman" w:eastAsia="Calibri" w:hAnsi="Times New Roman" w:cs="Times New Roman"/>
          <w:i/>
          <w:iCs/>
          <w:sz w:val="24"/>
          <w:szCs w:val="24"/>
        </w:rPr>
        <w:t xml:space="preserve"> </w:t>
      </w:r>
      <w:r w:rsidR="005768F2">
        <w:rPr>
          <w:rFonts w:ascii="Times New Roman" w:eastAsia="Calibri" w:hAnsi="Times New Roman" w:cs="Times New Roman"/>
          <w:iCs/>
          <w:sz w:val="24"/>
          <w:szCs w:val="24"/>
        </w:rPr>
        <w:t>2H), 7.53-7.51</w:t>
      </w:r>
      <w:r w:rsidR="005768F2" w:rsidRPr="00ED232B">
        <w:rPr>
          <w:rFonts w:ascii="Times New Roman" w:eastAsia="Calibri" w:hAnsi="Times New Roman" w:cs="Times New Roman"/>
          <w:iCs/>
          <w:sz w:val="24"/>
          <w:szCs w:val="24"/>
        </w:rPr>
        <w:t xml:space="preserve"> (m,</w:t>
      </w:r>
      <w:r w:rsidR="005768F2" w:rsidRPr="00ED232B">
        <w:rPr>
          <w:rFonts w:ascii="Times New Roman" w:eastAsia="Calibri" w:hAnsi="Times New Roman" w:cs="Times New Roman"/>
          <w:i/>
          <w:iCs/>
          <w:sz w:val="24"/>
          <w:szCs w:val="24"/>
        </w:rPr>
        <w:t xml:space="preserve"> </w:t>
      </w:r>
      <w:r w:rsidR="005768F2">
        <w:rPr>
          <w:rFonts w:ascii="Times New Roman" w:eastAsia="Calibri" w:hAnsi="Times New Roman" w:cs="Times New Roman"/>
          <w:iCs/>
          <w:sz w:val="24"/>
          <w:szCs w:val="24"/>
        </w:rPr>
        <w:t>5</w:t>
      </w:r>
      <w:r w:rsidR="005768F2" w:rsidRPr="00ED232B">
        <w:rPr>
          <w:rFonts w:ascii="Times New Roman" w:eastAsia="Calibri" w:hAnsi="Times New Roman" w:cs="Times New Roman"/>
          <w:iCs/>
          <w:sz w:val="24"/>
          <w:szCs w:val="24"/>
        </w:rPr>
        <w:t xml:space="preserve">H), </w:t>
      </w:r>
      <w:r w:rsidR="005768F2">
        <w:rPr>
          <w:rFonts w:ascii="Times New Roman" w:eastAsia="Calibri" w:hAnsi="Times New Roman" w:cs="Times New Roman"/>
          <w:iCs/>
          <w:sz w:val="24"/>
          <w:szCs w:val="24"/>
        </w:rPr>
        <w:t>7.27</w:t>
      </w:r>
      <w:r w:rsidR="004562CF">
        <w:rPr>
          <w:rFonts w:ascii="Times New Roman" w:eastAsia="Calibri" w:hAnsi="Times New Roman" w:cs="Times New Roman"/>
          <w:iCs/>
          <w:sz w:val="24"/>
          <w:szCs w:val="24"/>
        </w:rPr>
        <w:t xml:space="preserve"> (s</w:t>
      </w:r>
      <w:r w:rsidRPr="00ED232B">
        <w:rPr>
          <w:rFonts w:ascii="Times New Roman" w:eastAsia="Calibri" w:hAnsi="Times New Roman" w:cs="Times New Roman"/>
          <w:iCs/>
          <w:sz w:val="24"/>
          <w:szCs w:val="24"/>
        </w:rPr>
        <w:t>,</w:t>
      </w:r>
      <w:r w:rsidRPr="00ED232B">
        <w:rPr>
          <w:rFonts w:ascii="Times New Roman" w:eastAsia="Calibri" w:hAnsi="Times New Roman" w:cs="Times New Roman"/>
          <w:i/>
          <w:iCs/>
          <w:sz w:val="24"/>
          <w:szCs w:val="24"/>
        </w:rPr>
        <w:t xml:space="preserve"> </w:t>
      </w:r>
      <w:r w:rsidR="005768F2">
        <w:rPr>
          <w:rFonts w:ascii="Times New Roman" w:eastAsia="Calibri" w:hAnsi="Times New Roman" w:cs="Times New Roman"/>
          <w:iCs/>
          <w:sz w:val="24"/>
          <w:szCs w:val="24"/>
        </w:rPr>
        <w:t>1</w:t>
      </w:r>
      <w:r w:rsidRPr="00ED232B">
        <w:rPr>
          <w:rFonts w:ascii="Times New Roman" w:eastAsia="Calibri" w:hAnsi="Times New Roman" w:cs="Times New Roman"/>
          <w:iCs/>
          <w:sz w:val="24"/>
          <w:szCs w:val="24"/>
        </w:rPr>
        <w:t>H),</w:t>
      </w:r>
      <w:r w:rsidR="005768F2">
        <w:rPr>
          <w:rFonts w:ascii="Times New Roman" w:eastAsia="Calibri" w:hAnsi="Times New Roman" w:cs="Times New Roman"/>
          <w:iCs/>
          <w:sz w:val="24"/>
          <w:szCs w:val="24"/>
        </w:rPr>
        <w:t xml:space="preserve"> 7.01 (s</w:t>
      </w:r>
      <w:r w:rsidR="005768F2" w:rsidRPr="00ED232B">
        <w:rPr>
          <w:rFonts w:ascii="Times New Roman" w:eastAsia="Calibri" w:hAnsi="Times New Roman" w:cs="Times New Roman"/>
          <w:iCs/>
          <w:sz w:val="24"/>
          <w:szCs w:val="24"/>
        </w:rPr>
        <w:t>,</w:t>
      </w:r>
      <w:r w:rsidR="005768F2" w:rsidRPr="00ED232B">
        <w:rPr>
          <w:rFonts w:ascii="Times New Roman" w:eastAsia="Calibri" w:hAnsi="Times New Roman" w:cs="Times New Roman"/>
          <w:i/>
          <w:iCs/>
          <w:sz w:val="24"/>
          <w:szCs w:val="24"/>
        </w:rPr>
        <w:t xml:space="preserve"> </w:t>
      </w:r>
      <w:r w:rsidR="005768F2">
        <w:rPr>
          <w:rFonts w:ascii="Times New Roman" w:eastAsia="Calibri" w:hAnsi="Times New Roman" w:cs="Times New Roman"/>
          <w:iCs/>
          <w:sz w:val="24"/>
          <w:szCs w:val="24"/>
        </w:rPr>
        <w:t>2H).</w:t>
      </w:r>
      <w:r w:rsidR="005768F2" w:rsidRPr="00ED232B">
        <w:rPr>
          <w:rFonts w:ascii="Times New Roman" w:eastAsia="Calibri" w:hAnsi="Times New Roman" w:cs="Times New Roman"/>
          <w:iCs/>
          <w:sz w:val="24"/>
          <w:szCs w:val="24"/>
        </w:rPr>
        <w:t xml:space="preserve"> </w:t>
      </w:r>
      <w:r w:rsidRPr="00ED232B">
        <w:rPr>
          <w:rFonts w:ascii="Times New Roman" w:eastAsia="Calibri" w:hAnsi="Times New Roman" w:cs="Times New Roman"/>
          <w:iCs/>
          <w:sz w:val="24"/>
          <w:szCs w:val="24"/>
        </w:rPr>
        <w:t xml:space="preserve"> </w:t>
      </w:r>
    </w:p>
    <w:p w14:paraId="7AE9230B" w14:textId="77777777" w:rsidR="004562CF" w:rsidRDefault="004562CF" w:rsidP="004D3B4E">
      <w:pPr>
        <w:pStyle w:val="ListParagraph"/>
        <w:spacing w:before="240" w:line="360" w:lineRule="auto"/>
        <w:ind w:left="360"/>
        <w:jc w:val="both"/>
        <w:rPr>
          <w:rFonts w:ascii="Times New Roman" w:eastAsia="Calibri" w:hAnsi="Times New Roman" w:cs="Times New Roman"/>
          <w:iCs/>
          <w:sz w:val="24"/>
          <w:szCs w:val="24"/>
        </w:rPr>
      </w:pPr>
    </w:p>
    <w:p w14:paraId="5CF26763" w14:textId="5BC93023" w:rsidR="00ED232B" w:rsidRPr="00ED232B" w:rsidRDefault="00ED232B" w:rsidP="004D3B4E">
      <w:pPr>
        <w:pStyle w:val="ListParagraph"/>
        <w:numPr>
          <w:ilvl w:val="0"/>
          <w:numId w:val="13"/>
        </w:numPr>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sidRPr="00ED232B">
        <w:rPr>
          <w:rFonts w:ascii="Times New Roman" w:eastAsia="Calibri" w:hAnsi="Times New Roman" w:cs="Times New Roman"/>
          <w:bCs/>
          <w:iCs/>
          <w:sz w:val="24"/>
          <w:szCs w:val="24"/>
        </w:rPr>
        <w:t xml:space="preserve">H NMR spectra of </w:t>
      </w:r>
      <w:r w:rsidR="00287FD0" w:rsidRPr="00287FD0">
        <w:rPr>
          <w:rFonts w:ascii="Times New Roman" w:eastAsia="Calibri" w:hAnsi="Times New Roman" w:cs="Times New Roman"/>
          <w:bCs/>
          <w:iCs/>
          <w:sz w:val="24"/>
          <w:szCs w:val="24"/>
        </w:rPr>
        <w:t xml:space="preserve">2-amino-6-(3-bromophenyl)-4-phenylnicotinonitrile </w:t>
      </w:r>
      <w:r w:rsidR="00CA4A14">
        <w:rPr>
          <w:rFonts w:ascii="Times New Roman" w:eastAsia="Calibri" w:hAnsi="Times New Roman" w:cs="Times New Roman"/>
          <w:iCs/>
          <w:sz w:val="24"/>
          <w:szCs w:val="24"/>
        </w:rPr>
        <w:t>(</w:t>
      </w:r>
      <w:r w:rsidR="00287FD0" w:rsidRPr="00287FD0">
        <w:rPr>
          <w:rFonts w:ascii="Times New Roman" w:eastAsia="Calibri" w:hAnsi="Times New Roman" w:cs="Times New Roman"/>
          <w:b/>
          <w:iCs/>
          <w:sz w:val="24"/>
          <w:szCs w:val="24"/>
        </w:rPr>
        <w:t>5</w:t>
      </w:r>
      <w:r w:rsidR="004A4C8B">
        <w:rPr>
          <w:rFonts w:ascii="Times New Roman" w:eastAsia="Calibri" w:hAnsi="Times New Roman" w:cs="Times New Roman"/>
          <w:b/>
          <w:iCs/>
          <w:sz w:val="24"/>
          <w:szCs w:val="24"/>
        </w:rPr>
        <w:t>q</w:t>
      </w:r>
      <w:r w:rsidRPr="00ED232B">
        <w:rPr>
          <w:rFonts w:ascii="Times New Roman" w:eastAsia="Calibri" w:hAnsi="Times New Roman" w:cs="Times New Roman"/>
          <w:iCs/>
          <w:sz w:val="24"/>
          <w:szCs w:val="24"/>
        </w:rPr>
        <w:t>):</w:t>
      </w:r>
    </w:p>
    <w:p w14:paraId="54D58BC3" w14:textId="1948662B" w:rsidR="00572772" w:rsidRPr="002835E4" w:rsidRDefault="00ED232B" w:rsidP="00880E08">
      <w:pPr>
        <w:pStyle w:val="ListParagraph"/>
        <w:spacing w:before="240" w:line="360" w:lineRule="auto"/>
        <w:ind w:left="270"/>
        <w:jc w:val="both"/>
        <w:rPr>
          <w:rFonts w:ascii="Times New Roman" w:eastAsia="Calibri" w:hAnsi="Times New Roman" w:cs="Times New Roman"/>
          <w:i/>
          <w:iCs/>
          <w:sz w:val="24"/>
          <w:szCs w:val="24"/>
          <w:lang w:val="en-IN"/>
        </w:rPr>
      </w:pPr>
      <w:r w:rsidRPr="00ED232B">
        <w:rPr>
          <w:rFonts w:ascii="Times New Roman" w:eastAsia="Calibri" w:hAnsi="Times New Roman" w:cs="Times New Roman"/>
          <w:iCs/>
          <w:sz w:val="24"/>
          <w:szCs w:val="24"/>
          <w:vertAlign w:val="superscript"/>
        </w:rPr>
        <w:t>1</w:t>
      </w:r>
      <w:r w:rsidRPr="00ED232B">
        <w:rPr>
          <w:rFonts w:ascii="Times New Roman" w:eastAsia="Calibri" w:hAnsi="Times New Roman" w:cs="Times New Roman"/>
          <w:iCs/>
          <w:sz w:val="24"/>
          <w:szCs w:val="24"/>
        </w:rPr>
        <w:t xml:space="preserve">H NMR (400 MHz, </w:t>
      </w:r>
      <w:r w:rsidR="00287FD0" w:rsidRPr="00EC0739">
        <w:rPr>
          <w:rFonts w:ascii="Times New Roman" w:eastAsia="Calibri" w:hAnsi="Times New Roman" w:cs="Times New Roman"/>
          <w:sz w:val="24"/>
          <w:szCs w:val="28"/>
        </w:rPr>
        <w:t>DMSO-d</w:t>
      </w:r>
      <w:r w:rsidR="00287FD0" w:rsidRPr="00EC0739">
        <w:rPr>
          <w:rFonts w:ascii="Times New Roman" w:eastAsia="Calibri" w:hAnsi="Times New Roman" w:cs="Times New Roman"/>
          <w:sz w:val="24"/>
          <w:szCs w:val="28"/>
          <w:vertAlign w:val="subscript"/>
        </w:rPr>
        <w:t>6</w:t>
      </w:r>
      <w:r w:rsidRPr="00ED232B">
        <w:rPr>
          <w:rFonts w:ascii="Times New Roman" w:eastAsia="Calibri" w:hAnsi="Times New Roman" w:cs="Times New Roman"/>
          <w:iCs/>
          <w:sz w:val="24"/>
          <w:szCs w:val="24"/>
        </w:rPr>
        <w:t xml:space="preserve">) δ </w:t>
      </w:r>
      <w:r w:rsidR="00287FD0">
        <w:rPr>
          <w:rFonts w:ascii="Times New Roman" w:eastAsia="Calibri" w:hAnsi="Times New Roman" w:cs="Times New Roman"/>
          <w:iCs/>
          <w:sz w:val="24"/>
          <w:szCs w:val="24"/>
        </w:rPr>
        <w:t>8.33</w:t>
      </w:r>
      <w:r w:rsidR="00287FD0" w:rsidRPr="00ED232B">
        <w:rPr>
          <w:rFonts w:ascii="Times New Roman" w:eastAsia="Calibri" w:hAnsi="Times New Roman" w:cs="Times New Roman"/>
          <w:iCs/>
          <w:sz w:val="24"/>
          <w:szCs w:val="24"/>
        </w:rPr>
        <w:t xml:space="preserve"> (s,</w:t>
      </w:r>
      <w:r w:rsidR="00287FD0" w:rsidRPr="00ED232B">
        <w:rPr>
          <w:rFonts w:ascii="Times New Roman" w:eastAsia="Calibri" w:hAnsi="Times New Roman" w:cs="Times New Roman"/>
          <w:i/>
          <w:iCs/>
          <w:sz w:val="24"/>
          <w:szCs w:val="24"/>
        </w:rPr>
        <w:t xml:space="preserve"> </w:t>
      </w:r>
      <w:r w:rsidR="00287FD0">
        <w:rPr>
          <w:rFonts w:ascii="Times New Roman" w:eastAsia="Calibri" w:hAnsi="Times New Roman" w:cs="Times New Roman"/>
          <w:iCs/>
          <w:sz w:val="24"/>
          <w:szCs w:val="24"/>
        </w:rPr>
        <w:t>1</w:t>
      </w:r>
      <w:r w:rsidR="00287FD0" w:rsidRPr="00ED232B">
        <w:rPr>
          <w:rFonts w:ascii="Times New Roman" w:eastAsia="Calibri" w:hAnsi="Times New Roman" w:cs="Times New Roman"/>
          <w:iCs/>
          <w:sz w:val="24"/>
          <w:szCs w:val="24"/>
        </w:rPr>
        <w:t xml:space="preserve">H), </w:t>
      </w:r>
      <w:r w:rsidR="00287FD0">
        <w:rPr>
          <w:rFonts w:ascii="Times New Roman" w:eastAsia="Calibri" w:hAnsi="Times New Roman" w:cs="Times New Roman"/>
          <w:iCs/>
          <w:sz w:val="24"/>
          <w:szCs w:val="24"/>
        </w:rPr>
        <w:t>8.11</w:t>
      </w:r>
      <w:r w:rsidRPr="00ED232B">
        <w:rPr>
          <w:rFonts w:ascii="Times New Roman" w:eastAsia="Calibri" w:hAnsi="Times New Roman" w:cs="Times New Roman"/>
          <w:iCs/>
          <w:sz w:val="24"/>
          <w:szCs w:val="24"/>
        </w:rPr>
        <w:t xml:space="preserve"> (d, </w:t>
      </w:r>
      <w:r w:rsidRPr="00ED232B">
        <w:rPr>
          <w:rFonts w:ascii="Times New Roman" w:eastAsia="Calibri" w:hAnsi="Times New Roman" w:cs="Times New Roman"/>
          <w:i/>
          <w:iCs/>
          <w:sz w:val="24"/>
          <w:szCs w:val="24"/>
        </w:rPr>
        <w:t xml:space="preserve">J </w:t>
      </w:r>
      <w:r w:rsidR="0051699E">
        <w:rPr>
          <w:rFonts w:ascii="Times New Roman" w:eastAsia="Calibri" w:hAnsi="Times New Roman" w:cs="Times New Roman"/>
          <w:iCs/>
          <w:sz w:val="24"/>
          <w:szCs w:val="24"/>
        </w:rPr>
        <w:t xml:space="preserve">= </w:t>
      </w:r>
      <w:r w:rsidR="00287FD0">
        <w:rPr>
          <w:rFonts w:ascii="Times New Roman" w:eastAsia="Calibri" w:hAnsi="Times New Roman" w:cs="Times New Roman"/>
          <w:iCs/>
          <w:sz w:val="24"/>
          <w:szCs w:val="24"/>
        </w:rPr>
        <w:t>8.0 Hz, 1</w:t>
      </w:r>
      <w:r w:rsidRPr="00ED232B">
        <w:rPr>
          <w:rFonts w:ascii="Times New Roman" w:eastAsia="Calibri" w:hAnsi="Times New Roman" w:cs="Times New Roman"/>
          <w:iCs/>
          <w:sz w:val="24"/>
          <w:szCs w:val="24"/>
        </w:rPr>
        <w:t xml:space="preserve">H), </w:t>
      </w:r>
      <w:r w:rsidR="00287FD0">
        <w:rPr>
          <w:rFonts w:ascii="Times New Roman" w:eastAsia="Calibri" w:hAnsi="Times New Roman" w:cs="Times New Roman"/>
          <w:iCs/>
          <w:sz w:val="24"/>
          <w:szCs w:val="24"/>
        </w:rPr>
        <w:t>7.65 (m</w:t>
      </w:r>
      <w:r w:rsidR="0051699E" w:rsidRPr="00ED232B">
        <w:rPr>
          <w:rFonts w:ascii="Times New Roman" w:eastAsia="Calibri" w:hAnsi="Times New Roman" w:cs="Times New Roman"/>
          <w:iCs/>
          <w:sz w:val="24"/>
          <w:szCs w:val="24"/>
        </w:rPr>
        <w:t>,</w:t>
      </w:r>
      <w:r w:rsidR="0051699E" w:rsidRPr="00ED232B">
        <w:rPr>
          <w:rFonts w:ascii="Times New Roman" w:eastAsia="Calibri" w:hAnsi="Times New Roman" w:cs="Times New Roman"/>
          <w:i/>
          <w:iCs/>
          <w:sz w:val="24"/>
          <w:szCs w:val="24"/>
        </w:rPr>
        <w:t xml:space="preserve"> </w:t>
      </w:r>
      <w:r w:rsidR="00287FD0">
        <w:rPr>
          <w:rFonts w:ascii="Times New Roman" w:eastAsia="Calibri" w:hAnsi="Times New Roman" w:cs="Times New Roman"/>
          <w:iCs/>
          <w:sz w:val="24"/>
          <w:szCs w:val="24"/>
        </w:rPr>
        <w:t>3</w:t>
      </w:r>
      <w:r w:rsidR="0051699E" w:rsidRPr="00ED232B">
        <w:rPr>
          <w:rFonts w:ascii="Times New Roman" w:eastAsia="Calibri" w:hAnsi="Times New Roman" w:cs="Times New Roman"/>
          <w:iCs/>
          <w:sz w:val="24"/>
          <w:szCs w:val="24"/>
        </w:rPr>
        <w:t xml:space="preserve">H), </w:t>
      </w:r>
      <w:r w:rsidR="00287FD0">
        <w:rPr>
          <w:rFonts w:ascii="Times New Roman" w:eastAsia="Calibri" w:hAnsi="Times New Roman" w:cs="Times New Roman"/>
          <w:iCs/>
          <w:sz w:val="24"/>
          <w:szCs w:val="24"/>
        </w:rPr>
        <w:t>7.52</w:t>
      </w:r>
      <w:r w:rsidRPr="00ED232B">
        <w:rPr>
          <w:rFonts w:ascii="Times New Roman" w:eastAsia="Calibri" w:hAnsi="Times New Roman" w:cs="Times New Roman"/>
          <w:iCs/>
          <w:sz w:val="24"/>
          <w:szCs w:val="24"/>
        </w:rPr>
        <w:t xml:space="preserve"> (d, </w:t>
      </w:r>
      <w:r w:rsidRPr="00ED232B">
        <w:rPr>
          <w:rFonts w:ascii="Times New Roman" w:eastAsia="Calibri" w:hAnsi="Times New Roman" w:cs="Times New Roman"/>
          <w:i/>
          <w:iCs/>
          <w:sz w:val="24"/>
          <w:szCs w:val="24"/>
        </w:rPr>
        <w:t xml:space="preserve">J </w:t>
      </w:r>
      <w:r w:rsidR="00287FD0">
        <w:rPr>
          <w:rFonts w:ascii="Times New Roman" w:eastAsia="Calibri" w:hAnsi="Times New Roman" w:cs="Times New Roman"/>
          <w:iCs/>
          <w:sz w:val="24"/>
          <w:szCs w:val="24"/>
        </w:rPr>
        <w:t>= 6.8 Hz, 3H), 7.41</w:t>
      </w:r>
      <w:r w:rsidR="0051699E">
        <w:rPr>
          <w:rFonts w:ascii="Times New Roman" w:eastAsia="Calibri" w:hAnsi="Times New Roman" w:cs="Times New Roman"/>
          <w:iCs/>
          <w:sz w:val="24"/>
          <w:szCs w:val="24"/>
        </w:rPr>
        <w:t xml:space="preserve"> (t</w:t>
      </w:r>
      <w:r w:rsidRPr="00ED232B">
        <w:rPr>
          <w:rFonts w:ascii="Times New Roman" w:eastAsia="Calibri" w:hAnsi="Times New Roman" w:cs="Times New Roman"/>
          <w:iCs/>
          <w:sz w:val="24"/>
          <w:szCs w:val="24"/>
        </w:rPr>
        <w:t xml:space="preserve">, </w:t>
      </w:r>
      <w:r w:rsidRPr="00ED232B">
        <w:rPr>
          <w:rFonts w:ascii="Times New Roman" w:eastAsia="Calibri" w:hAnsi="Times New Roman" w:cs="Times New Roman"/>
          <w:i/>
          <w:iCs/>
          <w:sz w:val="24"/>
          <w:szCs w:val="24"/>
        </w:rPr>
        <w:t xml:space="preserve">J </w:t>
      </w:r>
      <w:r w:rsidR="00287FD0">
        <w:rPr>
          <w:rFonts w:ascii="Times New Roman" w:eastAsia="Calibri" w:hAnsi="Times New Roman" w:cs="Times New Roman"/>
          <w:iCs/>
          <w:sz w:val="24"/>
          <w:szCs w:val="24"/>
        </w:rPr>
        <w:t>= 7.6 Hz, 1</w:t>
      </w:r>
      <w:r w:rsidRPr="00ED232B">
        <w:rPr>
          <w:rFonts w:ascii="Times New Roman" w:eastAsia="Calibri" w:hAnsi="Times New Roman" w:cs="Times New Roman"/>
          <w:iCs/>
          <w:sz w:val="24"/>
          <w:szCs w:val="24"/>
        </w:rPr>
        <w:t>H),</w:t>
      </w:r>
      <w:r w:rsidR="0051699E" w:rsidRPr="00ED232B">
        <w:rPr>
          <w:rFonts w:ascii="Times New Roman" w:eastAsia="Calibri" w:hAnsi="Times New Roman" w:cs="Times New Roman"/>
          <w:iCs/>
          <w:sz w:val="24"/>
          <w:szCs w:val="24"/>
        </w:rPr>
        <w:t xml:space="preserve"> </w:t>
      </w:r>
      <w:r w:rsidR="00287FD0">
        <w:rPr>
          <w:rFonts w:ascii="Times New Roman" w:eastAsia="Calibri" w:hAnsi="Times New Roman" w:cs="Times New Roman"/>
          <w:iCs/>
          <w:sz w:val="24"/>
          <w:szCs w:val="24"/>
        </w:rPr>
        <w:t>7.32</w:t>
      </w:r>
      <w:r w:rsidR="0051699E">
        <w:rPr>
          <w:rFonts w:ascii="Times New Roman" w:eastAsia="Calibri" w:hAnsi="Times New Roman" w:cs="Times New Roman"/>
          <w:iCs/>
          <w:sz w:val="24"/>
          <w:szCs w:val="24"/>
        </w:rPr>
        <w:t xml:space="preserve"> (s</w:t>
      </w:r>
      <w:r w:rsidRPr="00ED232B">
        <w:rPr>
          <w:rFonts w:ascii="Times New Roman" w:eastAsia="Calibri" w:hAnsi="Times New Roman" w:cs="Times New Roman"/>
          <w:iCs/>
          <w:sz w:val="24"/>
          <w:szCs w:val="24"/>
        </w:rPr>
        <w:t>,</w:t>
      </w:r>
      <w:r w:rsidRPr="00ED232B">
        <w:rPr>
          <w:rFonts w:ascii="Times New Roman" w:eastAsia="Calibri" w:hAnsi="Times New Roman" w:cs="Times New Roman"/>
          <w:i/>
          <w:iCs/>
          <w:sz w:val="24"/>
          <w:szCs w:val="24"/>
        </w:rPr>
        <w:t xml:space="preserve"> </w:t>
      </w:r>
      <w:r w:rsidR="00287FD0">
        <w:rPr>
          <w:rFonts w:ascii="Times New Roman" w:eastAsia="Calibri" w:hAnsi="Times New Roman" w:cs="Times New Roman"/>
          <w:iCs/>
          <w:sz w:val="24"/>
          <w:szCs w:val="24"/>
        </w:rPr>
        <w:t>1</w:t>
      </w:r>
      <w:r w:rsidR="0051699E">
        <w:rPr>
          <w:rFonts w:ascii="Times New Roman" w:eastAsia="Calibri" w:hAnsi="Times New Roman" w:cs="Times New Roman"/>
          <w:iCs/>
          <w:sz w:val="24"/>
          <w:szCs w:val="24"/>
        </w:rPr>
        <w:t>H)</w:t>
      </w:r>
      <w:r w:rsidR="00287FD0">
        <w:rPr>
          <w:rFonts w:ascii="Times New Roman" w:eastAsia="Calibri" w:hAnsi="Times New Roman" w:cs="Times New Roman"/>
          <w:iCs/>
          <w:sz w:val="24"/>
          <w:szCs w:val="24"/>
        </w:rPr>
        <w:t>, 7.04 (s</w:t>
      </w:r>
      <w:r w:rsidR="00287FD0" w:rsidRPr="00ED232B">
        <w:rPr>
          <w:rFonts w:ascii="Times New Roman" w:eastAsia="Calibri" w:hAnsi="Times New Roman" w:cs="Times New Roman"/>
          <w:iCs/>
          <w:sz w:val="24"/>
          <w:szCs w:val="24"/>
        </w:rPr>
        <w:t>,</w:t>
      </w:r>
      <w:r w:rsidR="00287FD0" w:rsidRPr="00ED232B">
        <w:rPr>
          <w:rFonts w:ascii="Times New Roman" w:eastAsia="Calibri" w:hAnsi="Times New Roman" w:cs="Times New Roman"/>
          <w:i/>
          <w:iCs/>
          <w:sz w:val="24"/>
          <w:szCs w:val="24"/>
        </w:rPr>
        <w:t xml:space="preserve"> </w:t>
      </w:r>
      <w:r w:rsidR="00287FD0">
        <w:rPr>
          <w:rFonts w:ascii="Times New Roman" w:eastAsia="Calibri" w:hAnsi="Times New Roman" w:cs="Times New Roman"/>
          <w:iCs/>
          <w:sz w:val="24"/>
          <w:szCs w:val="24"/>
        </w:rPr>
        <w:t>2H).</w:t>
      </w:r>
      <w:r w:rsidR="00502F25">
        <w:rPr>
          <w:rFonts w:ascii="Times New Roman" w:eastAsia="Calibri" w:hAnsi="Times New Roman" w:cs="Times New Roman"/>
          <w:iCs/>
          <w:sz w:val="24"/>
          <w:szCs w:val="24"/>
        </w:rPr>
        <w:t xml:space="preserve"> </w:t>
      </w:r>
      <w:r w:rsidR="00880E08" w:rsidRPr="002835E4">
        <w:rPr>
          <w:rFonts w:ascii="Times New Roman" w:eastAsia="Calibri" w:hAnsi="Times New Roman" w:cs="Times New Roman"/>
          <w:iCs/>
          <w:sz w:val="24"/>
          <w:szCs w:val="24"/>
          <w:lang w:val="en-IN"/>
        </w:rPr>
        <w:t xml:space="preserve">HRMS calculated for </w:t>
      </w:r>
      <w:r w:rsidR="00250B94" w:rsidRPr="002835E4">
        <w:rPr>
          <w:rFonts w:ascii="Times New Roman" w:eastAsia="Calibri" w:hAnsi="Times New Roman" w:cs="Times New Roman"/>
          <w:iCs/>
          <w:sz w:val="24"/>
          <w:szCs w:val="24"/>
          <w:lang w:val="en-IN"/>
        </w:rPr>
        <w:t>C</w:t>
      </w:r>
      <w:r w:rsidR="00250B94" w:rsidRPr="002835E4">
        <w:rPr>
          <w:rFonts w:ascii="Times New Roman" w:eastAsia="Calibri" w:hAnsi="Times New Roman" w:cs="Times New Roman"/>
          <w:iCs/>
          <w:sz w:val="24"/>
          <w:szCs w:val="24"/>
          <w:vertAlign w:val="subscript"/>
          <w:lang w:val="en-IN"/>
        </w:rPr>
        <w:t>18</w:t>
      </w:r>
      <w:r w:rsidR="00250B94" w:rsidRPr="002835E4">
        <w:rPr>
          <w:rFonts w:ascii="Times New Roman" w:eastAsia="Calibri" w:hAnsi="Times New Roman" w:cs="Times New Roman"/>
          <w:iCs/>
          <w:sz w:val="24"/>
          <w:szCs w:val="24"/>
          <w:lang w:val="en-IN"/>
        </w:rPr>
        <w:t>H</w:t>
      </w:r>
      <w:r w:rsidR="00250B94" w:rsidRPr="002835E4">
        <w:rPr>
          <w:rFonts w:ascii="Times New Roman" w:eastAsia="Calibri" w:hAnsi="Times New Roman" w:cs="Times New Roman"/>
          <w:iCs/>
          <w:sz w:val="24"/>
          <w:szCs w:val="24"/>
          <w:vertAlign w:val="subscript"/>
          <w:lang w:val="en-IN"/>
        </w:rPr>
        <w:t>12</w:t>
      </w:r>
      <w:r w:rsidR="00250B94" w:rsidRPr="002835E4">
        <w:rPr>
          <w:rFonts w:ascii="Times New Roman" w:eastAsia="Calibri" w:hAnsi="Times New Roman" w:cs="Times New Roman"/>
          <w:iCs/>
          <w:sz w:val="24"/>
          <w:szCs w:val="24"/>
          <w:lang w:val="en-IN"/>
        </w:rPr>
        <w:t>BrN</w:t>
      </w:r>
      <w:r w:rsidR="00250B94" w:rsidRPr="002835E4">
        <w:rPr>
          <w:rFonts w:ascii="Times New Roman" w:eastAsia="Calibri" w:hAnsi="Times New Roman" w:cs="Times New Roman"/>
          <w:iCs/>
          <w:sz w:val="24"/>
          <w:szCs w:val="24"/>
          <w:vertAlign w:val="subscript"/>
          <w:lang w:val="en-IN"/>
        </w:rPr>
        <w:t>3</w:t>
      </w:r>
      <w:r w:rsidR="00880E08" w:rsidRPr="002835E4">
        <w:rPr>
          <w:rFonts w:ascii="Times New Roman" w:eastAsia="Calibri" w:hAnsi="Times New Roman" w:cs="Times New Roman"/>
          <w:iCs/>
          <w:sz w:val="24"/>
          <w:szCs w:val="24"/>
          <w:lang w:val="en-IN"/>
        </w:rPr>
        <w:t xml:space="preserve">: </w:t>
      </w:r>
      <w:r w:rsidR="00250B94" w:rsidRPr="002835E4">
        <w:rPr>
          <w:rFonts w:ascii="Times New Roman" w:eastAsia="Calibri" w:hAnsi="Times New Roman" w:cs="Times New Roman"/>
          <w:iCs/>
          <w:sz w:val="24"/>
          <w:szCs w:val="24"/>
        </w:rPr>
        <w:t>349.021458</w:t>
      </w:r>
      <w:r w:rsidR="00880E08" w:rsidRPr="002835E4">
        <w:rPr>
          <w:rFonts w:ascii="Times New Roman" w:eastAsia="Calibri" w:hAnsi="Times New Roman" w:cs="Times New Roman"/>
          <w:iCs/>
          <w:sz w:val="24"/>
          <w:szCs w:val="24"/>
          <w:lang w:val="en-IN"/>
        </w:rPr>
        <w:t>; found: (MH</w:t>
      </w:r>
      <w:r w:rsidR="00880E08" w:rsidRPr="002835E4">
        <w:rPr>
          <w:rFonts w:ascii="Times New Roman" w:eastAsia="Calibri" w:hAnsi="Times New Roman" w:cs="Times New Roman"/>
          <w:iCs/>
          <w:sz w:val="24"/>
          <w:szCs w:val="24"/>
          <w:vertAlign w:val="superscript"/>
          <w:lang w:val="en-IN"/>
        </w:rPr>
        <w:t>+</w:t>
      </w:r>
      <w:r w:rsidR="00880E08" w:rsidRPr="002835E4">
        <w:rPr>
          <w:rFonts w:ascii="Times New Roman" w:eastAsia="Calibri" w:hAnsi="Times New Roman" w:cs="Times New Roman"/>
          <w:iCs/>
          <w:sz w:val="24"/>
          <w:szCs w:val="24"/>
          <w:lang w:val="en-IN"/>
        </w:rPr>
        <w:t>) 3</w:t>
      </w:r>
      <w:r w:rsidR="00280394" w:rsidRPr="002835E4">
        <w:rPr>
          <w:rFonts w:ascii="Times New Roman" w:eastAsia="Calibri" w:hAnsi="Times New Roman" w:cs="Times New Roman"/>
          <w:iCs/>
          <w:sz w:val="24"/>
          <w:szCs w:val="24"/>
          <w:lang w:val="en-IN"/>
        </w:rPr>
        <w:t>5</w:t>
      </w:r>
      <w:r w:rsidR="00DE4352" w:rsidRPr="002835E4">
        <w:rPr>
          <w:rFonts w:ascii="Times New Roman" w:eastAsia="Calibri" w:hAnsi="Times New Roman" w:cs="Times New Roman"/>
          <w:iCs/>
          <w:sz w:val="24"/>
          <w:szCs w:val="24"/>
          <w:lang w:val="en-IN"/>
        </w:rPr>
        <w:t>0.02764</w:t>
      </w:r>
      <w:r w:rsidR="00880E08" w:rsidRPr="002835E4">
        <w:rPr>
          <w:rFonts w:ascii="Times New Roman" w:eastAsia="Calibri" w:hAnsi="Times New Roman" w:cs="Times New Roman"/>
          <w:iCs/>
          <w:sz w:val="24"/>
          <w:szCs w:val="24"/>
          <w:lang w:val="en-IN"/>
        </w:rPr>
        <w:t xml:space="preserve"> </w:t>
      </w:r>
      <w:r w:rsidR="00880E08" w:rsidRPr="002835E4">
        <w:rPr>
          <w:rFonts w:ascii="Times New Roman" w:eastAsia="Calibri" w:hAnsi="Times New Roman" w:cs="Times New Roman"/>
          <w:i/>
          <w:iCs/>
          <w:sz w:val="24"/>
          <w:szCs w:val="24"/>
          <w:lang w:val="en-IN"/>
        </w:rPr>
        <w:t>m/z.</w:t>
      </w:r>
    </w:p>
    <w:p w14:paraId="515A7F9B" w14:textId="77777777" w:rsidR="0037454D" w:rsidRDefault="0037454D" w:rsidP="00880E08">
      <w:pPr>
        <w:pStyle w:val="ListParagraph"/>
        <w:spacing w:before="240" w:line="360" w:lineRule="auto"/>
        <w:ind w:left="270"/>
        <w:jc w:val="both"/>
        <w:rPr>
          <w:rFonts w:ascii="Times New Roman" w:eastAsia="Calibri" w:hAnsi="Times New Roman" w:cs="Times New Roman"/>
          <w:iCs/>
          <w:sz w:val="24"/>
          <w:szCs w:val="24"/>
        </w:rPr>
      </w:pPr>
    </w:p>
    <w:p w14:paraId="7AE46040" w14:textId="09B700BE" w:rsidR="0047525C" w:rsidRPr="0047525C" w:rsidRDefault="0047525C" w:rsidP="0047525C">
      <w:pPr>
        <w:pStyle w:val="ListParagraph"/>
        <w:numPr>
          <w:ilvl w:val="0"/>
          <w:numId w:val="13"/>
        </w:numPr>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sidRPr="00ED232B">
        <w:rPr>
          <w:rFonts w:ascii="Times New Roman" w:eastAsia="Calibri" w:hAnsi="Times New Roman" w:cs="Times New Roman"/>
          <w:bCs/>
          <w:iCs/>
          <w:sz w:val="24"/>
          <w:szCs w:val="24"/>
        </w:rPr>
        <w:t xml:space="preserve">H NMR spectra of </w:t>
      </w:r>
      <w:r w:rsidRPr="0047525C">
        <w:rPr>
          <w:rFonts w:ascii="Times New Roman" w:eastAsia="Calibri" w:hAnsi="Times New Roman" w:cs="Times New Roman"/>
          <w:iCs/>
          <w:sz w:val="24"/>
          <w:szCs w:val="24"/>
        </w:rPr>
        <w:t>2-amino-4-(3-nitrophenyl)-6-phenylnicotinonitrile</w:t>
      </w:r>
      <w:r>
        <w:rPr>
          <w:rFonts w:ascii="Times New Roman" w:eastAsia="Calibri" w:hAnsi="Times New Roman" w:cs="Times New Roman"/>
          <w:iCs/>
          <w:sz w:val="24"/>
          <w:szCs w:val="24"/>
        </w:rPr>
        <w:t xml:space="preserve"> (</w:t>
      </w:r>
      <w:r w:rsidRPr="0047525C">
        <w:rPr>
          <w:rFonts w:ascii="Times New Roman" w:eastAsia="Calibri" w:hAnsi="Times New Roman" w:cs="Times New Roman"/>
          <w:b/>
          <w:bCs/>
          <w:iCs/>
          <w:sz w:val="24"/>
          <w:szCs w:val="24"/>
        </w:rPr>
        <w:t>5</w:t>
      </w:r>
      <w:r w:rsidR="004A4C8B">
        <w:rPr>
          <w:rFonts w:ascii="Times New Roman" w:eastAsia="Calibri" w:hAnsi="Times New Roman" w:cs="Times New Roman"/>
          <w:b/>
          <w:bCs/>
          <w:iCs/>
          <w:sz w:val="24"/>
          <w:szCs w:val="24"/>
        </w:rPr>
        <w:t>r</w:t>
      </w:r>
      <w:r>
        <w:rPr>
          <w:rFonts w:ascii="Times New Roman" w:eastAsia="Calibri" w:hAnsi="Times New Roman" w:cs="Times New Roman"/>
          <w:iCs/>
          <w:sz w:val="24"/>
          <w:szCs w:val="24"/>
        </w:rPr>
        <w:t>)</w:t>
      </w:r>
    </w:p>
    <w:p w14:paraId="16C7BAC9" w14:textId="5E51466C" w:rsidR="00A54FFD" w:rsidRPr="002835E4" w:rsidRDefault="0047525C" w:rsidP="00A54FFD">
      <w:pPr>
        <w:pStyle w:val="ListParagraph"/>
        <w:spacing w:before="240" w:line="360" w:lineRule="auto"/>
        <w:ind w:left="270"/>
        <w:jc w:val="both"/>
        <w:rPr>
          <w:rFonts w:ascii="Times New Roman" w:eastAsia="Calibri" w:hAnsi="Times New Roman" w:cs="Times New Roman"/>
          <w:iCs/>
          <w:sz w:val="24"/>
          <w:szCs w:val="24"/>
        </w:rPr>
      </w:pPr>
      <w:r w:rsidRPr="0047525C">
        <w:rPr>
          <w:rFonts w:ascii="Times New Roman" w:eastAsia="Calibri" w:hAnsi="Times New Roman" w:cs="Times New Roman"/>
          <w:iCs/>
          <w:sz w:val="24"/>
          <w:szCs w:val="24"/>
          <w:vertAlign w:val="superscript"/>
        </w:rPr>
        <w:t>1</w:t>
      </w:r>
      <w:r w:rsidRPr="0047525C">
        <w:rPr>
          <w:rFonts w:ascii="Times New Roman" w:eastAsia="Calibri" w:hAnsi="Times New Roman" w:cs="Times New Roman"/>
          <w:iCs/>
          <w:sz w:val="24"/>
          <w:szCs w:val="24"/>
        </w:rPr>
        <w:t xml:space="preserve">H NMR (400 MHz, </w:t>
      </w:r>
      <w:r w:rsidR="00000A60" w:rsidRPr="00EC0739">
        <w:rPr>
          <w:rFonts w:ascii="Times New Roman" w:eastAsia="Calibri" w:hAnsi="Times New Roman" w:cs="Times New Roman"/>
          <w:sz w:val="24"/>
          <w:szCs w:val="28"/>
        </w:rPr>
        <w:t>DMSO-d</w:t>
      </w:r>
      <w:r w:rsidR="00000A60" w:rsidRPr="00EC0739">
        <w:rPr>
          <w:rFonts w:ascii="Times New Roman" w:eastAsia="Calibri" w:hAnsi="Times New Roman" w:cs="Times New Roman"/>
          <w:sz w:val="24"/>
          <w:szCs w:val="28"/>
          <w:vertAlign w:val="subscript"/>
        </w:rPr>
        <w:t>6</w:t>
      </w:r>
      <w:r w:rsidRPr="0047525C">
        <w:rPr>
          <w:rFonts w:ascii="Times New Roman" w:eastAsia="Calibri" w:hAnsi="Times New Roman" w:cs="Times New Roman"/>
          <w:iCs/>
          <w:sz w:val="24"/>
          <w:szCs w:val="24"/>
        </w:rPr>
        <w:t xml:space="preserve">) δ 8.96 (s, 1H), 8.60 (d, </w:t>
      </w:r>
      <w:r w:rsidRPr="0047525C">
        <w:rPr>
          <w:rFonts w:ascii="Times New Roman" w:eastAsia="Calibri" w:hAnsi="Times New Roman" w:cs="Times New Roman"/>
          <w:i/>
          <w:iCs/>
          <w:sz w:val="24"/>
          <w:szCs w:val="24"/>
        </w:rPr>
        <w:t>J</w:t>
      </w:r>
      <w:r w:rsidRPr="0047525C">
        <w:rPr>
          <w:rFonts w:ascii="Times New Roman" w:eastAsia="Calibri" w:hAnsi="Times New Roman" w:cs="Times New Roman"/>
          <w:iCs/>
          <w:sz w:val="24"/>
          <w:szCs w:val="24"/>
        </w:rPr>
        <w:t xml:space="preserve"> = 7.8 Hz, 1H), 8.32 (d, </w:t>
      </w:r>
      <w:r w:rsidRPr="0047525C">
        <w:rPr>
          <w:rFonts w:ascii="Times New Roman" w:eastAsia="Calibri" w:hAnsi="Times New Roman" w:cs="Times New Roman"/>
          <w:i/>
          <w:iCs/>
          <w:sz w:val="24"/>
          <w:szCs w:val="24"/>
        </w:rPr>
        <w:t>J</w:t>
      </w:r>
      <w:r w:rsidRPr="0047525C">
        <w:rPr>
          <w:rFonts w:ascii="Times New Roman" w:eastAsia="Calibri" w:hAnsi="Times New Roman" w:cs="Times New Roman"/>
          <w:iCs/>
          <w:sz w:val="24"/>
          <w:szCs w:val="24"/>
        </w:rPr>
        <w:t xml:space="preserve"> = 8.0 Hz, 1H), 7.78 (t, </w:t>
      </w:r>
      <w:r w:rsidRPr="0047525C">
        <w:rPr>
          <w:rFonts w:ascii="Times New Roman" w:eastAsia="Calibri" w:hAnsi="Times New Roman" w:cs="Times New Roman"/>
          <w:i/>
          <w:iCs/>
          <w:sz w:val="24"/>
          <w:szCs w:val="24"/>
        </w:rPr>
        <w:t>J</w:t>
      </w:r>
      <w:r w:rsidRPr="0047525C">
        <w:rPr>
          <w:rFonts w:ascii="Times New Roman" w:eastAsia="Calibri" w:hAnsi="Times New Roman" w:cs="Times New Roman"/>
          <w:iCs/>
          <w:sz w:val="24"/>
          <w:szCs w:val="24"/>
        </w:rPr>
        <w:t xml:space="preserve"> = 8.1 Hz, 1H), 7.75 – 7.66 (m, 2H), 7.57 (d, </w:t>
      </w:r>
      <w:r w:rsidRPr="0047525C">
        <w:rPr>
          <w:rFonts w:ascii="Times New Roman" w:eastAsia="Calibri" w:hAnsi="Times New Roman" w:cs="Times New Roman"/>
          <w:i/>
          <w:iCs/>
          <w:sz w:val="24"/>
          <w:szCs w:val="24"/>
        </w:rPr>
        <w:t>J</w:t>
      </w:r>
      <w:r w:rsidRPr="0047525C">
        <w:rPr>
          <w:rFonts w:ascii="Times New Roman" w:eastAsia="Calibri" w:hAnsi="Times New Roman" w:cs="Times New Roman"/>
          <w:iCs/>
          <w:sz w:val="24"/>
          <w:szCs w:val="24"/>
        </w:rPr>
        <w:t xml:space="preserve"> = 5.1 Hz, 3H), 7.47 (s, 1H), 7.19 (s, 2H).</w:t>
      </w:r>
      <w:r w:rsidR="00502F25">
        <w:rPr>
          <w:rFonts w:ascii="Times New Roman" w:eastAsia="Calibri" w:hAnsi="Times New Roman" w:cs="Times New Roman"/>
          <w:iCs/>
          <w:sz w:val="24"/>
          <w:szCs w:val="24"/>
        </w:rPr>
        <w:t xml:space="preserve"> </w:t>
      </w:r>
      <w:r w:rsidR="00A54FFD" w:rsidRPr="002835E4">
        <w:rPr>
          <w:rFonts w:ascii="Times New Roman" w:eastAsia="Calibri" w:hAnsi="Times New Roman" w:cs="Times New Roman"/>
          <w:iCs/>
          <w:sz w:val="24"/>
          <w:szCs w:val="24"/>
          <w:lang w:val="en-IN"/>
        </w:rPr>
        <w:t>HRMS calculated for C</w:t>
      </w:r>
      <w:r w:rsidR="00A54FFD" w:rsidRPr="002835E4">
        <w:rPr>
          <w:rFonts w:ascii="Times New Roman" w:eastAsia="Calibri" w:hAnsi="Times New Roman" w:cs="Times New Roman"/>
          <w:iCs/>
          <w:sz w:val="24"/>
          <w:szCs w:val="24"/>
          <w:vertAlign w:val="subscript"/>
          <w:lang w:val="en-IN"/>
        </w:rPr>
        <w:t>18</w:t>
      </w:r>
      <w:r w:rsidR="00A54FFD" w:rsidRPr="002835E4">
        <w:rPr>
          <w:rFonts w:ascii="Times New Roman" w:eastAsia="Calibri" w:hAnsi="Times New Roman" w:cs="Times New Roman"/>
          <w:iCs/>
          <w:sz w:val="24"/>
          <w:szCs w:val="24"/>
          <w:lang w:val="en-IN"/>
        </w:rPr>
        <w:t>H</w:t>
      </w:r>
      <w:r w:rsidR="00A54FFD" w:rsidRPr="002835E4">
        <w:rPr>
          <w:rFonts w:ascii="Times New Roman" w:eastAsia="Calibri" w:hAnsi="Times New Roman" w:cs="Times New Roman"/>
          <w:iCs/>
          <w:sz w:val="24"/>
          <w:szCs w:val="24"/>
          <w:vertAlign w:val="subscript"/>
          <w:lang w:val="en-IN"/>
        </w:rPr>
        <w:t>12</w:t>
      </w:r>
      <w:r w:rsidR="00A54FFD" w:rsidRPr="002835E4">
        <w:rPr>
          <w:rFonts w:ascii="Times New Roman" w:eastAsia="Calibri" w:hAnsi="Times New Roman" w:cs="Times New Roman"/>
          <w:iCs/>
          <w:sz w:val="24"/>
          <w:szCs w:val="24"/>
          <w:lang w:val="en-IN"/>
        </w:rPr>
        <w:t>BrN</w:t>
      </w:r>
      <w:r w:rsidR="00A54FFD" w:rsidRPr="002835E4">
        <w:rPr>
          <w:rFonts w:ascii="Times New Roman" w:eastAsia="Calibri" w:hAnsi="Times New Roman" w:cs="Times New Roman"/>
          <w:iCs/>
          <w:sz w:val="24"/>
          <w:szCs w:val="24"/>
          <w:vertAlign w:val="subscript"/>
          <w:lang w:val="en-IN"/>
        </w:rPr>
        <w:t>3</w:t>
      </w:r>
      <w:r w:rsidR="00A54FFD" w:rsidRPr="002835E4">
        <w:rPr>
          <w:rFonts w:ascii="Times New Roman" w:eastAsia="Calibri" w:hAnsi="Times New Roman" w:cs="Times New Roman"/>
          <w:iCs/>
          <w:sz w:val="24"/>
          <w:szCs w:val="24"/>
          <w:lang w:val="en-IN"/>
        </w:rPr>
        <w:t xml:space="preserve">: </w:t>
      </w:r>
      <w:r w:rsidR="002D5EEE" w:rsidRPr="002835E4">
        <w:rPr>
          <w:rFonts w:ascii="Times New Roman" w:eastAsia="Calibri" w:hAnsi="Times New Roman" w:cs="Times New Roman"/>
          <w:iCs/>
          <w:sz w:val="24"/>
          <w:szCs w:val="24"/>
        </w:rPr>
        <w:t>316.096026</w:t>
      </w:r>
      <w:r w:rsidR="00A54FFD" w:rsidRPr="002835E4">
        <w:rPr>
          <w:rFonts w:ascii="Times New Roman" w:eastAsia="Calibri" w:hAnsi="Times New Roman" w:cs="Times New Roman"/>
          <w:iCs/>
          <w:sz w:val="24"/>
          <w:szCs w:val="24"/>
          <w:lang w:val="en-IN"/>
        </w:rPr>
        <w:t>; found: (MH</w:t>
      </w:r>
      <w:r w:rsidR="00A54FFD" w:rsidRPr="002835E4">
        <w:rPr>
          <w:rFonts w:ascii="Times New Roman" w:eastAsia="Calibri" w:hAnsi="Times New Roman" w:cs="Times New Roman"/>
          <w:iCs/>
          <w:sz w:val="24"/>
          <w:szCs w:val="24"/>
          <w:vertAlign w:val="superscript"/>
          <w:lang w:val="en-IN"/>
        </w:rPr>
        <w:t>+</w:t>
      </w:r>
      <w:r w:rsidR="00A54FFD" w:rsidRPr="002835E4">
        <w:rPr>
          <w:rFonts w:ascii="Times New Roman" w:eastAsia="Calibri" w:hAnsi="Times New Roman" w:cs="Times New Roman"/>
          <w:iCs/>
          <w:sz w:val="24"/>
          <w:szCs w:val="24"/>
          <w:lang w:val="en-IN"/>
        </w:rPr>
        <w:t>) 3</w:t>
      </w:r>
      <w:r w:rsidR="002D5EEE" w:rsidRPr="002835E4">
        <w:rPr>
          <w:rFonts w:ascii="Times New Roman" w:eastAsia="Calibri" w:hAnsi="Times New Roman" w:cs="Times New Roman"/>
          <w:iCs/>
          <w:sz w:val="24"/>
          <w:szCs w:val="24"/>
          <w:lang w:val="en-IN"/>
        </w:rPr>
        <w:t xml:space="preserve">17.1020 </w:t>
      </w:r>
      <w:r w:rsidR="00A54FFD" w:rsidRPr="002835E4">
        <w:rPr>
          <w:rFonts w:ascii="Times New Roman" w:eastAsia="Calibri" w:hAnsi="Times New Roman" w:cs="Times New Roman"/>
          <w:i/>
          <w:iCs/>
          <w:sz w:val="24"/>
          <w:szCs w:val="24"/>
          <w:lang w:val="en-IN"/>
        </w:rPr>
        <w:t>m/z.</w:t>
      </w:r>
    </w:p>
    <w:p w14:paraId="0FC60414" w14:textId="77777777" w:rsidR="00572772" w:rsidRPr="00ED232B" w:rsidRDefault="00572772" w:rsidP="004D3B4E">
      <w:pPr>
        <w:pStyle w:val="ListParagraph"/>
        <w:spacing w:before="240" w:line="360" w:lineRule="auto"/>
        <w:ind w:left="360"/>
        <w:jc w:val="both"/>
        <w:rPr>
          <w:rFonts w:ascii="Times New Roman" w:eastAsia="Calibri" w:hAnsi="Times New Roman" w:cs="Times New Roman"/>
          <w:iCs/>
          <w:sz w:val="24"/>
          <w:szCs w:val="24"/>
        </w:rPr>
      </w:pPr>
    </w:p>
    <w:p w14:paraId="6392EB10" w14:textId="4BD6DFAA" w:rsidR="00ED232B" w:rsidRPr="00ED232B" w:rsidRDefault="00ED232B" w:rsidP="004D3B4E">
      <w:pPr>
        <w:pStyle w:val="ListParagraph"/>
        <w:numPr>
          <w:ilvl w:val="0"/>
          <w:numId w:val="13"/>
        </w:numPr>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sidRPr="00ED232B">
        <w:rPr>
          <w:rFonts w:ascii="Times New Roman" w:eastAsia="Calibri" w:hAnsi="Times New Roman" w:cs="Times New Roman"/>
          <w:bCs/>
          <w:iCs/>
          <w:sz w:val="24"/>
          <w:szCs w:val="24"/>
        </w:rPr>
        <w:t xml:space="preserve">H NMR spectra of </w:t>
      </w:r>
      <w:r w:rsidR="006463A5" w:rsidRPr="006463A5">
        <w:rPr>
          <w:rFonts w:ascii="Times New Roman" w:eastAsia="Calibri" w:hAnsi="Times New Roman" w:cs="Times New Roman"/>
          <w:bCs/>
          <w:iCs/>
          <w:sz w:val="24"/>
          <w:szCs w:val="24"/>
        </w:rPr>
        <w:t>2-amino-6-(4-bromophenyl)-4-(</w:t>
      </w:r>
      <w:r w:rsidR="006463A5" w:rsidRPr="00784038">
        <w:rPr>
          <w:rFonts w:ascii="Times New Roman" w:eastAsia="Calibri" w:hAnsi="Times New Roman" w:cs="Times New Roman"/>
          <w:bCs/>
          <w:i/>
          <w:sz w:val="24"/>
          <w:szCs w:val="24"/>
        </w:rPr>
        <w:t>p</w:t>
      </w:r>
      <w:r w:rsidR="006463A5" w:rsidRPr="006463A5">
        <w:rPr>
          <w:rFonts w:ascii="Times New Roman" w:eastAsia="Calibri" w:hAnsi="Times New Roman" w:cs="Times New Roman"/>
          <w:bCs/>
          <w:iCs/>
          <w:sz w:val="24"/>
          <w:szCs w:val="24"/>
        </w:rPr>
        <w:t xml:space="preserve">-tolyl)nicotinonitrile </w:t>
      </w:r>
      <w:r w:rsidR="00CA4A14">
        <w:rPr>
          <w:rFonts w:ascii="Times New Roman" w:eastAsia="Calibri" w:hAnsi="Times New Roman" w:cs="Times New Roman"/>
          <w:iCs/>
          <w:sz w:val="24"/>
          <w:szCs w:val="24"/>
        </w:rPr>
        <w:t>(</w:t>
      </w:r>
      <w:r w:rsidR="006463A5" w:rsidRPr="006463A5">
        <w:rPr>
          <w:rFonts w:ascii="Times New Roman" w:eastAsia="Calibri" w:hAnsi="Times New Roman" w:cs="Times New Roman"/>
          <w:b/>
          <w:iCs/>
          <w:sz w:val="24"/>
          <w:szCs w:val="24"/>
        </w:rPr>
        <w:t>5</w:t>
      </w:r>
      <w:r w:rsidR="00BF3F2A">
        <w:rPr>
          <w:rFonts w:ascii="Times New Roman" w:eastAsia="Calibri" w:hAnsi="Times New Roman" w:cs="Times New Roman"/>
          <w:b/>
          <w:iCs/>
          <w:sz w:val="24"/>
          <w:szCs w:val="24"/>
        </w:rPr>
        <w:t>u</w:t>
      </w:r>
      <w:r w:rsidRPr="00ED232B">
        <w:rPr>
          <w:rFonts w:ascii="Times New Roman" w:eastAsia="Calibri" w:hAnsi="Times New Roman" w:cs="Times New Roman"/>
          <w:iCs/>
          <w:sz w:val="24"/>
          <w:szCs w:val="24"/>
        </w:rPr>
        <w:t>):</w:t>
      </w:r>
    </w:p>
    <w:p w14:paraId="1650A4B9" w14:textId="77777777" w:rsidR="00ED232B" w:rsidRDefault="00ED232B" w:rsidP="004D3B4E">
      <w:pPr>
        <w:pStyle w:val="ListParagraph"/>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iCs/>
          <w:sz w:val="24"/>
          <w:szCs w:val="24"/>
          <w:vertAlign w:val="superscript"/>
        </w:rPr>
        <w:t>1</w:t>
      </w:r>
      <w:r w:rsidRPr="00ED232B">
        <w:rPr>
          <w:rFonts w:ascii="Times New Roman" w:eastAsia="Calibri" w:hAnsi="Times New Roman" w:cs="Times New Roman"/>
          <w:iCs/>
          <w:sz w:val="24"/>
          <w:szCs w:val="24"/>
        </w:rPr>
        <w:t xml:space="preserve">H NMR (400 MHz, </w:t>
      </w:r>
      <w:r w:rsidR="006463A5" w:rsidRPr="00EC0739">
        <w:rPr>
          <w:rFonts w:ascii="Times New Roman" w:eastAsia="Calibri" w:hAnsi="Times New Roman" w:cs="Times New Roman"/>
          <w:sz w:val="24"/>
          <w:szCs w:val="28"/>
        </w:rPr>
        <w:t>DMSO-d</w:t>
      </w:r>
      <w:r w:rsidR="006463A5" w:rsidRPr="00EC0739">
        <w:rPr>
          <w:rFonts w:ascii="Times New Roman" w:eastAsia="Calibri" w:hAnsi="Times New Roman" w:cs="Times New Roman"/>
          <w:sz w:val="24"/>
          <w:szCs w:val="28"/>
          <w:vertAlign w:val="subscript"/>
        </w:rPr>
        <w:t>6</w:t>
      </w:r>
      <w:r w:rsidR="006463A5">
        <w:rPr>
          <w:rFonts w:ascii="Times New Roman" w:eastAsia="Calibri" w:hAnsi="Times New Roman" w:cs="Times New Roman"/>
          <w:iCs/>
          <w:sz w:val="24"/>
          <w:szCs w:val="24"/>
        </w:rPr>
        <w:t>) δ 8.04 (m</w:t>
      </w:r>
      <w:r w:rsidRPr="00ED232B">
        <w:rPr>
          <w:rFonts w:ascii="Times New Roman" w:eastAsia="Calibri" w:hAnsi="Times New Roman" w:cs="Times New Roman"/>
          <w:iCs/>
          <w:sz w:val="24"/>
          <w:szCs w:val="24"/>
        </w:rPr>
        <w:t>,</w:t>
      </w:r>
      <w:r w:rsidRPr="00ED232B">
        <w:rPr>
          <w:rFonts w:ascii="Times New Roman" w:eastAsia="Calibri" w:hAnsi="Times New Roman" w:cs="Times New Roman"/>
          <w:i/>
          <w:iCs/>
          <w:sz w:val="24"/>
          <w:szCs w:val="24"/>
        </w:rPr>
        <w:t xml:space="preserve"> </w:t>
      </w:r>
      <w:r w:rsidR="00714AD8">
        <w:rPr>
          <w:rFonts w:ascii="Times New Roman" w:eastAsia="Calibri" w:hAnsi="Times New Roman" w:cs="Times New Roman"/>
          <w:iCs/>
          <w:sz w:val="24"/>
          <w:szCs w:val="24"/>
        </w:rPr>
        <w:t xml:space="preserve">2H), </w:t>
      </w:r>
      <w:r w:rsidR="006463A5">
        <w:rPr>
          <w:rFonts w:ascii="Times New Roman" w:eastAsia="Calibri" w:hAnsi="Times New Roman" w:cs="Times New Roman"/>
          <w:iCs/>
          <w:sz w:val="24"/>
          <w:szCs w:val="24"/>
        </w:rPr>
        <w:t>7.66-7.54</w:t>
      </w:r>
      <w:r w:rsidR="006463A5" w:rsidRPr="00ED232B">
        <w:rPr>
          <w:rFonts w:ascii="Times New Roman" w:eastAsia="Calibri" w:hAnsi="Times New Roman" w:cs="Times New Roman"/>
          <w:iCs/>
          <w:sz w:val="24"/>
          <w:szCs w:val="24"/>
        </w:rPr>
        <w:t xml:space="preserve"> (m,</w:t>
      </w:r>
      <w:r w:rsidR="006463A5" w:rsidRPr="00ED232B">
        <w:rPr>
          <w:rFonts w:ascii="Times New Roman" w:eastAsia="Calibri" w:hAnsi="Times New Roman" w:cs="Times New Roman"/>
          <w:i/>
          <w:iCs/>
          <w:sz w:val="24"/>
          <w:szCs w:val="24"/>
        </w:rPr>
        <w:t xml:space="preserve"> </w:t>
      </w:r>
      <w:r w:rsidR="006463A5">
        <w:rPr>
          <w:rFonts w:ascii="Times New Roman" w:eastAsia="Calibri" w:hAnsi="Times New Roman" w:cs="Times New Roman"/>
          <w:iCs/>
          <w:sz w:val="24"/>
          <w:szCs w:val="24"/>
        </w:rPr>
        <w:t>4H), 7.32-7.25</w:t>
      </w:r>
      <w:r w:rsidR="006463A5" w:rsidRPr="00ED232B">
        <w:rPr>
          <w:rFonts w:ascii="Times New Roman" w:eastAsia="Calibri" w:hAnsi="Times New Roman" w:cs="Times New Roman"/>
          <w:iCs/>
          <w:sz w:val="24"/>
          <w:szCs w:val="24"/>
        </w:rPr>
        <w:t xml:space="preserve"> (m,</w:t>
      </w:r>
      <w:r w:rsidR="006463A5" w:rsidRPr="00ED232B">
        <w:rPr>
          <w:rFonts w:ascii="Times New Roman" w:eastAsia="Calibri" w:hAnsi="Times New Roman" w:cs="Times New Roman"/>
          <w:i/>
          <w:iCs/>
          <w:sz w:val="24"/>
          <w:szCs w:val="24"/>
        </w:rPr>
        <w:t xml:space="preserve"> </w:t>
      </w:r>
      <w:r w:rsidR="006463A5">
        <w:rPr>
          <w:rFonts w:ascii="Times New Roman" w:eastAsia="Calibri" w:hAnsi="Times New Roman" w:cs="Times New Roman"/>
          <w:iCs/>
          <w:sz w:val="24"/>
          <w:szCs w:val="24"/>
        </w:rPr>
        <w:t>3H), 6.97</w:t>
      </w:r>
      <w:r w:rsidR="00714AD8" w:rsidRPr="00ED232B">
        <w:rPr>
          <w:rFonts w:ascii="Times New Roman" w:eastAsia="Calibri" w:hAnsi="Times New Roman" w:cs="Times New Roman"/>
          <w:iCs/>
          <w:sz w:val="24"/>
          <w:szCs w:val="24"/>
        </w:rPr>
        <w:t xml:space="preserve"> (s,</w:t>
      </w:r>
      <w:r w:rsidR="00714AD8" w:rsidRPr="00ED232B">
        <w:rPr>
          <w:rFonts w:ascii="Times New Roman" w:eastAsia="Calibri" w:hAnsi="Times New Roman" w:cs="Times New Roman"/>
          <w:i/>
          <w:iCs/>
          <w:sz w:val="24"/>
          <w:szCs w:val="24"/>
        </w:rPr>
        <w:t xml:space="preserve"> </w:t>
      </w:r>
      <w:r w:rsidR="006463A5">
        <w:rPr>
          <w:rFonts w:ascii="Times New Roman" w:eastAsia="Calibri" w:hAnsi="Times New Roman" w:cs="Times New Roman"/>
          <w:iCs/>
          <w:sz w:val="24"/>
          <w:szCs w:val="24"/>
        </w:rPr>
        <w:t>2</w:t>
      </w:r>
      <w:r w:rsidR="00714AD8">
        <w:rPr>
          <w:rFonts w:ascii="Times New Roman" w:eastAsia="Calibri" w:hAnsi="Times New Roman" w:cs="Times New Roman"/>
          <w:iCs/>
          <w:sz w:val="24"/>
          <w:szCs w:val="24"/>
        </w:rPr>
        <w:t>H),</w:t>
      </w:r>
      <w:r w:rsidR="006463A5">
        <w:rPr>
          <w:rFonts w:ascii="Times New Roman" w:eastAsia="Calibri" w:hAnsi="Times New Roman" w:cs="Times New Roman"/>
          <w:iCs/>
          <w:sz w:val="24"/>
          <w:szCs w:val="24"/>
        </w:rPr>
        <w:t xml:space="preserve"> 2.37</w:t>
      </w:r>
      <w:r w:rsidR="006463A5" w:rsidRPr="00ED232B">
        <w:rPr>
          <w:rFonts w:ascii="Times New Roman" w:eastAsia="Calibri" w:hAnsi="Times New Roman" w:cs="Times New Roman"/>
          <w:iCs/>
          <w:sz w:val="24"/>
          <w:szCs w:val="24"/>
        </w:rPr>
        <w:t xml:space="preserve"> (s,</w:t>
      </w:r>
      <w:r w:rsidR="006463A5" w:rsidRPr="00ED232B">
        <w:rPr>
          <w:rFonts w:ascii="Times New Roman" w:eastAsia="Calibri" w:hAnsi="Times New Roman" w:cs="Times New Roman"/>
          <w:i/>
          <w:iCs/>
          <w:sz w:val="24"/>
          <w:szCs w:val="24"/>
        </w:rPr>
        <w:t xml:space="preserve"> </w:t>
      </w:r>
      <w:r w:rsidR="006463A5">
        <w:rPr>
          <w:rFonts w:ascii="Times New Roman" w:eastAsia="Calibri" w:hAnsi="Times New Roman" w:cs="Times New Roman"/>
          <w:iCs/>
          <w:sz w:val="24"/>
          <w:szCs w:val="24"/>
        </w:rPr>
        <w:t>3H).</w:t>
      </w:r>
    </w:p>
    <w:p w14:paraId="2ECC13DE" w14:textId="77777777" w:rsidR="00385A20" w:rsidRDefault="00385A20" w:rsidP="004D3B4E">
      <w:pPr>
        <w:pStyle w:val="ListParagraph"/>
        <w:spacing w:before="240" w:line="360" w:lineRule="auto"/>
        <w:ind w:left="360"/>
        <w:jc w:val="both"/>
        <w:rPr>
          <w:rFonts w:ascii="Times New Roman" w:eastAsia="Calibri" w:hAnsi="Times New Roman" w:cs="Times New Roman"/>
          <w:iCs/>
          <w:sz w:val="24"/>
          <w:szCs w:val="24"/>
        </w:rPr>
      </w:pPr>
    </w:p>
    <w:p w14:paraId="6622EA23" w14:textId="375E0165" w:rsidR="00385A20" w:rsidRPr="00ED232B" w:rsidRDefault="00385A20" w:rsidP="004D3B4E">
      <w:pPr>
        <w:pStyle w:val="ListParagraph"/>
        <w:numPr>
          <w:ilvl w:val="0"/>
          <w:numId w:val="13"/>
        </w:numPr>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sidRPr="00ED232B">
        <w:rPr>
          <w:rFonts w:ascii="Times New Roman" w:eastAsia="Calibri" w:hAnsi="Times New Roman" w:cs="Times New Roman"/>
          <w:bCs/>
          <w:iCs/>
          <w:sz w:val="24"/>
          <w:szCs w:val="24"/>
        </w:rPr>
        <w:t xml:space="preserve">H NMR spectra of </w:t>
      </w:r>
      <w:r w:rsidRPr="00385A20">
        <w:rPr>
          <w:rFonts w:ascii="Times New Roman" w:eastAsia="Calibri" w:hAnsi="Times New Roman" w:cs="Times New Roman"/>
          <w:bCs/>
          <w:iCs/>
          <w:sz w:val="24"/>
          <w:szCs w:val="24"/>
        </w:rPr>
        <w:t xml:space="preserve">2-amino-6-(3-bromophenyl)-4-(4-methoxyphenyl)nicotinonitrile </w:t>
      </w:r>
      <w:r>
        <w:rPr>
          <w:rFonts w:ascii="Times New Roman" w:eastAsia="Calibri" w:hAnsi="Times New Roman" w:cs="Times New Roman"/>
          <w:iCs/>
          <w:sz w:val="24"/>
          <w:szCs w:val="24"/>
        </w:rPr>
        <w:t>(</w:t>
      </w:r>
      <w:r w:rsidRPr="006463A5">
        <w:rPr>
          <w:rFonts w:ascii="Times New Roman" w:eastAsia="Calibri" w:hAnsi="Times New Roman" w:cs="Times New Roman"/>
          <w:b/>
          <w:iCs/>
          <w:sz w:val="24"/>
          <w:szCs w:val="24"/>
        </w:rPr>
        <w:t>5</w:t>
      </w:r>
      <w:r w:rsidR="00BF3F2A">
        <w:rPr>
          <w:rFonts w:ascii="Times New Roman" w:eastAsia="Calibri" w:hAnsi="Times New Roman" w:cs="Times New Roman"/>
          <w:b/>
          <w:iCs/>
          <w:sz w:val="24"/>
          <w:szCs w:val="24"/>
        </w:rPr>
        <w:t>v</w:t>
      </w:r>
      <w:r w:rsidRPr="00ED232B">
        <w:rPr>
          <w:rFonts w:ascii="Times New Roman" w:eastAsia="Calibri" w:hAnsi="Times New Roman" w:cs="Times New Roman"/>
          <w:iCs/>
          <w:sz w:val="24"/>
          <w:szCs w:val="24"/>
        </w:rPr>
        <w:t>):</w:t>
      </w:r>
    </w:p>
    <w:p w14:paraId="1D7FB34F" w14:textId="667B70BE" w:rsidR="00280394" w:rsidRDefault="00385A20" w:rsidP="00280394">
      <w:pPr>
        <w:pStyle w:val="ListParagraph"/>
        <w:spacing w:before="240" w:line="360" w:lineRule="auto"/>
        <w:ind w:left="270"/>
        <w:jc w:val="both"/>
        <w:rPr>
          <w:rFonts w:ascii="Times New Roman" w:eastAsia="Calibri" w:hAnsi="Times New Roman" w:cs="Times New Roman"/>
          <w:i/>
          <w:iCs/>
          <w:sz w:val="24"/>
          <w:szCs w:val="24"/>
          <w:lang w:val="en-IN"/>
        </w:rPr>
      </w:pPr>
      <w:r w:rsidRPr="00ED232B">
        <w:rPr>
          <w:rFonts w:ascii="Times New Roman" w:eastAsia="Calibri" w:hAnsi="Times New Roman" w:cs="Times New Roman"/>
          <w:iCs/>
          <w:sz w:val="24"/>
          <w:szCs w:val="24"/>
          <w:vertAlign w:val="superscript"/>
        </w:rPr>
        <w:t>1</w:t>
      </w:r>
      <w:r w:rsidRPr="00ED232B">
        <w:rPr>
          <w:rFonts w:ascii="Times New Roman" w:eastAsia="Calibri" w:hAnsi="Times New Roman" w:cs="Times New Roman"/>
          <w:iCs/>
          <w:sz w:val="24"/>
          <w:szCs w:val="24"/>
        </w:rPr>
        <w:t xml:space="preserve">H NMR (400 MHz, </w:t>
      </w:r>
      <w:r w:rsidRPr="00EC0739">
        <w:rPr>
          <w:rFonts w:ascii="Times New Roman" w:eastAsia="Calibri" w:hAnsi="Times New Roman" w:cs="Times New Roman"/>
          <w:sz w:val="24"/>
          <w:szCs w:val="28"/>
        </w:rPr>
        <w:t>DMSO-d</w:t>
      </w:r>
      <w:r w:rsidRPr="00EC0739">
        <w:rPr>
          <w:rFonts w:ascii="Times New Roman" w:eastAsia="Calibri" w:hAnsi="Times New Roman" w:cs="Times New Roman"/>
          <w:sz w:val="24"/>
          <w:szCs w:val="28"/>
          <w:vertAlign w:val="subscript"/>
        </w:rPr>
        <w:t>6</w:t>
      </w:r>
      <w:r w:rsidR="001733B9">
        <w:rPr>
          <w:rFonts w:ascii="Times New Roman" w:eastAsia="Calibri" w:hAnsi="Times New Roman" w:cs="Times New Roman"/>
          <w:iCs/>
          <w:sz w:val="24"/>
          <w:szCs w:val="24"/>
        </w:rPr>
        <w:t>) δ 8.32</w:t>
      </w:r>
      <w:r>
        <w:rPr>
          <w:rFonts w:ascii="Times New Roman" w:eastAsia="Calibri" w:hAnsi="Times New Roman" w:cs="Times New Roman"/>
          <w:iCs/>
          <w:sz w:val="24"/>
          <w:szCs w:val="24"/>
        </w:rPr>
        <w:t xml:space="preserve"> (m</w:t>
      </w:r>
      <w:r w:rsidRPr="00ED232B">
        <w:rPr>
          <w:rFonts w:ascii="Times New Roman" w:eastAsia="Calibri" w:hAnsi="Times New Roman" w:cs="Times New Roman"/>
          <w:iCs/>
          <w:sz w:val="24"/>
          <w:szCs w:val="24"/>
        </w:rPr>
        <w:t>,</w:t>
      </w:r>
      <w:r w:rsidRPr="00ED232B">
        <w:rPr>
          <w:rFonts w:ascii="Times New Roman" w:eastAsia="Calibri" w:hAnsi="Times New Roman" w:cs="Times New Roman"/>
          <w:i/>
          <w:iCs/>
          <w:sz w:val="24"/>
          <w:szCs w:val="24"/>
        </w:rPr>
        <w:t xml:space="preserve"> </w:t>
      </w:r>
      <w:r w:rsidR="001733B9">
        <w:rPr>
          <w:rFonts w:ascii="Times New Roman" w:eastAsia="Calibri" w:hAnsi="Times New Roman" w:cs="Times New Roman"/>
          <w:iCs/>
          <w:sz w:val="24"/>
          <w:szCs w:val="24"/>
        </w:rPr>
        <w:t>1</w:t>
      </w:r>
      <w:r>
        <w:rPr>
          <w:rFonts w:ascii="Times New Roman" w:eastAsia="Calibri" w:hAnsi="Times New Roman" w:cs="Times New Roman"/>
          <w:iCs/>
          <w:sz w:val="24"/>
          <w:szCs w:val="24"/>
        </w:rPr>
        <w:t xml:space="preserve">H), </w:t>
      </w:r>
      <w:r w:rsidR="001733B9">
        <w:rPr>
          <w:rFonts w:ascii="Times New Roman" w:eastAsia="Calibri" w:hAnsi="Times New Roman" w:cs="Times New Roman"/>
          <w:iCs/>
          <w:sz w:val="24"/>
          <w:szCs w:val="24"/>
        </w:rPr>
        <w:t>8.10 (s</w:t>
      </w:r>
      <w:r w:rsidR="001733B9" w:rsidRPr="00ED232B">
        <w:rPr>
          <w:rFonts w:ascii="Times New Roman" w:eastAsia="Calibri" w:hAnsi="Times New Roman" w:cs="Times New Roman"/>
          <w:iCs/>
          <w:sz w:val="24"/>
          <w:szCs w:val="24"/>
        </w:rPr>
        <w:t>,</w:t>
      </w:r>
      <w:r w:rsidR="001733B9" w:rsidRPr="00ED232B">
        <w:rPr>
          <w:rFonts w:ascii="Times New Roman" w:eastAsia="Calibri" w:hAnsi="Times New Roman" w:cs="Times New Roman"/>
          <w:i/>
          <w:iCs/>
          <w:sz w:val="24"/>
          <w:szCs w:val="24"/>
        </w:rPr>
        <w:t xml:space="preserve"> </w:t>
      </w:r>
      <w:r w:rsidR="001733B9">
        <w:rPr>
          <w:rFonts w:ascii="Times New Roman" w:eastAsia="Calibri" w:hAnsi="Times New Roman" w:cs="Times New Roman"/>
          <w:iCs/>
          <w:sz w:val="24"/>
          <w:szCs w:val="24"/>
        </w:rPr>
        <w:t>1H), 7.65-7.63</w:t>
      </w:r>
      <w:r w:rsidRPr="00ED232B">
        <w:rPr>
          <w:rFonts w:ascii="Times New Roman" w:eastAsia="Calibri" w:hAnsi="Times New Roman" w:cs="Times New Roman"/>
          <w:iCs/>
          <w:sz w:val="24"/>
          <w:szCs w:val="24"/>
        </w:rPr>
        <w:t xml:space="preserve"> (m,</w:t>
      </w:r>
      <w:r w:rsidRPr="00ED232B">
        <w:rPr>
          <w:rFonts w:ascii="Times New Roman" w:eastAsia="Calibri" w:hAnsi="Times New Roman" w:cs="Times New Roman"/>
          <w:i/>
          <w:iCs/>
          <w:sz w:val="24"/>
          <w:szCs w:val="24"/>
        </w:rPr>
        <w:t xml:space="preserve"> </w:t>
      </w:r>
      <w:r w:rsidR="001733B9">
        <w:rPr>
          <w:rFonts w:ascii="Times New Roman" w:eastAsia="Calibri" w:hAnsi="Times New Roman" w:cs="Times New Roman"/>
          <w:iCs/>
          <w:sz w:val="24"/>
          <w:szCs w:val="24"/>
        </w:rPr>
        <w:t>2</w:t>
      </w:r>
      <w:r>
        <w:rPr>
          <w:rFonts w:ascii="Times New Roman" w:eastAsia="Calibri" w:hAnsi="Times New Roman" w:cs="Times New Roman"/>
          <w:iCs/>
          <w:sz w:val="24"/>
          <w:szCs w:val="24"/>
        </w:rPr>
        <w:t xml:space="preserve">H), </w:t>
      </w:r>
      <w:r w:rsidR="001733B9">
        <w:rPr>
          <w:rFonts w:ascii="Times New Roman" w:eastAsia="Calibri" w:hAnsi="Times New Roman" w:cs="Times New Roman"/>
          <w:iCs/>
          <w:sz w:val="24"/>
          <w:szCs w:val="24"/>
        </w:rPr>
        <w:t>7.43-7.41</w:t>
      </w:r>
      <w:r w:rsidRPr="00ED232B">
        <w:rPr>
          <w:rFonts w:ascii="Times New Roman" w:eastAsia="Calibri" w:hAnsi="Times New Roman" w:cs="Times New Roman"/>
          <w:iCs/>
          <w:sz w:val="24"/>
          <w:szCs w:val="24"/>
        </w:rPr>
        <w:t xml:space="preserve"> (m,</w:t>
      </w:r>
      <w:r w:rsidRPr="00ED232B">
        <w:rPr>
          <w:rFonts w:ascii="Times New Roman" w:eastAsia="Calibri" w:hAnsi="Times New Roman" w:cs="Times New Roman"/>
          <w:i/>
          <w:iCs/>
          <w:sz w:val="24"/>
          <w:szCs w:val="24"/>
        </w:rPr>
        <w:t xml:space="preserve"> </w:t>
      </w:r>
      <w:r w:rsidR="001733B9">
        <w:rPr>
          <w:rFonts w:ascii="Times New Roman" w:eastAsia="Calibri" w:hAnsi="Times New Roman" w:cs="Times New Roman"/>
          <w:iCs/>
          <w:sz w:val="24"/>
          <w:szCs w:val="24"/>
        </w:rPr>
        <w:t>1</w:t>
      </w:r>
      <w:r>
        <w:rPr>
          <w:rFonts w:ascii="Times New Roman" w:eastAsia="Calibri" w:hAnsi="Times New Roman" w:cs="Times New Roman"/>
          <w:iCs/>
          <w:sz w:val="24"/>
          <w:szCs w:val="24"/>
        </w:rPr>
        <w:t xml:space="preserve">H), </w:t>
      </w:r>
      <w:r w:rsidR="001733B9">
        <w:rPr>
          <w:rFonts w:ascii="Times New Roman" w:eastAsia="Calibri" w:hAnsi="Times New Roman" w:cs="Times New Roman"/>
          <w:iCs/>
          <w:sz w:val="24"/>
          <w:szCs w:val="24"/>
        </w:rPr>
        <w:t>7.08-6.98</w:t>
      </w:r>
      <w:r w:rsidR="001733B9" w:rsidRPr="00ED232B">
        <w:rPr>
          <w:rFonts w:ascii="Times New Roman" w:eastAsia="Calibri" w:hAnsi="Times New Roman" w:cs="Times New Roman"/>
          <w:iCs/>
          <w:sz w:val="24"/>
          <w:szCs w:val="24"/>
        </w:rPr>
        <w:t xml:space="preserve"> (m,</w:t>
      </w:r>
      <w:r w:rsidR="001733B9" w:rsidRPr="00ED232B">
        <w:rPr>
          <w:rFonts w:ascii="Times New Roman" w:eastAsia="Calibri" w:hAnsi="Times New Roman" w:cs="Times New Roman"/>
          <w:i/>
          <w:iCs/>
          <w:sz w:val="24"/>
          <w:szCs w:val="24"/>
        </w:rPr>
        <w:t xml:space="preserve"> </w:t>
      </w:r>
      <w:r w:rsidR="001733B9">
        <w:rPr>
          <w:rFonts w:ascii="Times New Roman" w:eastAsia="Calibri" w:hAnsi="Times New Roman" w:cs="Times New Roman"/>
          <w:iCs/>
          <w:sz w:val="24"/>
          <w:szCs w:val="24"/>
        </w:rPr>
        <w:t>4H), 3.81</w:t>
      </w:r>
      <w:r w:rsidRPr="00ED232B">
        <w:rPr>
          <w:rFonts w:ascii="Times New Roman" w:eastAsia="Calibri" w:hAnsi="Times New Roman" w:cs="Times New Roman"/>
          <w:iCs/>
          <w:sz w:val="24"/>
          <w:szCs w:val="24"/>
        </w:rPr>
        <w:t xml:space="preserve"> (s,</w:t>
      </w:r>
      <w:r w:rsidRPr="00ED232B">
        <w:rPr>
          <w:rFonts w:ascii="Times New Roman" w:eastAsia="Calibri" w:hAnsi="Times New Roman" w:cs="Times New Roman"/>
          <w:i/>
          <w:iCs/>
          <w:sz w:val="24"/>
          <w:szCs w:val="24"/>
        </w:rPr>
        <w:t xml:space="preserve"> </w:t>
      </w:r>
      <w:r>
        <w:rPr>
          <w:rFonts w:ascii="Times New Roman" w:eastAsia="Calibri" w:hAnsi="Times New Roman" w:cs="Times New Roman"/>
          <w:iCs/>
          <w:sz w:val="24"/>
          <w:szCs w:val="24"/>
        </w:rPr>
        <w:t>3H).</w:t>
      </w:r>
      <w:r w:rsidR="00502F25">
        <w:rPr>
          <w:rFonts w:ascii="Times New Roman" w:eastAsia="Calibri" w:hAnsi="Times New Roman" w:cs="Times New Roman"/>
          <w:iCs/>
          <w:sz w:val="24"/>
          <w:szCs w:val="24"/>
        </w:rPr>
        <w:t xml:space="preserve"> </w:t>
      </w:r>
      <w:r w:rsidR="00280394" w:rsidRPr="002835E4">
        <w:rPr>
          <w:rFonts w:ascii="Times New Roman" w:eastAsia="Calibri" w:hAnsi="Times New Roman" w:cs="Times New Roman"/>
          <w:iCs/>
          <w:sz w:val="24"/>
          <w:szCs w:val="24"/>
          <w:lang w:val="en-IN"/>
        </w:rPr>
        <w:t xml:space="preserve">HRMS calculated for </w:t>
      </w:r>
      <w:r w:rsidR="002F52DE" w:rsidRPr="002835E4">
        <w:rPr>
          <w:rFonts w:ascii="Times New Roman" w:eastAsia="Calibri" w:hAnsi="Times New Roman" w:cs="Times New Roman"/>
          <w:iCs/>
          <w:sz w:val="24"/>
          <w:szCs w:val="24"/>
          <w:lang w:val="en-IN"/>
        </w:rPr>
        <w:t>C</w:t>
      </w:r>
      <w:r w:rsidR="002F52DE" w:rsidRPr="002835E4">
        <w:rPr>
          <w:rFonts w:ascii="Times New Roman" w:eastAsia="Calibri" w:hAnsi="Times New Roman" w:cs="Times New Roman"/>
          <w:iCs/>
          <w:sz w:val="24"/>
          <w:szCs w:val="24"/>
          <w:vertAlign w:val="subscript"/>
          <w:lang w:val="en-IN"/>
        </w:rPr>
        <w:t>19</w:t>
      </w:r>
      <w:r w:rsidR="002F52DE" w:rsidRPr="002835E4">
        <w:rPr>
          <w:rFonts w:ascii="Times New Roman" w:eastAsia="Calibri" w:hAnsi="Times New Roman" w:cs="Times New Roman"/>
          <w:iCs/>
          <w:sz w:val="24"/>
          <w:szCs w:val="24"/>
          <w:lang w:val="en-IN"/>
        </w:rPr>
        <w:t>H</w:t>
      </w:r>
      <w:r w:rsidR="002F52DE" w:rsidRPr="002835E4">
        <w:rPr>
          <w:rFonts w:ascii="Times New Roman" w:eastAsia="Calibri" w:hAnsi="Times New Roman" w:cs="Times New Roman"/>
          <w:iCs/>
          <w:sz w:val="24"/>
          <w:szCs w:val="24"/>
          <w:vertAlign w:val="subscript"/>
          <w:lang w:val="en-IN"/>
        </w:rPr>
        <w:t>14</w:t>
      </w:r>
      <w:r w:rsidR="002F52DE" w:rsidRPr="002835E4">
        <w:rPr>
          <w:rFonts w:ascii="Times New Roman" w:eastAsia="Calibri" w:hAnsi="Times New Roman" w:cs="Times New Roman"/>
          <w:iCs/>
          <w:sz w:val="24"/>
          <w:szCs w:val="24"/>
          <w:lang w:val="en-IN"/>
        </w:rPr>
        <w:t>BrN</w:t>
      </w:r>
      <w:r w:rsidR="002F52DE" w:rsidRPr="002835E4">
        <w:rPr>
          <w:rFonts w:ascii="Times New Roman" w:eastAsia="Calibri" w:hAnsi="Times New Roman" w:cs="Times New Roman"/>
          <w:iCs/>
          <w:sz w:val="24"/>
          <w:szCs w:val="24"/>
          <w:vertAlign w:val="subscript"/>
          <w:lang w:val="en-IN"/>
        </w:rPr>
        <w:t>3</w:t>
      </w:r>
      <w:r w:rsidR="002F52DE" w:rsidRPr="002835E4">
        <w:rPr>
          <w:rFonts w:ascii="Times New Roman" w:eastAsia="Calibri" w:hAnsi="Times New Roman" w:cs="Times New Roman"/>
          <w:iCs/>
          <w:sz w:val="24"/>
          <w:szCs w:val="24"/>
          <w:lang w:val="en-IN"/>
        </w:rPr>
        <w:t>O</w:t>
      </w:r>
      <w:r w:rsidR="00280394" w:rsidRPr="002835E4">
        <w:rPr>
          <w:rFonts w:ascii="Times New Roman" w:eastAsia="Calibri" w:hAnsi="Times New Roman" w:cs="Times New Roman"/>
          <w:iCs/>
          <w:sz w:val="24"/>
          <w:szCs w:val="24"/>
          <w:lang w:val="en-IN"/>
        </w:rPr>
        <w:t xml:space="preserve">: </w:t>
      </w:r>
      <w:r w:rsidR="008D2576" w:rsidRPr="002835E4">
        <w:rPr>
          <w:rFonts w:ascii="Times New Roman" w:eastAsia="Calibri" w:hAnsi="Times New Roman" w:cs="Times New Roman"/>
          <w:iCs/>
          <w:sz w:val="24"/>
          <w:szCs w:val="24"/>
        </w:rPr>
        <w:t>379.032023</w:t>
      </w:r>
      <w:r w:rsidR="00280394" w:rsidRPr="002835E4">
        <w:rPr>
          <w:rFonts w:ascii="Times New Roman" w:eastAsia="Calibri" w:hAnsi="Times New Roman" w:cs="Times New Roman"/>
          <w:iCs/>
          <w:sz w:val="24"/>
          <w:szCs w:val="24"/>
          <w:lang w:val="en-IN"/>
        </w:rPr>
        <w:t>; found: (MH</w:t>
      </w:r>
      <w:r w:rsidR="00280394" w:rsidRPr="002835E4">
        <w:rPr>
          <w:rFonts w:ascii="Times New Roman" w:eastAsia="Calibri" w:hAnsi="Times New Roman" w:cs="Times New Roman"/>
          <w:iCs/>
          <w:sz w:val="24"/>
          <w:szCs w:val="24"/>
          <w:vertAlign w:val="superscript"/>
          <w:lang w:val="en-IN"/>
        </w:rPr>
        <w:t>+</w:t>
      </w:r>
      <w:r w:rsidR="00280394" w:rsidRPr="002835E4">
        <w:rPr>
          <w:rFonts w:ascii="Times New Roman" w:eastAsia="Calibri" w:hAnsi="Times New Roman" w:cs="Times New Roman"/>
          <w:iCs/>
          <w:sz w:val="24"/>
          <w:szCs w:val="24"/>
          <w:lang w:val="en-IN"/>
        </w:rPr>
        <w:t>) 3</w:t>
      </w:r>
      <w:r w:rsidR="00BA272F" w:rsidRPr="002835E4">
        <w:rPr>
          <w:rFonts w:ascii="Times New Roman" w:eastAsia="Calibri" w:hAnsi="Times New Roman" w:cs="Times New Roman"/>
          <w:iCs/>
          <w:sz w:val="24"/>
          <w:szCs w:val="24"/>
          <w:lang w:val="en-IN"/>
        </w:rPr>
        <w:t>82.03616</w:t>
      </w:r>
      <w:r w:rsidR="00280394" w:rsidRPr="002835E4">
        <w:rPr>
          <w:rFonts w:ascii="Times New Roman" w:eastAsia="Calibri" w:hAnsi="Times New Roman" w:cs="Times New Roman"/>
          <w:iCs/>
          <w:sz w:val="24"/>
          <w:szCs w:val="24"/>
          <w:lang w:val="en-IN"/>
        </w:rPr>
        <w:t xml:space="preserve"> </w:t>
      </w:r>
      <w:r w:rsidR="00280394" w:rsidRPr="002835E4">
        <w:rPr>
          <w:rFonts w:ascii="Times New Roman" w:eastAsia="Calibri" w:hAnsi="Times New Roman" w:cs="Times New Roman"/>
          <w:i/>
          <w:iCs/>
          <w:sz w:val="24"/>
          <w:szCs w:val="24"/>
          <w:lang w:val="en-IN"/>
        </w:rPr>
        <w:t>m/z.</w:t>
      </w:r>
    </w:p>
    <w:p w14:paraId="2BBC8085" w14:textId="77777777" w:rsidR="002835E4" w:rsidRDefault="002835E4" w:rsidP="00280394">
      <w:pPr>
        <w:pStyle w:val="ListParagraph"/>
        <w:spacing w:before="240" w:line="360" w:lineRule="auto"/>
        <w:ind w:left="270"/>
        <w:jc w:val="both"/>
        <w:rPr>
          <w:rFonts w:ascii="Times New Roman" w:eastAsia="Calibri" w:hAnsi="Times New Roman" w:cs="Times New Roman"/>
          <w:i/>
          <w:iCs/>
          <w:sz w:val="24"/>
          <w:szCs w:val="24"/>
          <w:lang w:val="en-IN"/>
        </w:rPr>
      </w:pPr>
    </w:p>
    <w:p w14:paraId="799B2709" w14:textId="77777777" w:rsidR="002835E4" w:rsidRPr="002835E4" w:rsidRDefault="002835E4" w:rsidP="00280394">
      <w:pPr>
        <w:pStyle w:val="ListParagraph"/>
        <w:spacing w:before="240" w:line="360" w:lineRule="auto"/>
        <w:ind w:left="270"/>
        <w:jc w:val="both"/>
        <w:rPr>
          <w:rFonts w:ascii="Times New Roman" w:eastAsia="Calibri" w:hAnsi="Times New Roman" w:cs="Times New Roman"/>
          <w:iCs/>
          <w:sz w:val="24"/>
          <w:szCs w:val="24"/>
        </w:rPr>
      </w:pPr>
    </w:p>
    <w:p w14:paraId="313F2AED" w14:textId="470E8F27" w:rsidR="00FF33A8" w:rsidRDefault="00FF33A8" w:rsidP="004D3B4E">
      <w:pPr>
        <w:pStyle w:val="ListParagraph"/>
        <w:spacing w:before="240" w:line="360" w:lineRule="auto"/>
        <w:ind w:left="360"/>
        <w:jc w:val="both"/>
        <w:rPr>
          <w:rFonts w:ascii="Times New Roman" w:eastAsia="Calibri" w:hAnsi="Times New Roman" w:cs="Times New Roman"/>
          <w:iCs/>
          <w:sz w:val="24"/>
          <w:szCs w:val="24"/>
        </w:rPr>
      </w:pPr>
    </w:p>
    <w:p w14:paraId="5F5EA508" w14:textId="36F26E1A" w:rsidR="00FF33A8" w:rsidRPr="00ED232B" w:rsidRDefault="00FF33A8" w:rsidP="004D3B4E">
      <w:pPr>
        <w:pStyle w:val="ListParagraph"/>
        <w:numPr>
          <w:ilvl w:val="0"/>
          <w:numId w:val="13"/>
        </w:numPr>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sidRPr="00ED232B">
        <w:rPr>
          <w:rFonts w:ascii="Times New Roman" w:eastAsia="Calibri" w:hAnsi="Times New Roman" w:cs="Times New Roman"/>
          <w:bCs/>
          <w:iCs/>
          <w:sz w:val="24"/>
          <w:szCs w:val="24"/>
        </w:rPr>
        <w:t xml:space="preserve">H NMR spectra of </w:t>
      </w:r>
      <w:r w:rsidRPr="00FF33A8">
        <w:rPr>
          <w:rFonts w:ascii="Times New Roman" w:eastAsia="Calibri" w:hAnsi="Times New Roman" w:cs="Times New Roman"/>
          <w:bCs/>
          <w:iCs/>
          <w:sz w:val="24"/>
          <w:szCs w:val="24"/>
        </w:rPr>
        <w:t>2-amino-6-(3-bromophenyl)-4-(</w:t>
      </w:r>
      <w:r w:rsidRPr="00784038">
        <w:rPr>
          <w:rFonts w:ascii="Times New Roman" w:eastAsia="Calibri" w:hAnsi="Times New Roman" w:cs="Times New Roman"/>
          <w:bCs/>
          <w:i/>
          <w:sz w:val="24"/>
          <w:szCs w:val="24"/>
        </w:rPr>
        <w:t>p</w:t>
      </w:r>
      <w:r w:rsidRPr="00FF33A8">
        <w:rPr>
          <w:rFonts w:ascii="Times New Roman" w:eastAsia="Calibri" w:hAnsi="Times New Roman" w:cs="Times New Roman"/>
          <w:bCs/>
          <w:iCs/>
          <w:sz w:val="24"/>
          <w:szCs w:val="24"/>
        </w:rPr>
        <w:t xml:space="preserve">-tolyl)nicotinonitrile </w:t>
      </w:r>
      <w:r>
        <w:rPr>
          <w:rFonts w:ascii="Times New Roman" w:eastAsia="Calibri" w:hAnsi="Times New Roman" w:cs="Times New Roman"/>
          <w:iCs/>
          <w:sz w:val="24"/>
          <w:szCs w:val="24"/>
        </w:rPr>
        <w:t>(</w:t>
      </w:r>
      <w:r w:rsidRPr="006463A5">
        <w:rPr>
          <w:rFonts w:ascii="Times New Roman" w:eastAsia="Calibri" w:hAnsi="Times New Roman" w:cs="Times New Roman"/>
          <w:b/>
          <w:iCs/>
          <w:sz w:val="24"/>
          <w:szCs w:val="24"/>
        </w:rPr>
        <w:t>5</w:t>
      </w:r>
      <w:r w:rsidR="00BF3F2A">
        <w:rPr>
          <w:rFonts w:ascii="Times New Roman" w:eastAsia="Calibri" w:hAnsi="Times New Roman" w:cs="Times New Roman"/>
          <w:b/>
          <w:iCs/>
          <w:sz w:val="24"/>
          <w:szCs w:val="24"/>
        </w:rPr>
        <w:t>w</w:t>
      </w:r>
      <w:r w:rsidRPr="00ED232B">
        <w:rPr>
          <w:rFonts w:ascii="Times New Roman" w:eastAsia="Calibri" w:hAnsi="Times New Roman" w:cs="Times New Roman"/>
          <w:iCs/>
          <w:sz w:val="24"/>
          <w:szCs w:val="24"/>
        </w:rPr>
        <w:t>):</w:t>
      </w:r>
    </w:p>
    <w:p w14:paraId="3A48509E" w14:textId="54012F8D" w:rsidR="00E27589" w:rsidRDefault="00FF33A8" w:rsidP="00E27589">
      <w:pPr>
        <w:pStyle w:val="ListParagraph"/>
        <w:spacing w:before="240" w:line="360" w:lineRule="auto"/>
        <w:ind w:left="360"/>
        <w:jc w:val="both"/>
        <w:rPr>
          <w:rFonts w:ascii="Times New Roman" w:eastAsia="Times New Roman" w:hAnsi="Times New Roman" w:cs="Times New Roman"/>
          <w:sz w:val="24"/>
          <w:szCs w:val="24"/>
          <w:lang w:bidi="mr-IN"/>
        </w:rPr>
      </w:pPr>
      <w:r w:rsidRPr="00ED232B">
        <w:rPr>
          <w:rFonts w:ascii="Times New Roman" w:eastAsia="Calibri" w:hAnsi="Times New Roman" w:cs="Times New Roman"/>
          <w:iCs/>
          <w:sz w:val="24"/>
          <w:szCs w:val="24"/>
          <w:vertAlign w:val="superscript"/>
        </w:rPr>
        <w:lastRenderedPageBreak/>
        <w:t>1</w:t>
      </w:r>
      <w:r w:rsidRPr="00ED232B">
        <w:rPr>
          <w:rFonts w:ascii="Times New Roman" w:eastAsia="Calibri" w:hAnsi="Times New Roman" w:cs="Times New Roman"/>
          <w:iCs/>
          <w:sz w:val="24"/>
          <w:szCs w:val="24"/>
        </w:rPr>
        <w:t xml:space="preserve">H NMR (400 MHz, </w:t>
      </w:r>
      <w:r w:rsidRPr="00EC0739">
        <w:rPr>
          <w:rFonts w:ascii="Times New Roman" w:eastAsia="Calibri" w:hAnsi="Times New Roman" w:cs="Times New Roman"/>
          <w:sz w:val="24"/>
          <w:szCs w:val="28"/>
        </w:rPr>
        <w:t>DMSO-d</w:t>
      </w:r>
      <w:r w:rsidRPr="00EC0739">
        <w:rPr>
          <w:rFonts w:ascii="Times New Roman" w:eastAsia="Calibri" w:hAnsi="Times New Roman" w:cs="Times New Roman"/>
          <w:sz w:val="24"/>
          <w:szCs w:val="28"/>
          <w:vertAlign w:val="subscript"/>
        </w:rPr>
        <w:t>6</w:t>
      </w:r>
      <w:r>
        <w:rPr>
          <w:rFonts w:ascii="Times New Roman" w:eastAsia="Calibri" w:hAnsi="Times New Roman" w:cs="Times New Roman"/>
          <w:iCs/>
          <w:sz w:val="24"/>
          <w:szCs w:val="24"/>
        </w:rPr>
        <w:t xml:space="preserve">) </w:t>
      </w:r>
      <w:r w:rsidR="00E27589" w:rsidRPr="00E27589">
        <w:rPr>
          <w:rFonts w:ascii="Times New Roman" w:eastAsia="Times New Roman" w:hAnsi="Times New Roman" w:cs="Times New Roman"/>
          <w:sz w:val="24"/>
          <w:szCs w:val="24"/>
          <w:lang w:bidi="mr-IN"/>
        </w:rPr>
        <w:t xml:space="preserve">δ 8.35 (s, 1H), 8.13 (d, </w:t>
      </w:r>
      <w:r w:rsidR="00E27589" w:rsidRPr="00E27589">
        <w:rPr>
          <w:rFonts w:ascii="Times New Roman" w:eastAsia="Times New Roman" w:hAnsi="Times New Roman" w:cs="Times New Roman"/>
          <w:i/>
          <w:iCs/>
          <w:sz w:val="24"/>
          <w:szCs w:val="24"/>
          <w:lang w:bidi="mr-IN"/>
        </w:rPr>
        <w:t>J</w:t>
      </w:r>
      <w:r w:rsidR="00E27589" w:rsidRPr="00E27589">
        <w:rPr>
          <w:rFonts w:ascii="Times New Roman" w:eastAsia="Times New Roman" w:hAnsi="Times New Roman" w:cs="Times New Roman"/>
          <w:sz w:val="24"/>
          <w:szCs w:val="24"/>
          <w:lang w:bidi="mr-IN"/>
        </w:rPr>
        <w:t xml:space="preserve"> = 7.8 Hz, 1H), 7.67 (d, </w:t>
      </w:r>
      <w:r w:rsidR="00E27589" w:rsidRPr="00E27589">
        <w:rPr>
          <w:rFonts w:ascii="Times New Roman" w:eastAsia="Times New Roman" w:hAnsi="Times New Roman" w:cs="Times New Roman"/>
          <w:i/>
          <w:iCs/>
          <w:sz w:val="24"/>
          <w:szCs w:val="24"/>
          <w:lang w:bidi="mr-IN"/>
        </w:rPr>
        <w:t>J</w:t>
      </w:r>
      <w:r w:rsidR="00E27589" w:rsidRPr="00E27589">
        <w:rPr>
          <w:rFonts w:ascii="Times New Roman" w:eastAsia="Times New Roman" w:hAnsi="Times New Roman" w:cs="Times New Roman"/>
          <w:sz w:val="24"/>
          <w:szCs w:val="24"/>
          <w:lang w:bidi="mr-IN"/>
        </w:rPr>
        <w:t xml:space="preserve"> = 7.9 Hz, 1H), 7.59 (d, </w:t>
      </w:r>
      <w:r w:rsidR="00E27589" w:rsidRPr="00E27589">
        <w:rPr>
          <w:rFonts w:ascii="Times New Roman" w:eastAsia="Times New Roman" w:hAnsi="Times New Roman" w:cs="Times New Roman"/>
          <w:i/>
          <w:iCs/>
          <w:sz w:val="24"/>
          <w:szCs w:val="24"/>
          <w:lang w:bidi="mr-IN"/>
        </w:rPr>
        <w:t>J</w:t>
      </w:r>
      <w:r w:rsidR="00E27589" w:rsidRPr="00E27589">
        <w:rPr>
          <w:rFonts w:ascii="Times New Roman" w:eastAsia="Times New Roman" w:hAnsi="Times New Roman" w:cs="Times New Roman"/>
          <w:sz w:val="24"/>
          <w:szCs w:val="24"/>
          <w:lang w:bidi="mr-IN"/>
        </w:rPr>
        <w:t xml:space="preserve"> = 7.9 Hz, 2H), 7.45 (t, </w:t>
      </w:r>
      <w:r w:rsidR="00E27589" w:rsidRPr="00E27589">
        <w:rPr>
          <w:rFonts w:ascii="Times New Roman" w:eastAsia="Times New Roman" w:hAnsi="Times New Roman" w:cs="Times New Roman"/>
          <w:i/>
          <w:iCs/>
          <w:sz w:val="24"/>
          <w:szCs w:val="24"/>
          <w:lang w:bidi="mr-IN"/>
        </w:rPr>
        <w:t>J</w:t>
      </w:r>
      <w:r w:rsidR="00E27589" w:rsidRPr="00E27589">
        <w:rPr>
          <w:rFonts w:ascii="Times New Roman" w:eastAsia="Times New Roman" w:hAnsi="Times New Roman" w:cs="Times New Roman"/>
          <w:sz w:val="24"/>
          <w:szCs w:val="24"/>
          <w:lang w:bidi="mr-IN"/>
        </w:rPr>
        <w:t xml:space="preserve"> = 7.9 Hz, 1H), 7.36 (d, </w:t>
      </w:r>
      <w:r w:rsidR="00E27589" w:rsidRPr="00E27589">
        <w:rPr>
          <w:rFonts w:ascii="Times New Roman" w:eastAsia="Times New Roman" w:hAnsi="Times New Roman" w:cs="Times New Roman"/>
          <w:i/>
          <w:iCs/>
          <w:sz w:val="24"/>
          <w:szCs w:val="24"/>
          <w:lang w:bidi="mr-IN"/>
        </w:rPr>
        <w:t>J</w:t>
      </w:r>
      <w:r w:rsidR="00E27589" w:rsidRPr="00E27589">
        <w:rPr>
          <w:rFonts w:ascii="Times New Roman" w:eastAsia="Times New Roman" w:hAnsi="Times New Roman" w:cs="Times New Roman"/>
          <w:sz w:val="24"/>
          <w:szCs w:val="24"/>
          <w:lang w:bidi="mr-IN"/>
        </w:rPr>
        <w:t xml:space="preserve"> = 7.9 Hz, 2H), 7.32 (s, 1H), 7.06 (s, 2H), 2.40 (s, 3H).</w:t>
      </w:r>
      <w:r w:rsidR="00502F25">
        <w:rPr>
          <w:rFonts w:ascii="Times New Roman" w:eastAsia="Times New Roman" w:hAnsi="Times New Roman" w:cs="Times New Roman"/>
          <w:sz w:val="24"/>
          <w:szCs w:val="24"/>
          <w:lang w:bidi="mr-IN"/>
        </w:rPr>
        <w:t xml:space="preserve"> </w:t>
      </w:r>
      <w:r w:rsidR="008D2576" w:rsidRPr="002835E4">
        <w:rPr>
          <w:rFonts w:ascii="Times New Roman" w:eastAsia="Calibri" w:hAnsi="Times New Roman" w:cs="Times New Roman"/>
          <w:iCs/>
          <w:sz w:val="24"/>
          <w:szCs w:val="24"/>
          <w:lang w:val="en-IN"/>
        </w:rPr>
        <w:t>HRMS calculated for C</w:t>
      </w:r>
      <w:r w:rsidR="008D2576" w:rsidRPr="002835E4">
        <w:rPr>
          <w:rFonts w:ascii="Times New Roman" w:eastAsia="Calibri" w:hAnsi="Times New Roman" w:cs="Times New Roman"/>
          <w:iCs/>
          <w:sz w:val="24"/>
          <w:szCs w:val="24"/>
          <w:vertAlign w:val="subscript"/>
          <w:lang w:val="en-IN"/>
        </w:rPr>
        <w:t>19</w:t>
      </w:r>
      <w:r w:rsidR="008D2576" w:rsidRPr="002835E4">
        <w:rPr>
          <w:rFonts w:ascii="Times New Roman" w:eastAsia="Calibri" w:hAnsi="Times New Roman" w:cs="Times New Roman"/>
          <w:iCs/>
          <w:sz w:val="24"/>
          <w:szCs w:val="24"/>
          <w:lang w:val="en-IN"/>
        </w:rPr>
        <w:t>H</w:t>
      </w:r>
      <w:r w:rsidR="008D2576" w:rsidRPr="002835E4">
        <w:rPr>
          <w:rFonts w:ascii="Times New Roman" w:eastAsia="Calibri" w:hAnsi="Times New Roman" w:cs="Times New Roman"/>
          <w:iCs/>
          <w:sz w:val="24"/>
          <w:szCs w:val="24"/>
          <w:vertAlign w:val="subscript"/>
          <w:lang w:val="en-IN"/>
        </w:rPr>
        <w:t>14</w:t>
      </w:r>
      <w:r w:rsidR="008D2576" w:rsidRPr="002835E4">
        <w:rPr>
          <w:rFonts w:ascii="Times New Roman" w:eastAsia="Calibri" w:hAnsi="Times New Roman" w:cs="Times New Roman"/>
          <w:iCs/>
          <w:sz w:val="24"/>
          <w:szCs w:val="24"/>
          <w:lang w:val="en-IN"/>
        </w:rPr>
        <w:t>BrN</w:t>
      </w:r>
      <w:r w:rsidR="008D2576" w:rsidRPr="002835E4">
        <w:rPr>
          <w:rFonts w:ascii="Times New Roman" w:eastAsia="Calibri" w:hAnsi="Times New Roman" w:cs="Times New Roman"/>
          <w:iCs/>
          <w:sz w:val="24"/>
          <w:szCs w:val="24"/>
          <w:vertAlign w:val="subscript"/>
          <w:lang w:val="en-IN"/>
        </w:rPr>
        <w:t>3</w:t>
      </w:r>
      <w:r w:rsidR="008D2576" w:rsidRPr="002835E4">
        <w:rPr>
          <w:rFonts w:ascii="Times New Roman" w:eastAsia="Calibri" w:hAnsi="Times New Roman" w:cs="Times New Roman"/>
          <w:iCs/>
          <w:sz w:val="24"/>
          <w:szCs w:val="24"/>
          <w:lang w:val="en-IN"/>
        </w:rPr>
        <w:t xml:space="preserve">: </w:t>
      </w:r>
      <w:r w:rsidR="008D2576" w:rsidRPr="002835E4">
        <w:rPr>
          <w:rFonts w:ascii="Times New Roman" w:eastAsia="Calibri" w:hAnsi="Times New Roman" w:cs="Times New Roman"/>
          <w:iCs/>
          <w:sz w:val="24"/>
          <w:szCs w:val="24"/>
        </w:rPr>
        <w:t>363.037108</w:t>
      </w:r>
      <w:r w:rsidR="008D2576" w:rsidRPr="002835E4">
        <w:rPr>
          <w:rFonts w:ascii="Times New Roman" w:eastAsia="Calibri" w:hAnsi="Times New Roman" w:cs="Times New Roman"/>
          <w:iCs/>
          <w:sz w:val="24"/>
          <w:szCs w:val="24"/>
          <w:lang w:val="en-IN"/>
        </w:rPr>
        <w:t>; found: (MH</w:t>
      </w:r>
      <w:r w:rsidR="008D2576" w:rsidRPr="002835E4">
        <w:rPr>
          <w:rFonts w:ascii="Times New Roman" w:eastAsia="Calibri" w:hAnsi="Times New Roman" w:cs="Times New Roman"/>
          <w:iCs/>
          <w:sz w:val="24"/>
          <w:szCs w:val="24"/>
          <w:vertAlign w:val="superscript"/>
          <w:lang w:val="en-IN"/>
        </w:rPr>
        <w:t>+</w:t>
      </w:r>
      <w:r w:rsidR="008D2576" w:rsidRPr="002835E4">
        <w:rPr>
          <w:rFonts w:ascii="Times New Roman" w:eastAsia="Calibri" w:hAnsi="Times New Roman" w:cs="Times New Roman"/>
          <w:iCs/>
          <w:sz w:val="24"/>
          <w:szCs w:val="24"/>
          <w:lang w:val="en-IN"/>
        </w:rPr>
        <w:t xml:space="preserve">) 364.04324 </w:t>
      </w:r>
      <w:r w:rsidR="008D2576" w:rsidRPr="002835E4">
        <w:rPr>
          <w:rFonts w:ascii="Times New Roman" w:eastAsia="Calibri" w:hAnsi="Times New Roman" w:cs="Times New Roman"/>
          <w:i/>
          <w:iCs/>
          <w:sz w:val="24"/>
          <w:szCs w:val="24"/>
          <w:lang w:val="en-IN"/>
        </w:rPr>
        <w:t>m/z.</w:t>
      </w:r>
    </w:p>
    <w:p w14:paraId="1DB61523" w14:textId="77777777" w:rsidR="00896DC3" w:rsidRPr="00E27589" w:rsidRDefault="00896DC3" w:rsidP="00E27589">
      <w:pPr>
        <w:pStyle w:val="ListParagraph"/>
        <w:spacing w:before="240" w:line="360" w:lineRule="auto"/>
        <w:ind w:left="360"/>
        <w:jc w:val="both"/>
        <w:rPr>
          <w:rFonts w:ascii="MS Shell Dlg 2" w:eastAsia="Times New Roman" w:hAnsi="MS Shell Dlg 2" w:cs="MS Shell Dlg 2"/>
          <w:sz w:val="20"/>
          <w:szCs w:val="20"/>
          <w:lang w:bidi="mr-IN"/>
        </w:rPr>
      </w:pPr>
    </w:p>
    <w:p w14:paraId="47A7A6BA" w14:textId="1B9D1FA5" w:rsidR="00C237E1" w:rsidRPr="00ED232B" w:rsidRDefault="00C237E1" w:rsidP="004D3B4E">
      <w:pPr>
        <w:pStyle w:val="ListParagraph"/>
        <w:numPr>
          <w:ilvl w:val="0"/>
          <w:numId w:val="13"/>
        </w:numPr>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bCs/>
          <w:iCs/>
          <w:sz w:val="24"/>
          <w:szCs w:val="24"/>
          <w:vertAlign w:val="superscript"/>
        </w:rPr>
        <w:t>1</w:t>
      </w:r>
      <w:r w:rsidRPr="00ED232B">
        <w:rPr>
          <w:rFonts w:ascii="Times New Roman" w:eastAsia="Calibri" w:hAnsi="Times New Roman" w:cs="Times New Roman"/>
          <w:bCs/>
          <w:iCs/>
          <w:sz w:val="24"/>
          <w:szCs w:val="24"/>
        </w:rPr>
        <w:t xml:space="preserve">H NMR spectra of </w:t>
      </w:r>
      <w:r w:rsidRPr="00C237E1">
        <w:rPr>
          <w:rFonts w:ascii="Times New Roman" w:eastAsia="Calibri" w:hAnsi="Times New Roman" w:cs="Times New Roman"/>
          <w:bCs/>
          <w:iCs/>
          <w:sz w:val="24"/>
          <w:szCs w:val="24"/>
        </w:rPr>
        <w:t xml:space="preserve">2-amino-4,6-bis(3-bromophenyl)nicotinonitrile </w:t>
      </w:r>
      <w:r>
        <w:rPr>
          <w:rFonts w:ascii="Times New Roman" w:eastAsia="Calibri" w:hAnsi="Times New Roman" w:cs="Times New Roman"/>
          <w:iCs/>
          <w:sz w:val="24"/>
          <w:szCs w:val="24"/>
        </w:rPr>
        <w:t>(</w:t>
      </w:r>
      <w:r w:rsidRPr="00287FD0">
        <w:rPr>
          <w:rFonts w:ascii="Times New Roman" w:eastAsia="Calibri" w:hAnsi="Times New Roman" w:cs="Times New Roman"/>
          <w:b/>
          <w:iCs/>
          <w:sz w:val="24"/>
          <w:szCs w:val="24"/>
        </w:rPr>
        <w:t>5</w:t>
      </w:r>
      <w:r w:rsidR="00BF3F2A">
        <w:rPr>
          <w:rFonts w:ascii="Times New Roman" w:eastAsia="Calibri" w:hAnsi="Times New Roman" w:cs="Times New Roman"/>
          <w:b/>
          <w:iCs/>
          <w:sz w:val="24"/>
          <w:szCs w:val="24"/>
        </w:rPr>
        <w:t>x</w:t>
      </w:r>
      <w:r w:rsidRPr="00ED232B">
        <w:rPr>
          <w:rFonts w:ascii="Times New Roman" w:eastAsia="Calibri" w:hAnsi="Times New Roman" w:cs="Times New Roman"/>
          <w:iCs/>
          <w:sz w:val="24"/>
          <w:szCs w:val="24"/>
        </w:rPr>
        <w:t>):</w:t>
      </w:r>
    </w:p>
    <w:p w14:paraId="05B40BD6" w14:textId="4C8A242A" w:rsidR="004A3DD3" w:rsidRPr="002835E4" w:rsidRDefault="00C237E1" w:rsidP="004D3B4E">
      <w:pPr>
        <w:pStyle w:val="ListParagraph"/>
        <w:spacing w:before="240" w:line="360" w:lineRule="auto"/>
        <w:ind w:left="360"/>
        <w:jc w:val="both"/>
        <w:rPr>
          <w:rFonts w:ascii="Times New Roman" w:eastAsia="Calibri" w:hAnsi="Times New Roman" w:cs="Times New Roman"/>
          <w:iCs/>
          <w:sz w:val="24"/>
          <w:szCs w:val="24"/>
        </w:rPr>
      </w:pPr>
      <w:r w:rsidRPr="00ED232B">
        <w:rPr>
          <w:rFonts w:ascii="Times New Roman" w:eastAsia="Calibri" w:hAnsi="Times New Roman" w:cs="Times New Roman"/>
          <w:iCs/>
          <w:sz w:val="24"/>
          <w:szCs w:val="24"/>
          <w:vertAlign w:val="superscript"/>
        </w:rPr>
        <w:t>1</w:t>
      </w:r>
      <w:r w:rsidRPr="00ED232B">
        <w:rPr>
          <w:rFonts w:ascii="Times New Roman" w:eastAsia="Calibri" w:hAnsi="Times New Roman" w:cs="Times New Roman"/>
          <w:iCs/>
          <w:sz w:val="24"/>
          <w:szCs w:val="24"/>
        </w:rPr>
        <w:t xml:space="preserve">H NMR (400 MHz, </w:t>
      </w:r>
      <w:r w:rsidRPr="00EC0739">
        <w:rPr>
          <w:rFonts w:ascii="Times New Roman" w:eastAsia="Calibri" w:hAnsi="Times New Roman" w:cs="Times New Roman"/>
          <w:sz w:val="24"/>
          <w:szCs w:val="28"/>
        </w:rPr>
        <w:t>DMSO-d</w:t>
      </w:r>
      <w:r w:rsidRPr="00EC0739">
        <w:rPr>
          <w:rFonts w:ascii="Times New Roman" w:eastAsia="Calibri" w:hAnsi="Times New Roman" w:cs="Times New Roman"/>
          <w:sz w:val="24"/>
          <w:szCs w:val="28"/>
          <w:vertAlign w:val="subscript"/>
        </w:rPr>
        <w:t>6</w:t>
      </w:r>
      <w:r w:rsidRPr="00ED232B">
        <w:rPr>
          <w:rFonts w:ascii="Times New Roman" w:eastAsia="Calibri" w:hAnsi="Times New Roman" w:cs="Times New Roman"/>
          <w:iCs/>
          <w:sz w:val="24"/>
          <w:szCs w:val="24"/>
        </w:rPr>
        <w:t xml:space="preserve">) δ </w:t>
      </w:r>
      <w:r w:rsidR="008D35FA">
        <w:rPr>
          <w:rFonts w:ascii="Times New Roman" w:eastAsia="Calibri" w:hAnsi="Times New Roman" w:cs="Times New Roman"/>
          <w:iCs/>
          <w:sz w:val="24"/>
          <w:szCs w:val="24"/>
        </w:rPr>
        <w:t>8.34</w:t>
      </w:r>
      <w:r w:rsidRPr="00ED232B">
        <w:rPr>
          <w:rFonts w:ascii="Times New Roman" w:eastAsia="Calibri" w:hAnsi="Times New Roman" w:cs="Times New Roman"/>
          <w:iCs/>
          <w:sz w:val="24"/>
          <w:szCs w:val="24"/>
        </w:rPr>
        <w:t xml:space="preserve"> (s,</w:t>
      </w:r>
      <w:r w:rsidRPr="00ED232B">
        <w:rPr>
          <w:rFonts w:ascii="Times New Roman" w:eastAsia="Calibri" w:hAnsi="Times New Roman" w:cs="Times New Roman"/>
          <w:i/>
          <w:iCs/>
          <w:sz w:val="24"/>
          <w:szCs w:val="24"/>
        </w:rPr>
        <w:t xml:space="preserve"> </w:t>
      </w:r>
      <w:r>
        <w:rPr>
          <w:rFonts w:ascii="Times New Roman" w:eastAsia="Calibri" w:hAnsi="Times New Roman" w:cs="Times New Roman"/>
          <w:iCs/>
          <w:sz w:val="24"/>
          <w:szCs w:val="24"/>
        </w:rPr>
        <w:t>1</w:t>
      </w:r>
      <w:r w:rsidRPr="00ED232B">
        <w:rPr>
          <w:rFonts w:ascii="Times New Roman" w:eastAsia="Calibri" w:hAnsi="Times New Roman" w:cs="Times New Roman"/>
          <w:iCs/>
          <w:sz w:val="24"/>
          <w:szCs w:val="24"/>
        </w:rPr>
        <w:t xml:space="preserve">H), </w:t>
      </w:r>
      <w:r w:rsidR="008D35FA">
        <w:rPr>
          <w:rFonts w:ascii="Times New Roman" w:eastAsia="Calibri" w:hAnsi="Times New Roman" w:cs="Times New Roman"/>
          <w:iCs/>
          <w:sz w:val="24"/>
          <w:szCs w:val="24"/>
        </w:rPr>
        <w:t>8.13</w:t>
      </w:r>
      <w:r w:rsidRPr="00ED232B">
        <w:rPr>
          <w:rFonts w:ascii="Times New Roman" w:eastAsia="Calibri" w:hAnsi="Times New Roman" w:cs="Times New Roman"/>
          <w:iCs/>
          <w:sz w:val="24"/>
          <w:szCs w:val="24"/>
        </w:rPr>
        <w:t xml:space="preserve"> (d, </w:t>
      </w:r>
      <w:r w:rsidRPr="00ED232B">
        <w:rPr>
          <w:rFonts w:ascii="Times New Roman" w:eastAsia="Calibri" w:hAnsi="Times New Roman" w:cs="Times New Roman"/>
          <w:i/>
          <w:iCs/>
          <w:sz w:val="24"/>
          <w:szCs w:val="24"/>
        </w:rPr>
        <w:t xml:space="preserve">J </w:t>
      </w:r>
      <w:r>
        <w:rPr>
          <w:rFonts w:ascii="Times New Roman" w:eastAsia="Calibri" w:hAnsi="Times New Roman" w:cs="Times New Roman"/>
          <w:iCs/>
          <w:sz w:val="24"/>
          <w:szCs w:val="24"/>
        </w:rPr>
        <w:t xml:space="preserve">= </w:t>
      </w:r>
      <w:r w:rsidR="008D35FA">
        <w:rPr>
          <w:rFonts w:ascii="Times New Roman" w:eastAsia="Calibri" w:hAnsi="Times New Roman" w:cs="Times New Roman"/>
          <w:iCs/>
          <w:sz w:val="24"/>
          <w:szCs w:val="24"/>
        </w:rPr>
        <w:t>8.8</w:t>
      </w:r>
      <w:r>
        <w:rPr>
          <w:rFonts w:ascii="Times New Roman" w:eastAsia="Calibri" w:hAnsi="Times New Roman" w:cs="Times New Roman"/>
          <w:iCs/>
          <w:sz w:val="24"/>
          <w:szCs w:val="24"/>
        </w:rPr>
        <w:t xml:space="preserve"> Hz, 1</w:t>
      </w:r>
      <w:r w:rsidRPr="00ED232B">
        <w:rPr>
          <w:rFonts w:ascii="Times New Roman" w:eastAsia="Calibri" w:hAnsi="Times New Roman" w:cs="Times New Roman"/>
          <w:iCs/>
          <w:sz w:val="24"/>
          <w:szCs w:val="24"/>
        </w:rPr>
        <w:t xml:space="preserve">H), </w:t>
      </w:r>
      <w:r w:rsidR="008D35FA">
        <w:rPr>
          <w:rFonts w:ascii="Times New Roman" w:eastAsia="Calibri" w:hAnsi="Times New Roman" w:cs="Times New Roman"/>
          <w:iCs/>
          <w:sz w:val="24"/>
          <w:szCs w:val="24"/>
        </w:rPr>
        <w:t>7.86 (s</w:t>
      </w:r>
      <w:r w:rsidRPr="00ED232B">
        <w:rPr>
          <w:rFonts w:ascii="Times New Roman" w:eastAsia="Calibri" w:hAnsi="Times New Roman" w:cs="Times New Roman"/>
          <w:iCs/>
          <w:sz w:val="24"/>
          <w:szCs w:val="24"/>
        </w:rPr>
        <w:t>,</w:t>
      </w:r>
      <w:r w:rsidRPr="00ED232B">
        <w:rPr>
          <w:rFonts w:ascii="Times New Roman" w:eastAsia="Calibri" w:hAnsi="Times New Roman" w:cs="Times New Roman"/>
          <w:i/>
          <w:iCs/>
          <w:sz w:val="24"/>
          <w:szCs w:val="24"/>
        </w:rPr>
        <w:t xml:space="preserve"> </w:t>
      </w:r>
      <w:r w:rsidR="008D35FA">
        <w:rPr>
          <w:rFonts w:ascii="Times New Roman" w:eastAsia="Calibri" w:hAnsi="Times New Roman" w:cs="Times New Roman"/>
          <w:iCs/>
          <w:sz w:val="24"/>
          <w:szCs w:val="24"/>
        </w:rPr>
        <w:t>1</w:t>
      </w:r>
      <w:r w:rsidRPr="00ED232B">
        <w:rPr>
          <w:rFonts w:ascii="Times New Roman" w:eastAsia="Calibri" w:hAnsi="Times New Roman" w:cs="Times New Roman"/>
          <w:iCs/>
          <w:sz w:val="24"/>
          <w:szCs w:val="24"/>
        </w:rPr>
        <w:t xml:space="preserve">H), </w:t>
      </w:r>
      <w:r w:rsidR="008D35FA">
        <w:rPr>
          <w:rFonts w:ascii="Times New Roman" w:eastAsia="Calibri" w:hAnsi="Times New Roman" w:cs="Times New Roman"/>
          <w:iCs/>
          <w:sz w:val="24"/>
          <w:szCs w:val="24"/>
        </w:rPr>
        <w:t>7.71</w:t>
      </w:r>
      <w:r w:rsidRPr="00ED232B">
        <w:rPr>
          <w:rFonts w:ascii="Times New Roman" w:eastAsia="Calibri" w:hAnsi="Times New Roman" w:cs="Times New Roman"/>
          <w:iCs/>
          <w:sz w:val="24"/>
          <w:szCs w:val="24"/>
        </w:rPr>
        <w:t xml:space="preserve"> (d, </w:t>
      </w:r>
      <w:r w:rsidRPr="00ED232B">
        <w:rPr>
          <w:rFonts w:ascii="Times New Roman" w:eastAsia="Calibri" w:hAnsi="Times New Roman" w:cs="Times New Roman"/>
          <w:i/>
          <w:iCs/>
          <w:sz w:val="24"/>
          <w:szCs w:val="24"/>
        </w:rPr>
        <w:t xml:space="preserve">J </w:t>
      </w:r>
      <w:r w:rsidR="008D35FA">
        <w:rPr>
          <w:rFonts w:ascii="Times New Roman" w:eastAsia="Calibri" w:hAnsi="Times New Roman" w:cs="Times New Roman"/>
          <w:iCs/>
          <w:sz w:val="24"/>
          <w:szCs w:val="24"/>
        </w:rPr>
        <w:t>= 8.0 Hz, 1H), 7.65</w:t>
      </w:r>
      <w:r>
        <w:rPr>
          <w:rFonts w:ascii="Times New Roman" w:eastAsia="Calibri" w:hAnsi="Times New Roman" w:cs="Times New Roman"/>
          <w:iCs/>
          <w:sz w:val="24"/>
          <w:szCs w:val="24"/>
        </w:rPr>
        <w:t xml:space="preserve"> (t</w:t>
      </w:r>
      <w:r w:rsidRPr="00ED232B">
        <w:rPr>
          <w:rFonts w:ascii="Times New Roman" w:eastAsia="Calibri" w:hAnsi="Times New Roman" w:cs="Times New Roman"/>
          <w:iCs/>
          <w:sz w:val="24"/>
          <w:szCs w:val="24"/>
        </w:rPr>
        <w:t xml:space="preserve">, </w:t>
      </w:r>
      <w:r w:rsidRPr="00ED232B">
        <w:rPr>
          <w:rFonts w:ascii="Times New Roman" w:eastAsia="Calibri" w:hAnsi="Times New Roman" w:cs="Times New Roman"/>
          <w:i/>
          <w:iCs/>
          <w:sz w:val="24"/>
          <w:szCs w:val="24"/>
        </w:rPr>
        <w:t xml:space="preserve">J </w:t>
      </w:r>
      <w:r w:rsidR="008D35FA">
        <w:rPr>
          <w:rFonts w:ascii="Times New Roman" w:eastAsia="Calibri" w:hAnsi="Times New Roman" w:cs="Times New Roman"/>
          <w:iCs/>
          <w:sz w:val="24"/>
          <w:szCs w:val="24"/>
        </w:rPr>
        <w:t>= 7.2</w:t>
      </w:r>
      <w:r>
        <w:rPr>
          <w:rFonts w:ascii="Times New Roman" w:eastAsia="Calibri" w:hAnsi="Times New Roman" w:cs="Times New Roman"/>
          <w:iCs/>
          <w:sz w:val="24"/>
          <w:szCs w:val="24"/>
        </w:rPr>
        <w:t xml:space="preserve"> Hz, </w:t>
      </w:r>
      <w:r w:rsidR="008D35FA">
        <w:rPr>
          <w:rFonts w:ascii="Times New Roman" w:eastAsia="Calibri" w:hAnsi="Times New Roman" w:cs="Times New Roman"/>
          <w:iCs/>
          <w:sz w:val="24"/>
          <w:szCs w:val="24"/>
        </w:rPr>
        <w:t>2</w:t>
      </w:r>
      <w:r w:rsidRPr="00ED232B">
        <w:rPr>
          <w:rFonts w:ascii="Times New Roman" w:eastAsia="Calibri" w:hAnsi="Times New Roman" w:cs="Times New Roman"/>
          <w:iCs/>
          <w:sz w:val="24"/>
          <w:szCs w:val="24"/>
        </w:rPr>
        <w:t xml:space="preserve">H), </w:t>
      </w:r>
      <w:r w:rsidR="008D35FA">
        <w:rPr>
          <w:rFonts w:ascii="Times New Roman" w:eastAsia="Calibri" w:hAnsi="Times New Roman" w:cs="Times New Roman"/>
          <w:iCs/>
          <w:sz w:val="24"/>
          <w:szCs w:val="24"/>
        </w:rPr>
        <w:t>7.50-7.42 (m</w:t>
      </w:r>
      <w:r w:rsidR="008D35FA" w:rsidRPr="00ED232B">
        <w:rPr>
          <w:rFonts w:ascii="Times New Roman" w:eastAsia="Calibri" w:hAnsi="Times New Roman" w:cs="Times New Roman"/>
          <w:iCs/>
          <w:sz w:val="24"/>
          <w:szCs w:val="24"/>
        </w:rPr>
        <w:t>,</w:t>
      </w:r>
      <w:r w:rsidR="008D35FA" w:rsidRPr="00ED232B">
        <w:rPr>
          <w:rFonts w:ascii="Times New Roman" w:eastAsia="Calibri" w:hAnsi="Times New Roman" w:cs="Times New Roman"/>
          <w:i/>
          <w:iCs/>
          <w:sz w:val="24"/>
          <w:szCs w:val="24"/>
        </w:rPr>
        <w:t xml:space="preserve"> </w:t>
      </w:r>
      <w:r w:rsidR="008D35FA">
        <w:rPr>
          <w:rFonts w:ascii="Times New Roman" w:eastAsia="Calibri" w:hAnsi="Times New Roman" w:cs="Times New Roman"/>
          <w:iCs/>
          <w:sz w:val="24"/>
          <w:szCs w:val="24"/>
        </w:rPr>
        <w:t>2H), 7.35</w:t>
      </w:r>
      <w:r>
        <w:rPr>
          <w:rFonts w:ascii="Times New Roman" w:eastAsia="Calibri" w:hAnsi="Times New Roman" w:cs="Times New Roman"/>
          <w:iCs/>
          <w:sz w:val="24"/>
          <w:szCs w:val="24"/>
        </w:rPr>
        <w:t xml:space="preserve"> (s</w:t>
      </w:r>
      <w:r w:rsidRPr="00ED232B">
        <w:rPr>
          <w:rFonts w:ascii="Times New Roman" w:eastAsia="Calibri" w:hAnsi="Times New Roman" w:cs="Times New Roman"/>
          <w:iCs/>
          <w:sz w:val="24"/>
          <w:szCs w:val="24"/>
        </w:rPr>
        <w:t>,</w:t>
      </w:r>
      <w:r w:rsidRPr="00ED232B">
        <w:rPr>
          <w:rFonts w:ascii="Times New Roman" w:eastAsia="Calibri" w:hAnsi="Times New Roman" w:cs="Times New Roman"/>
          <w:i/>
          <w:iCs/>
          <w:sz w:val="24"/>
          <w:szCs w:val="24"/>
        </w:rPr>
        <w:t xml:space="preserve"> </w:t>
      </w:r>
      <w:r>
        <w:rPr>
          <w:rFonts w:ascii="Times New Roman" w:eastAsia="Calibri" w:hAnsi="Times New Roman" w:cs="Times New Roman"/>
          <w:iCs/>
          <w:sz w:val="24"/>
          <w:szCs w:val="24"/>
        </w:rPr>
        <w:t xml:space="preserve">1H), </w:t>
      </w:r>
      <w:r w:rsidR="008D35FA">
        <w:rPr>
          <w:rFonts w:ascii="Times New Roman" w:eastAsia="Calibri" w:hAnsi="Times New Roman" w:cs="Times New Roman"/>
          <w:iCs/>
          <w:sz w:val="24"/>
          <w:szCs w:val="24"/>
        </w:rPr>
        <w:t>7.09</w:t>
      </w:r>
      <w:r>
        <w:rPr>
          <w:rFonts w:ascii="Times New Roman" w:eastAsia="Calibri" w:hAnsi="Times New Roman" w:cs="Times New Roman"/>
          <w:iCs/>
          <w:sz w:val="24"/>
          <w:szCs w:val="24"/>
        </w:rPr>
        <w:t xml:space="preserve"> (s</w:t>
      </w:r>
      <w:r w:rsidRPr="00ED232B">
        <w:rPr>
          <w:rFonts w:ascii="Times New Roman" w:eastAsia="Calibri" w:hAnsi="Times New Roman" w:cs="Times New Roman"/>
          <w:iCs/>
          <w:sz w:val="24"/>
          <w:szCs w:val="24"/>
        </w:rPr>
        <w:t>,</w:t>
      </w:r>
      <w:r w:rsidRPr="00ED232B">
        <w:rPr>
          <w:rFonts w:ascii="Times New Roman" w:eastAsia="Calibri" w:hAnsi="Times New Roman" w:cs="Times New Roman"/>
          <w:i/>
          <w:iCs/>
          <w:sz w:val="24"/>
          <w:szCs w:val="24"/>
        </w:rPr>
        <w:t xml:space="preserve"> </w:t>
      </w:r>
      <w:r>
        <w:rPr>
          <w:rFonts w:ascii="Times New Roman" w:eastAsia="Calibri" w:hAnsi="Times New Roman" w:cs="Times New Roman"/>
          <w:iCs/>
          <w:sz w:val="24"/>
          <w:szCs w:val="24"/>
        </w:rPr>
        <w:t>2H).</w:t>
      </w:r>
      <w:r w:rsidR="00502F25">
        <w:rPr>
          <w:rFonts w:ascii="Times New Roman" w:eastAsia="Calibri" w:hAnsi="Times New Roman" w:cs="Times New Roman"/>
          <w:iCs/>
          <w:sz w:val="24"/>
          <w:szCs w:val="24"/>
        </w:rPr>
        <w:t xml:space="preserve"> </w:t>
      </w:r>
      <w:r w:rsidR="00502F25" w:rsidRPr="002835E4">
        <w:rPr>
          <w:rFonts w:ascii="Times New Roman" w:eastAsia="Calibri" w:hAnsi="Times New Roman" w:cs="Times New Roman"/>
          <w:iCs/>
          <w:sz w:val="24"/>
          <w:szCs w:val="24"/>
        </w:rPr>
        <w:t>HRMS</w:t>
      </w:r>
      <w:r w:rsidR="009270ED" w:rsidRPr="002835E4">
        <w:rPr>
          <w:rFonts w:ascii="Times New Roman" w:eastAsia="Calibri" w:hAnsi="Times New Roman" w:cs="Times New Roman"/>
          <w:iCs/>
          <w:sz w:val="24"/>
          <w:szCs w:val="24"/>
        </w:rPr>
        <w:t xml:space="preserve"> </w:t>
      </w:r>
      <w:r w:rsidR="009270ED" w:rsidRPr="002835E4">
        <w:rPr>
          <w:rFonts w:ascii="Times New Roman" w:eastAsia="Calibri" w:hAnsi="Times New Roman" w:cs="Times New Roman"/>
          <w:iCs/>
          <w:sz w:val="24"/>
          <w:szCs w:val="24"/>
          <w:lang w:val="en-IN"/>
        </w:rPr>
        <w:t xml:space="preserve">calculated for </w:t>
      </w:r>
      <w:r w:rsidR="0061250C" w:rsidRPr="002835E4">
        <w:rPr>
          <w:rFonts w:ascii="Times New Roman" w:eastAsia="Calibri" w:hAnsi="Times New Roman" w:cs="Times New Roman"/>
          <w:iCs/>
          <w:sz w:val="24"/>
          <w:szCs w:val="24"/>
          <w:lang w:val="en-IN"/>
        </w:rPr>
        <w:t>C</w:t>
      </w:r>
      <w:r w:rsidR="0061250C" w:rsidRPr="002835E4">
        <w:rPr>
          <w:rFonts w:ascii="Times New Roman" w:eastAsia="Calibri" w:hAnsi="Times New Roman" w:cs="Times New Roman"/>
          <w:iCs/>
          <w:sz w:val="24"/>
          <w:szCs w:val="24"/>
          <w:vertAlign w:val="subscript"/>
          <w:lang w:val="en-IN"/>
        </w:rPr>
        <w:t>18</w:t>
      </w:r>
      <w:r w:rsidR="0061250C" w:rsidRPr="002835E4">
        <w:rPr>
          <w:rFonts w:ascii="Times New Roman" w:eastAsia="Calibri" w:hAnsi="Times New Roman" w:cs="Times New Roman"/>
          <w:iCs/>
          <w:sz w:val="24"/>
          <w:szCs w:val="24"/>
          <w:lang w:val="en-IN"/>
        </w:rPr>
        <w:t>H</w:t>
      </w:r>
      <w:r w:rsidR="0061250C" w:rsidRPr="002835E4">
        <w:rPr>
          <w:rFonts w:ascii="Times New Roman" w:eastAsia="Calibri" w:hAnsi="Times New Roman" w:cs="Times New Roman"/>
          <w:iCs/>
          <w:sz w:val="24"/>
          <w:szCs w:val="24"/>
          <w:vertAlign w:val="subscript"/>
          <w:lang w:val="en-IN"/>
        </w:rPr>
        <w:t>11</w:t>
      </w:r>
      <w:r w:rsidR="0061250C" w:rsidRPr="002835E4">
        <w:rPr>
          <w:rFonts w:ascii="Times New Roman" w:eastAsia="Calibri" w:hAnsi="Times New Roman" w:cs="Times New Roman"/>
          <w:iCs/>
          <w:sz w:val="24"/>
          <w:szCs w:val="24"/>
          <w:lang w:val="en-IN"/>
        </w:rPr>
        <w:t>Br</w:t>
      </w:r>
      <w:r w:rsidR="0061250C" w:rsidRPr="002835E4">
        <w:rPr>
          <w:rFonts w:ascii="Times New Roman" w:eastAsia="Calibri" w:hAnsi="Times New Roman" w:cs="Times New Roman"/>
          <w:iCs/>
          <w:sz w:val="24"/>
          <w:szCs w:val="24"/>
          <w:vertAlign w:val="subscript"/>
          <w:lang w:val="en-IN"/>
        </w:rPr>
        <w:t>2</w:t>
      </w:r>
      <w:r w:rsidR="0061250C" w:rsidRPr="002835E4">
        <w:rPr>
          <w:rFonts w:ascii="Times New Roman" w:eastAsia="Calibri" w:hAnsi="Times New Roman" w:cs="Times New Roman"/>
          <w:iCs/>
          <w:sz w:val="24"/>
          <w:szCs w:val="24"/>
          <w:lang w:val="en-IN"/>
        </w:rPr>
        <w:t>N</w:t>
      </w:r>
      <w:r w:rsidR="0061250C" w:rsidRPr="002835E4">
        <w:rPr>
          <w:rFonts w:ascii="Times New Roman" w:eastAsia="Calibri" w:hAnsi="Times New Roman" w:cs="Times New Roman"/>
          <w:iCs/>
          <w:sz w:val="24"/>
          <w:szCs w:val="24"/>
          <w:vertAlign w:val="subscript"/>
          <w:lang w:val="en-IN"/>
        </w:rPr>
        <w:t>3</w:t>
      </w:r>
      <w:r w:rsidR="009270ED" w:rsidRPr="002835E4">
        <w:rPr>
          <w:rFonts w:ascii="Times New Roman" w:eastAsia="Calibri" w:hAnsi="Times New Roman" w:cs="Times New Roman"/>
          <w:iCs/>
          <w:sz w:val="24"/>
          <w:szCs w:val="24"/>
          <w:lang w:val="en-IN"/>
        </w:rPr>
        <w:t xml:space="preserve">: </w:t>
      </w:r>
      <w:r w:rsidR="00B608AC" w:rsidRPr="002835E4">
        <w:rPr>
          <w:rFonts w:ascii="Times New Roman" w:eastAsia="Calibri" w:hAnsi="Times New Roman" w:cs="Times New Roman"/>
          <w:iCs/>
          <w:sz w:val="24"/>
          <w:szCs w:val="24"/>
        </w:rPr>
        <w:t>426.931969</w:t>
      </w:r>
      <w:r w:rsidR="009270ED" w:rsidRPr="002835E4">
        <w:rPr>
          <w:rFonts w:ascii="Times New Roman" w:eastAsia="Calibri" w:hAnsi="Times New Roman" w:cs="Times New Roman"/>
          <w:iCs/>
          <w:sz w:val="24"/>
          <w:szCs w:val="24"/>
        </w:rPr>
        <w:t>;</w:t>
      </w:r>
      <w:r w:rsidR="009270ED" w:rsidRPr="002835E4">
        <w:rPr>
          <w:rFonts w:ascii="Times New Roman" w:eastAsia="Calibri" w:hAnsi="Times New Roman" w:cs="Times New Roman"/>
          <w:iCs/>
          <w:sz w:val="24"/>
          <w:szCs w:val="24"/>
          <w:lang w:val="en-IN"/>
        </w:rPr>
        <w:t xml:space="preserve"> found: (MH</w:t>
      </w:r>
      <w:r w:rsidR="009270ED" w:rsidRPr="002835E4">
        <w:rPr>
          <w:rFonts w:ascii="Times New Roman" w:eastAsia="Calibri" w:hAnsi="Times New Roman" w:cs="Times New Roman"/>
          <w:iCs/>
          <w:sz w:val="24"/>
          <w:szCs w:val="24"/>
          <w:vertAlign w:val="superscript"/>
          <w:lang w:val="en-IN"/>
        </w:rPr>
        <w:t>+</w:t>
      </w:r>
      <w:r w:rsidR="009270ED" w:rsidRPr="002835E4">
        <w:rPr>
          <w:rFonts w:ascii="Times New Roman" w:eastAsia="Calibri" w:hAnsi="Times New Roman" w:cs="Times New Roman"/>
          <w:iCs/>
          <w:sz w:val="24"/>
          <w:szCs w:val="24"/>
          <w:lang w:val="en-IN"/>
        </w:rPr>
        <w:t xml:space="preserve">) </w:t>
      </w:r>
      <w:r w:rsidR="00B608AC" w:rsidRPr="002835E4">
        <w:rPr>
          <w:rFonts w:ascii="Times New Roman" w:eastAsia="Calibri" w:hAnsi="Times New Roman" w:cs="Times New Roman"/>
          <w:iCs/>
          <w:sz w:val="24"/>
          <w:szCs w:val="24"/>
          <w:lang w:val="en-IN"/>
        </w:rPr>
        <w:t xml:space="preserve">429.3570 </w:t>
      </w:r>
      <w:r w:rsidR="009270ED" w:rsidRPr="002835E4">
        <w:rPr>
          <w:rFonts w:ascii="Times New Roman" w:eastAsia="Calibri" w:hAnsi="Times New Roman" w:cs="Times New Roman"/>
          <w:i/>
          <w:iCs/>
          <w:sz w:val="24"/>
          <w:szCs w:val="24"/>
          <w:lang w:val="en-IN"/>
        </w:rPr>
        <w:t>m/z.</w:t>
      </w:r>
    </w:p>
    <w:p w14:paraId="1EDEC557" w14:textId="77777777" w:rsidR="004A3DD3" w:rsidRDefault="004A3DD3">
      <w:pPr>
        <w:rPr>
          <w:rFonts w:ascii="Times New Roman" w:eastAsia="Calibri" w:hAnsi="Times New Roman" w:cs="Times New Roman"/>
          <w:iCs/>
          <w:sz w:val="24"/>
          <w:szCs w:val="24"/>
        </w:rPr>
      </w:pPr>
      <w:r>
        <w:rPr>
          <w:rFonts w:ascii="Times New Roman" w:eastAsia="Calibri" w:hAnsi="Times New Roman" w:cs="Times New Roman"/>
          <w:iCs/>
          <w:sz w:val="24"/>
          <w:szCs w:val="24"/>
        </w:rPr>
        <w:br w:type="page"/>
      </w:r>
    </w:p>
    <w:p w14:paraId="340920E5" w14:textId="5D0D0867" w:rsidR="00EC0739" w:rsidRDefault="005B42F2" w:rsidP="00D928B7">
      <w:pPr>
        <w:spacing w:after="0" w:line="360" w:lineRule="auto"/>
        <w:jc w:val="both"/>
        <w:rPr>
          <w:rFonts w:ascii="Times New Roman" w:eastAsia="Times New Roman" w:hAnsi="Times New Roman" w:cs="Times New Roman"/>
          <w:b/>
          <w:bCs/>
          <w:iCs/>
          <w:noProof/>
          <w:color w:val="000000"/>
          <w:sz w:val="24"/>
          <w:szCs w:val="24"/>
          <w:lang w:bidi="fa-IR"/>
        </w:rPr>
      </w:pPr>
      <w:r>
        <w:rPr>
          <w:rFonts w:ascii="Times New Roman" w:eastAsia="Times New Roman" w:hAnsi="Times New Roman" w:cs="Times New Roman"/>
          <w:b/>
          <w:bCs/>
          <w:iCs/>
          <w:noProof/>
          <w:color w:val="000000"/>
          <w:sz w:val="24"/>
          <w:szCs w:val="24"/>
        </w:rPr>
        <w:lastRenderedPageBreak/>
        <w:t>3</w:t>
      </w:r>
      <w:r w:rsidR="00445896">
        <w:rPr>
          <w:rFonts w:ascii="Times New Roman" w:eastAsia="Times New Roman" w:hAnsi="Times New Roman" w:cs="Times New Roman"/>
          <w:b/>
          <w:bCs/>
          <w:iCs/>
          <w:noProof/>
          <w:color w:val="000000"/>
          <w:sz w:val="24"/>
          <w:szCs w:val="24"/>
        </w:rPr>
        <w:t xml:space="preserve">. </w:t>
      </w:r>
      <w:r w:rsidR="00456BDB">
        <w:rPr>
          <w:rFonts w:ascii="Times New Roman" w:eastAsia="Times New Roman" w:hAnsi="Times New Roman" w:cs="Times New Roman"/>
          <w:b/>
          <w:bCs/>
          <w:iCs/>
          <w:noProof/>
          <w:color w:val="000000"/>
          <w:sz w:val="24"/>
          <w:szCs w:val="24"/>
        </w:rPr>
        <w:t>Copies</w:t>
      </w:r>
      <w:r w:rsidR="00445896" w:rsidRPr="004001EA">
        <w:rPr>
          <w:rFonts w:ascii="Times New Roman" w:eastAsia="Times New Roman" w:hAnsi="Times New Roman" w:cs="Times New Roman"/>
          <w:b/>
          <w:bCs/>
          <w:iCs/>
          <w:noProof/>
          <w:color w:val="000000"/>
          <w:sz w:val="24"/>
          <w:szCs w:val="24"/>
        </w:rPr>
        <w:t xml:space="preserve"> of  </w:t>
      </w:r>
      <w:r w:rsidR="00445896" w:rsidRPr="00825DD6">
        <w:rPr>
          <w:rFonts w:ascii="Times New Roman" w:eastAsia="Times New Roman" w:hAnsi="Times New Roman" w:cs="Times New Roman"/>
          <w:b/>
          <w:bCs/>
          <w:iCs/>
          <w:noProof/>
          <w:color w:val="000000"/>
          <w:sz w:val="24"/>
          <w:szCs w:val="24"/>
          <w:vertAlign w:val="superscript"/>
        </w:rPr>
        <w:t>1</w:t>
      </w:r>
      <w:r w:rsidR="00445896" w:rsidRPr="004001EA">
        <w:rPr>
          <w:rFonts w:ascii="Times New Roman" w:eastAsia="Times New Roman" w:hAnsi="Times New Roman" w:cs="Times New Roman"/>
          <w:b/>
          <w:bCs/>
          <w:iCs/>
          <w:noProof/>
          <w:color w:val="000000"/>
          <w:sz w:val="24"/>
          <w:szCs w:val="24"/>
        </w:rPr>
        <w:t>H</w:t>
      </w:r>
      <w:r w:rsidR="00AD24F9">
        <w:rPr>
          <w:rFonts w:ascii="Times New Roman" w:eastAsia="Times New Roman" w:hAnsi="Times New Roman" w:cs="Times New Roman"/>
          <w:b/>
          <w:bCs/>
          <w:iCs/>
          <w:noProof/>
          <w:color w:val="000000"/>
          <w:sz w:val="24"/>
          <w:szCs w:val="24"/>
        </w:rPr>
        <w:t xml:space="preserve">  </w:t>
      </w:r>
      <w:r w:rsidR="00445896" w:rsidRPr="004001EA">
        <w:rPr>
          <w:rFonts w:ascii="Times New Roman" w:eastAsia="Times New Roman" w:hAnsi="Times New Roman" w:cs="Times New Roman"/>
          <w:b/>
          <w:bCs/>
          <w:iCs/>
          <w:noProof/>
          <w:color w:val="000000"/>
          <w:sz w:val="24"/>
          <w:szCs w:val="24"/>
        </w:rPr>
        <w:t xml:space="preserve">spectra of </w:t>
      </w:r>
      <w:r w:rsidR="00445896">
        <w:rPr>
          <w:rFonts w:ascii="Times New Roman" w:eastAsia="Times New Roman" w:hAnsi="Times New Roman" w:cs="Times New Roman"/>
          <w:b/>
          <w:bCs/>
          <w:iCs/>
          <w:noProof/>
          <w:color w:val="000000"/>
          <w:sz w:val="24"/>
          <w:szCs w:val="24"/>
          <w:lang w:bidi="fa-IR"/>
        </w:rPr>
        <w:t>synthesized compounds:</w:t>
      </w:r>
    </w:p>
    <w:p w14:paraId="5D3FBE71" w14:textId="5BA14B53" w:rsidR="00297EF3" w:rsidRPr="00B71148" w:rsidRDefault="00E86F79" w:rsidP="00B305A4">
      <w:pPr>
        <w:pStyle w:val="ListParagraph"/>
        <w:numPr>
          <w:ilvl w:val="0"/>
          <w:numId w:val="15"/>
        </w:numPr>
        <w:spacing w:after="0" w:line="360" w:lineRule="auto"/>
        <w:ind w:left="360" w:right="386"/>
        <w:rPr>
          <w:rFonts w:ascii="Times New Roman" w:eastAsia="Calibri" w:hAnsi="Times New Roman" w:cs="Times New Roman"/>
          <w:b/>
          <w:iCs/>
          <w:sz w:val="24"/>
          <w:szCs w:val="24"/>
        </w:rPr>
      </w:pPr>
      <w:r w:rsidRPr="00B71148">
        <w:rPr>
          <w:rFonts w:ascii="Times New Roman" w:eastAsia="Calibri" w:hAnsi="Times New Roman" w:cs="Times New Roman"/>
          <w:b/>
          <w:bCs/>
          <w:iCs/>
          <w:sz w:val="24"/>
          <w:szCs w:val="24"/>
        </w:rPr>
        <w:t>2-amino-4,6-</w:t>
      </w:r>
      <w:r w:rsidRPr="00B71148">
        <w:rPr>
          <w:rFonts w:ascii="Times New Roman" w:eastAsia="Calibri" w:hAnsi="Times New Roman" w:cs="Times New Roman"/>
          <w:b/>
          <w:bCs/>
          <w:iCs/>
          <w:noProof/>
          <w:sz w:val="24"/>
          <w:szCs w:val="24"/>
        </w:rPr>
        <w:t>diphenylnicotinonitrile</w:t>
      </w:r>
      <w:r w:rsidRPr="00B71148">
        <w:rPr>
          <w:rFonts w:ascii="Times New Roman" w:eastAsia="Calibri" w:hAnsi="Times New Roman" w:cs="Times New Roman"/>
          <w:b/>
          <w:bCs/>
          <w:iCs/>
          <w:sz w:val="24"/>
          <w:szCs w:val="24"/>
        </w:rPr>
        <w:t xml:space="preserve"> </w:t>
      </w:r>
      <w:r w:rsidRPr="00B71148">
        <w:rPr>
          <w:rFonts w:ascii="Times New Roman" w:eastAsia="Calibri" w:hAnsi="Times New Roman" w:cs="Times New Roman"/>
          <w:b/>
          <w:iCs/>
          <w:sz w:val="24"/>
          <w:szCs w:val="24"/>
        </w:rPr>
        <w:t>(5a):</w:t>
      </w:r>
    </w:p>
    <w:p w14:paraId="7179D94D" w14:textId="77777777" w:rsidR="00064DFD" w:rsidRPr="00B305A4" w:rsidRDefault="003533F4" w:rsidP="0037454D">
      <w:pPr>
        <w:pStyle w:val="ListParagraph"/>
        <w:spacing w:after="0" w:line="360" w:lineRule="auto"/>
        <w:ind w:left="0" w:right="386"/>
        <w:jc w:val="center"/>
        <w:rPr>
          <w:rFonts w:ascii="Times New Roman" w:eastAsia="Calibri" w:hAnsi="Times New Roman" w:cs="Times New Roman"/>
          <w:iCs/>
          <w:sz w:val="24"/>
          <w:szCs w:val="24"/>
        </w:rPr>
      </w:pPr>
      <w:r>
        <w:rPr>
          <w:noProof/>
        </w:rPr>
        <w:object w:dxaOrig="1440" w:dyaOrig="1440" w14:anchorId="46B90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3" type="#_x0000_t75" style="position:absolute;left:0;text-align:left;margin-left:277.9pt;margin-top:42.1pt;width:55.4pt;height:57.1pt;z-index:251653632;mso-position-horizontal-relative:text;mso-position-vertical-relative:text">
            <v:imagedata r:id="rId8" o:title=""/>
          </v:shape>
          <o:OLEObject Type="Embed" ProgID="ChemDraw.Document.6.0" ShapeID="_x0000_s1153" DrawAspect="Content" ObjectID="_1648457144" r:id="rId9"/>
        </w:object>
      </w:r>
      <w:r w:rsidR="00E86F79">
        <w:rPr>
          <w:noProof/>
        </w:rPr>
        <w:drawing>
          <wp:inline distT="0" distB="0" distL="0" distR="0" wp14:anchorId="440C6F66" wp14:editId="3E8D775E">
            <wp:extent cx="5428009" cy="38385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0093" cy="3854192"/>
                    </a:xfrm>
                    <a:prstGeom prst="rect">
                      <a:avLst/>
                    </a:prstGeom>
                  </pic:spPr>
                </pic:pic>
              </a:graphicData>
            </a:graphic>
          </wp:inline>
        </w:drawing>
      </w:r>
    </w:p>
    <w:p w14:paraId="6A926085" w14:textId="2CD840B8" w:rsidR="009C0C76" w:rsidRPr="00B71148" w:rsidRDefault="00C67D65" w:rsidP="009C0C76">
      <w:pPr>
        <w:pStyle w:val="ListParagraph"/>
        <w:numPr>
          <w:ilvl w:val="0"/>
          <w:numId w:val="15"/>
        </w:numPr>
        <w:spacing w:after="0" w:line="360" w:lineRule="auto"/>
        <w:ind w:left="360"/>
        <w:rPr>
          <w:rFonts w:ascii="Times New Roman" w:eastAsia="Calibri" w:hAnsi="Times New Roman" w:cs="Times New Roman"/>
          <w:b/>
          <w:bCs/>
          <w:iCs/>
          <w:sz w:val="24"/>
          <w:szCs w:val="24"/>
        </w:rPr>
      </w:pPr>
      <w:r w:rsidRPr="00B71148">
        <w:rPr>
          <w:rFonts w:ascii="Times New Roman" w:eastAsia="Calibri" w:hAnsi="Times New Roman" w:cs="Times New Roman"/>
          <w:b/>
          <w:bCs/>
          <w:iCs/>
          <w:sz w:val="24"/>
          <w:szCs w:val="24"/>
        </w:rPr>
        <w:t>2-amino-4-(4-methoxyphenyl)-6-</w:t>
      </w:r>
      <w:r w:rsidRPr="00B71148">
        <w:rPr>
          <w:rFonts w:ascii="Times New Roman" w:eastAsia="Calibri" w:hAnsi="Times New Roman" w:cs="Times New Roman"/>
          <w:b/>
          <w:bCs/>
          <w:iCs/>
          <w:noProof/>
          <w:sz w:val="24"/>
          <w:szCs w:val="24"/>
        </w:rPr>
        <w:t>phenylnicotinonitrile</w:t>
      </w:r>
      <w:r w:rsidRPr="00B71148">
        <w:rPr>
          <w:rFonts w:ascii="Times New Roman" w:eastAsia="Calibri" w:hAnsi="Times New Roman" w:cs="Times New Roman"/>
          <w:b/>
          <w:bCs/>
          <w:iCs/>
          <w:sz w:val="24"/>
          <w:szCs w:val="24"/>
        </w:rPr>
        <w:t xml:space="preserve"> </w:t>
      </w:r>
      <w:r w:rsidRPr="00B71148">
        <w:rPr>
          <w:rFonts w:ascii="Times New Roman" w:eastAsia="Calibri" w:hAnsi="Times New Roman" w:cs="Times New Roman"/>
          <w:b/>
          <w:iCs/>
          <w:sz w:val="24"/>
          <w:szCs w:val="24"/>
        </w:rPr>
        <w:t>(5b):</w:t>
      </w:r>
    </w:p>
    <w:p w14:paraId="0C8DD0C5" w14:textId="77777777" w:rsidR="000900DE" w:rsidRDefault="003533F4" w:rsidP="0037454D">
      <w:pPr>
        <w:spacing w:after="0" w:line="360" w:lineRule="auto"/>
        <w:jc w:val="center"/>
        <w:rPr>
          <w:rFonts w:ascii="Times New Roman" w:eastAsia="Calibri" w:hAnsi="Times New Roman" w:cs="Times New Roman"/>
          <w:bCs/>
          <w:iCs/>
          <w:sz w:val="24"/>
          <w:szCs w:val="24"/>
        </w:rPr>
      </w:pPr>
      <w:r>
        <w:rPr>
          <w:noProof/>
        </w:rPr>
        <w:object w:dxaOrig="1440" w:dyaOrig="1440" w14:anchorId="0EF2DAD0">
          <v:shape id="_x0000_s1154" type="#_x0000_t75" style="position:absolute;left:0;text-align:left;margin-left:281.15pt;margin-top:38.15pt;width:57.55pt;height:70.2pt;z-index:251654656;mso-position-horizontal-relative:text;mso-position-vertical-relative:text">
            <v:imagedata r:id="rId11" o:title=""/>
          </v:shape>
          <o:OLEObject Type="Embed" ProgID="ChemDraw.Document.6.0" ShapeID="_x0000_s1154" DrawAspect="Content" ObjectID="_1648457145" r:id="rId12"/>
        </w:object>
      </w:r>
      <w:r w:rsidR="00C67D65">
        <w:rPr>
          <w:noProof/>
        </w:rPr>
        <w:drawing>
          <wp:inline distT="0" distB="0" distL="0" distR="0" wp14:anchorId="15C12306" wp14:editId="54291FBF">
            <wp:extent cx="5557936" cy="39243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6644" cy="3937509"/>
                    </a:xfrm>
                    <a:prstGeom prst="rect">
                      <a:avLst/>
                    </a:prstGeom>
                  </pic:spPr>
                </pic:pic>
              </a:graphicData>
            </a:graphic>
          </wp:inline>
        </w:drawing>
      </w:r>
    </w:p>
    <w:p w14:paraId="7D1F4D04" w14:textId="05CB2A9F" w:rsidR="008C3C10" w:rsidRPr="00B71148" w:rsidRDefault="008C3C10" w:rsidP="008C3C10">
      <w:pPr>
        <w:pStyle w:val="ListParagraph"/>
        <w:numPr>
          <w:ilvl w:val="0"/>
          <w:numId w:val="15"/>
        </w:numPr>
        <w:spacing w:before="240" w:after="0" w:line="360" w:lineRule="auto"/>
        <w:ind w:left="360"/>
        <w:jc w:val="both"/>
        <w:rPr>
          <w:rFonts w:ascii="Times New Roman" w:eastAsia="Calibri" w:hAnsi="Times New Roman" w:cs="Times New Roman"/>
          <w:b/>
          <w:iCs/>
          <w:sz w:val="24"/>
          <w:szCs w:val="24"/>
        </w:rPr>
      </w:pPr>
      <w:r w:rsidRPr="00B71148">
        <w:rPr>
          <w:rFonts w:ascii="Times New Roman" w:eastAsia="Calibri" w:hAnsi="Times New Roman" w:cs="Times New Roman"/>
          <w:b/>
          <w:bCs/>
          <w:iCs/>
          <w:sz w:val="24"/>
          <w:szCs w:val="24"/>
        </w:rPr>
        <w:lastRenderedPageBreak/>
        <w:t xml:space="preserve">2-amino-4-(4-hydroxyphenyl)-6-phenylnicotinonitrile </w:t>
      </w:r>
      <w:r w:rsidRPr="00B71148">
        <w:rPr>
          <w:rFonts w:ascii="Times New Roman" w:eastAsia="Calibri" w:hAnsi="Times New Roman" w:cs="Times New Roman"/>
          <w:b/>
          <w:iCs/>
          <w:sz w:val="24"/>
          <w:szCs w:val="24"/>
        </w:rPr>
        <w:t>(5c) :</w:t>
      </w:r>
    </w:p>
    <w:p w14:paraId="34DA9248" w14:textId="77777777" w:rsidR="0083448B" w:rsidRPr="008C3C10" w:rsidRDefault="003533F4" w:rsidP="0037454D">
      <w:pPr>
        <w:pStyle w:val="ListParagraph"/>
        <w:spacing w:before="240" w:after="0" w:line="360" w:lineRule="auto"/>
        <w:ind w:left="0"/>
        <w:jc w:val="center"/>
        <w:rPr>
          <w:rFonts w:ascii="Times New Roman" w:eastAsia="Calibri" w:hAnsi="Times New Roman" w:cs="Times New Roman"/>
          <w:iCs/>
          <w:sz w:val="24"/>
          <w:szCs w:val="24"/>
        </w:rPr>
      </w:pPr>
      <w:r>
        <w:rPr>
          <w:noProof/>
        </w:rPr>
        <w:object w:dxaOrig="1440" w:dyaOrig="1440" w14:anchorId="3E78957C">
          <v:shape id="_x0000_s1155" type="#_x0000_t75" style="position:absolute;left:0;text-align:left;margin-left:298.45pt;margin-top:53.5pt;width:61.8pt;height:75.4pt;z-index:251655680;mso-position-horizontal-relative:text;mso-position-vertical-relative:text">
            <v:imagedata r:id="rId14" o:title=""/>
          </v:shape>
          <o:OLEObject Type="Embed" ProgID="ChemDraw.Document.6.0" ShapeID="_x0000_s1155" DrawAspect="Content" ObjectID="_1648457146" r:id="rId15"/>
        </w:object>
      </w:r>
      <w:r w:rsidR="008C3C10">
        <w:rPr>
          <w:noProof/>
        </w:rPr>
        <w:drawing>
          <wp:inline distT="0" distB="0" distL="0" distR="0" wp14:anchorId="330B9176" wp14:editId="48B3D0FB">
            <wp:extent cx="5341521" cy="376974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3954" cy="3792633"/>
                    </a:xfrm>
                    <a:prstGeom prst="rect">
                      <a:avLst/>
                    </a:prstGeom>
                    <a:noFill/>
                    <a:ln>
                      <a:noFill/>
                    </a:ln>
                  </pic:spPr>
                </pic:pic>
              </a:graphicData>
            </a:graphic>
          </wp:inline>
        </w:drawing>
      </w:r>
    </w:p>
    <w:p w14:paraId="402AA980" w14:textId="5D3ECFB4" w:rsidR="004D5C28" w:rsidRPr="00B71148" w:rsidRDefault="008E47D2" w:rsidP="00491B45">
      <w:pPr>
        <w:pStyle w:val="ListParagraph"/>
        <w:numPr>
          <w:ilvl w:val="0"/>
          <w:numId w:val="15"/>
        </w:numPr>
        <w:spacing w:line="360" w:lineRule="auto"/>
        <w:ind w:left="360"/>
        <w:rPr>
          <w:rFonts w:ascii="Times New Roman" w:eastAsia="Calibri" w:hAnsi="Times New Roman" w:cs="Times New Roman"/>
          <w:b/>
          <w:iCs/>
          <w:sz w:val="24"/>
          <w:szCs w:val="24"/>
        </w:rPr>
      </w:pPr>
      <w:r w:rsidRPr="00B71148">
        <w:rPr>
          <w:rFonts w:ascii="Times New Roman" w:eastAsia="Calibri" w:hAnsi="Times New Roman" w:cs="Times New Roman"/>
          <w:b/>
          <w:bCs/>
          <w:iCs/>
          <w:sz w:val="24"/>
          <w:szCs w:val="24"/>
        </w:rPr>
        <w:t xml:space="preserve">2-amino-4-(4-bromophenyl)-6-phenylnicotinonitrile </w:t>
      </w:r>
      <w:r w:rsidRPr="00B71148">
        <w:rPr>
          <w:rFonts w:ascii="Times New Roman" w:eastAsia="Calibri" w:hAnsi="Times New Roman" w:cs="Times New Roman"/>
          <w:b/>
          <w:iCs/>
          <w:sz w:val="24"/>
          <w:szCs w:val="24"/>
        </w:rPr>
        <w:t>(5d):</w:t>
      </w:r>
      <w:r w:rsidR="00105A80" w:rsidRPr="00B71148">
        <w:rPr>
          <w:rFonts w:ascii="Times New Roman" w:eastAsia="Calibri" w:hAnsi="Times New Roman" w:cs="Times New Roman"/>
          <w:b/>
          <w:iCs/>
          <w:sz w:val="24"/>
          <w:szCs w:val="24"/>
        </w:rPr>
        <w:t xml:space="preserve"> </w:t>
      </w:r>
    </w:p>
    <w:p w14:paraId="3FB56912" w14:textId="77777777" w:rsidR="008E47D2" w:rsidRPr="006D3B64" w:rsidRDefault="003533F4" w:rsidP="0037454D">
      <w:pPr>
        <w:pStyle w:val="ListParagraph"/>
        <w:spacing w:line="360" w:lineRule="auto"/>
        <w:ind w:left="360" w:hanging="360"/>
        <w:jc w:val="center"/>
        <w:rPr>
          <w:rFonts w:ascii="Times New Roman" w:eastAsia="Calibri" w:hAnsi="Times New Roman" w:cs="Times New Roman"/>
          <w:iCs/>
          <w:sz w:val="24"/>
          <w:szCs w:val="24"/>
        </w:rPr>
      </w:pPr>
      <w:r>
        <w:rPr>
          <w:noProof/>
        </w:rPr>
        <w:object w:dxaOrig="1440" w:dyaOrig="1440" w14:anchorId="4846CCCF">
          <v:shape id="_x0000_s1156" type="#_x0000_t75" style="position:absolute;left:0;text-align:left;margin-left:295.5pt;margin-top:35.85pt;width:62.7pt;height:76.45pt;z-index:251656704;mso-position-horizontal-relative:text;mso-position-vertical-relative:text">
            <v:imagedata r:id="rId17" o:title=""/>
          </v:shape>
          <o:OLEObject Type="Embed" ProgID="ChemDraw.Document.6.0" ShapeID="_x0000_s1156" DrawAspect="Content" ObjectID="_1648457147" r:id="rId18"/>
        </w:object>
      </w:r>
      <w:r w:rsidR="008E47D2">
        <w:rPr>
          <w:noProof/>
        </w:rPr>
        <w:drawing>
          <wp:inline distT="0" distB="0" distL="0" distR="0" wp14:anchorId="5F2BF74A" wp14:editId="35650AEB">
            <wp:extent cx="5539831" cy="392501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1984" cy="3933628"/>
                    </a:xfrm>
                    <a:prstGeom prst="rect">
                      <a:avLst/>
                    </a:prstGeom>
                  </pic:spPr>
                </pic:pic>
              </a:graphicData>
            </a:graphic>
          </wp:inline>
        </w:drawing>
      </w:r>
    </w:p>
    <w:p w14:paraId="2D8C9BA6" w14:textId="77777777" w:rsidR="006D3B64" w:rsidRPr="00647B05" w:rsidRDefault="006D3B64" w:rsidP="005D7C4F">
      <w:pPr>
        <w:pStyle w:val="ListParagraph"/>
        <w:spacing w:line="360" w:lineRule="auto"/>
        <w:ind w:left="360" w:hanging="360"/>
        <w:rPr>
          <w:rFonts w:ascii="Times New Roman" w:eastAsia="Calibri" w:hAnsi="Times New Roman" w:cs="Times New Roman"/>
          <w:iCs/>
          <w:sz w:val="24"/>
          <w:szCs w:val="24"/>
        </w:rPr>
      </w:pPr>
    </w:p>
    <w:p w14:paraId="48DB7ABE" w14:textId="42418DF9" w:rsidR="00647B05" w:rsidRPr="00B71148" w:rsidRDefault="009D7833" w:rsidP="00D914E3">
      <w:pPr>
        <w:pStyle w:val="ListParagraph"/>
        <w:numPr>
          <w:ilvl w:val="0"/>
          <w:numId w:val="15"/>
        </w:numPr>
        <w:spacing w:before="240" w:line="360" w:lineRule="auto"/>
        <w:ind w:left="0" w:firstLine="0"/>
        <w:jc w:val="both"/>
        <w:rPr>
          <w:rFonts w:ascii="Times New Roman" w:eastAsia="Calibri" w:hAnsi="Times New Roman" w:cs="Times New Roman"/>
          <w:b/>
          <w:iCs/>
          <w:sz w:val="24"/>
          <w:szCs w:val="24"/>
        </w:rPr>
      </w:pPr>
      <w:bookmarkStart w:id="0" w:name="_Hlk36927830"/>
      <w:r w:rsidRPr="00B71148">
        <w:rPr>
          <w:rFonts w:ascii="Times New Roman" w:eastAsia="Calibri" w:hAnsi="Times New Roman" w:cs="Times New Roman"/>
          <w:b/>
          <w:bCs/>
          <w:iCs/>
          <w:sz w:val="24"/>
          <w:szCs w:val="24"/>
        </w:rPr>
        <w:lastRenderedPageBreak/>
        <w:t>2-amino-6-phenyl-4-(</w:t>
      </w:r>
      <w:r w:rsidRPr="00B71148">
        <w:rPr>
          <w:rFonts w:ascii="Times New Roman" w:eastAsia="Calibri" w:hAnsi="Times New Roman" w:cs="Times New Roman"/>
          <w:b/>
          <w:bCs/>
          <w:i/>
          <w:sz w:val="24"/>
          <w:szCs w:val="24"/>
        </w:rPr>
        <w:t>p</w:t>
      </w:r>
      <w:r w:rsidRPr="00B71148">
        <w:rPr>
          <w:rFonts w:ascii="Times New Roman" w:eastAsia="Calibri" w:hAnsi="Times New Roman" w:cs="Times New Roman"/>
          <w:b/>
          <w:bCs/>
          <w:iCs/>
          <w:sz w:val="24"/>
          <w:szCs w:val="24"/>
        </w:rPr>
        <w:t xml:space="preserve">-tolyl)nicotinonitrile </w:t>
      </w:r>
      <w:bookmarkEnd w:id="0"/>
      <w:r w:rsidRPr="00B71148">
        <w:rPr>
          <w:rFonts w:ascii="Times New Roman" w:eastAsia="Calibri" w:hAnsi="Times New Roman" w:cs="Times New Roman"/>
          <w:b/>
          <w:iCs/>
          <w:sz w:val="24"/>
          <w:szCs w:val="24"/>
        </w:rPr>
        <w:t>(5f):</w:t>
      </w:r>
    </w:p>
    <w:p w14:paraId="27009FB2" w14:textId="77777777" w:rsidR="00456BDB" w:rsidRDefault="003533F4" w:rsidP="0037454D">
      <w:pPr>
        <w:pStyle w:val="ListParagraph"/>
        <w:spacing w:line="240" w:lineRule="auto"/>
        <w:ind w:left="360" w:hanging="360"/>
        <w:jc w:val="center"/>
        <w:rPr>
          <w:rFonts w:ascii="Times New Roman" w:eastAsia="Calibri" w:hAnsi="Times New Roman" w:cs="Times New Roman"/>
          <w:iCs/>
          <w:sz w:val="24"/>
          <w:szCs w:val="24"/>
        </w:rPr>
      </w:pPr>
      <w:r>
        <w:rPr>
          <w:noProof/>
        </w:rPr>
        <w:object w:dxaOrig="1440" w:dyaOrig="1440" w14:anchorId="7C685B30">
          <v:shape id="_x0000_s1157" type="#_x0000_t75" style="position:absolute;left:0;text-align:left;margin-left:324.4pt;margin-top:59.5pt;width:75.35pt;height:87.05pt;z-index:251657728;mso-position-horizontal-relative:text;mso-position-vertical-relative:text">
            <v:imagedata r:id="rId20" o:title=""/>
          </v:shape>
          <o:OLEObject Type="Embed" ProgID="ChemDraw.Document.6.0" ShapeID="_x0000_s1157" DrawAspect="Content" ObjectID="_1648457148" r:id="rId21"/>
        </w:object>
      </w:r>
      <w:r w:rsidR="009D7833">
        <w:rPr>
          <w:noProof/>
        </w:rPr>
        <w:drawing>
          <wp:inline distT="0" distB="0" distL="0" distR="0" wp14:anchorId="4A7F48A8" wp14:editId="0060BC21">
            <wp:extent cx="5412210" cy="37956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33905" cy="3810838"/>
                    </a:xfrm>
                    <a:prstGeom prst="rect">
                      <a:avLst/>
                    </a:prstGeom>
                  </pic:spPr>
                </pic:pic>
              </a:graphicData>
            </a:graphic>
          </wp:inline>
        </w:drawing>
      </w:r>
    </w:p>
    <w:p w14:paraId="5DFB2CE1" w14:textId="77777777" w:rsidR="00647B05" w:rsidRPr="00647B05" w:rsidRDefault="00647B05" w:rsidP="00647B05">
      <w:pPr>
        <w:pStyle w:val="ListParagraph"/>
        <w:spacing w:line="240" w:lineRule="auto"/>
        <w:ind w:left="360"/>
        <w:rPr>
          <w:rFonts w:ascii="Times New Roman" w:eastAsia="Calibri" w:hAnsi="Times New Roman" w:cs="Times New Roman"/>
          <w:iCs/>
          <w:sz w:val="24"/>
          <w:szCs w:val="24"/>
        </w:rPr>
      </w:pPr>
    </w:p>
    <w:p w14:paraId="07F59CF1" w14:textId="7DCD7E39" w:rsidR="009D7833" w:rsidRPr="00B71148" w:rsidRDefault="009D7833" w:rsidP="009D7833">
      <w:pPr>
        <w:pStyle w:val="ListParagraph"/>
        <w:numPr>
          <w:ilvl w:val="0"/>
          <w:numId w:val="15"/>
        </w:numPr>
        <w:spacing w:before="240" w:line="360" w:lineRule="auto"/>
        <w:ind w:left="0" w:firstLine="0"/>
        <w:jc w:val="both"/>
        <w:rPr>
          <w:rFonts w:ascii="Times New Roman" w:eastAsia="Calibri" w:hAnsi="Times New Roman" w:cs="Times New Roman"/>
          <w:b/>
          <w:iCs/>
          <w:sz w:val="24"/>
          <w:szCs w:val="24"/>
        </w:rPr>
      </w:pPr>
      <w:bookmarkStart w:id="1" w:name="_Hlk36927990"/>
      <w:r w:rsidRPr="00B71148">
        <w:rPr>
          <w:rFonts w:ascii="Times New Roman" w:eastAsia="Calibri" w:hAnsi="Times New Roman" w:cs="Times New Roman"/>
          <w:b/>
          <w:bCs/>
          <w:iCs/>
          <w:sz w:val="24"/>
          <w:szCs w:val="24"/>
        </w:rPr>
        <w:t>2-amino-4-(3-nitrophenyl)-6-</w:t>
      </w:r>
      <w:r w:rsidRPr="00B71148">
        <w:rPr>
          <w:rFonts w:ascii="Times New Roman" w:eastAsia="Calibri" w:hAnsi="Times New Roman" w:cs="Times New Roman"/>
          <w:b/>
          <w:bCs/>
          <w:iCs/>
          <w:noProof/>
          <w:sz w:val="24"/>
          <w:szCs w:val="24"/>
        </w:rPr>
        <w:t>phenylnicotinonitrile</w:t>
      </w:r>
      <w:bookmarkEnd w:id="1"/>
      <w:r w:rsidRPr="00B71148">
        <w:rPr>
          <w:rFonts w:ascii="Times New Roman" w:eastAsia="Calibri" w:hAnsi="Times New Roman" w:cs="Times New Roman"/>
          <w:b/>
          <w:bCs/>
          <w:iCs/>
          <w:sz w:val="24"/>
          <w:szCs w:val="24"/>
        </w:rPr>
        <w:t xml:space="preserve"> </w:t>
      </w:r>
      <w:r w:rsidRPr="00B71148">
        <w:rPr>
          <w:rFonts w:ascii="Times New Roman" w:eastAsia="Calibri" w:hAnsi="Times New Roman" w:cs="Times New Roman"/>
          <w:b/>
          <w:iCs/>
          <w:sz w:val="24"/>
          <w:szCs w:val="24"/>
        </w:rPr>
        <w:t>(5i):</w:t>
      </w:r>
    </w:p>
    <w:p w14:paraId="74927DEC" w14:textId="77777777" w:rsidR="009D7833" w:rsidRDefault="003533F4" w:rsidP="0037454D">
      <w:pPr>
        <w:pStyle w:val="ListParagraph"/>
        <w:spacing w:before="240" w:line="360" w:lineRule="auto"/>
        <w:ind w:left="0"/>
        <w:jc w:val="center"/>
        <w:rPr>
          <w:rFonts w:ascii="Times New Roman" w:eastAsia="Calibri" w:hAnsi="Times New Roman" w:cs="Times New Roman"/>
          <w:iCs/>
          <w:sz w:val="24"/>
          <w:szCs w:val="24"/>
        </w:rPr>
      </w:pPr>
      <w:r>
        <w:rPr>
          <w:noProof/>
        </w:rPr>
        <w:object w:dxaOrig="1440" w:dyaOrig="1440" w14:anchorId="4C4763AE">
          <v:shape id="_x0000_s1158" type="#_x0000_t75" style="position:absolute;left:0;text-align:left;margin-left:302.75pt;margin-top:65.4pt;width:66.6pt;height:71.1pt;z-index:251658752;mso-position-horizontal-relative:text;mso-position-vertical-relative:text">
            <v:imagedata r:id="rId23" o:title=""/>
          </v:shape>
          <o:OLEObject Type="Embed" ProgID="ChemDraw.Document.6.0" ShapeID="_x0000_s1158" DrawAspect="Content" ObjectID="_1648457149" r:id="rId24"/>
        </w:object>
      </w:r>
      <w:r w:rsidR="009D7833">
        <w:rPr>
          <w:noProof/>
        </w:rPr>
        <w:drawing>
          <wp:inline distT="0" distB="0" distL="0" distR="0" wp14:anchorId="69C7F847" wp14:editId="1A1E00E7">
            <wp:extent cx="5376557" cy="38128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2633" cy="3838460"/>
                    </a:xfrm>
                    <a:prstGeom prst="rect">
                      <a:avLst/>
                    </a:prstGeom>
                    <a:noFill/>
                    <a:ln>
                      <a:noFill/>
                    </a:ln>
                  </pic:spPr>
                </pic:pic>
              </a:graphicData>
            </a:graphic>
          </wp:inline>
        </w:drawing>
      </w:r>
    </w:p>
    <w:p w14:paraId="19ACD936" w14:textId="6F0333DC" w:rsidR="002F6092" w:rsidRDefault="003533F4" w:rsidP="00784038">
      <w:pPr>
        <w:pStyle w:val="ListParagraph"/>
        <w:spacing w:before="240" w:line="36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Calibri" w:eastAsia="Calibri" w:hAnsi="Calibri"/>
          <w:noProof/>
        </w:rPr>
        <w:object w:dxaOrig="1440" w:dyaOrig="1440" w14:anchorId="2C1AE290">
          <v:shape id="_x0000_s1147" type="#_x0000_t75" style="position:absolute;left:0;text-align:left;margin-left:21.05pt;margin-top:82.85pt;width:47.6pt;height:54.95pt;z-index:251652608;mso-position-horizontal-relative:text;mso-position-vertical-relative:text">
            <v:imagedata r:id="rId26" o:title=""/>
          </v:shape>
          <o:OLEObject Type="Embed" ProgID="ChemDraw.Document.6.0" ShapeID="_x0000_s1147" DrawAspect="Content" ObjectID="_1648457150" r:id="rId27"/>
        </w:object>
      </w:r>
      <w:r w:rsidR="004D5C28" w:rsidRPr="004D5C2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715A6EA" w14:textId="77777777" w:rsidR="00C329D4" w:rsidRDefault="00C329D4" w:rsidP="008C767C">
      <w:pPr>
        <w:pStyle w:val="ListParagraph"/>
        <w:spacing w:line="360" w:lineRule="auto"/>
        <w:ind w:left="36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4B11E9F" w14:textId="77777777" w:rsidR="00C329D4" w:rsidRDefault="00C329D4" w:rsidP="008C767C">
      <w:pPr>
        <w:pStyle w:val="ListParagraph"/>
        <w:spacing w:line="360" w:lineRule="auto"/>
        <w:ind w:left="36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9F09BC6" w14:textId="77777777" w:rsidR="00C329D4" w:rsidRPr="006620F0" w:rsidRDefault="00C329D4" w:rsidP="006620F0">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69238DE" w14:textId="44C5250F" w:rsidR="00A72578" w:rsidRPr="00B71148" w:rsidRDefault="009D7833" w:rsidP="009D7833">
      <w:pPr>
        <w:pStyle w:val="ListParagraph"/>
        <w:numPr>
          <w:ilvl w:val="0"/>
          <w:numId w:val="15"/>
        </w:numPr>
        <w:spacing w:before="240" w:line="360" w:lineRule="auto"/>
        <w:ind w:left="0" w:firstLine="0"/>
        <w:jc w:val="both"/>
        <w:rPr>
          <w:rFonts w:ascii="Times New Roman" w:eastAsia="Calibri" w:hAnsi="Times New Roman" w:cs="Times New Roman"/>
          <w:b/>
          <w:iCs/>
          <w:sz w:val="24"/>
          <w:szCs w:val="24"/>
        </w:rPr>
      </w:pPr>
      <w:bookmarkStart w:id="2" w:name="_Hlk36928069"/>
      <w:r w:rsidRPr="00B71148">
        <w:rPr>
          <w:rFonts w:ascii="Times New Roman" w:eastAsia="Calibri" w:hAnsi="Times New Roman" w:cs="Times New Roman"/>
          <w:b/>
          <w:bCs/>
          <w:iCs/>
          <w:sz w:val="24"/>
          <w:szCs w:val="24"/>
        </w:rPr>
        <w:lastRenderedPageBreak/>
        <w:t>2-amino-4-(2-chlorophenyl)-6-</w:t>
      </w:r>
      <w:r w:rsidRPr="00B71148">
        <w:rPr>
          <w:rFonts w:ascii="Times New Roman" w:eastAsia="Calibri" w:hAnsi="Times New Roman" w:cs="Times New Roman"/>
          <w:b/>
          <w:bCs/>
          <w:iCs/>
          <w:noProof/>
          <w:sz w:val="24"/>
          <w:szCs w:val="24"/>
        </w:rPr>
        <w:t>phenylnicotinonitrile</w:t>
      </w:r>
      <w:bookmarkEnd w:id="2"/>
      <w:r w:rsidRPr="00B71148">
        <w:rPr>
          <w:rFonts w:ascii="Times New Roman" w:eastAsia="Calibri" w:hAnsi="Times New Roman" w:cs="Times New Roman"/>
          <w:b/>
          <w:bCs/>
          <w:iCs/>
          <w:sz w:val="24"/>
          <w:szCs w:val="24"/>
        </w:rPr>
        <w:t xml:space="preserve"> </w:t>
      </w:r>
      <w:r w:rsidRPr="00B71148">
        <w:rPr>
          <w:rFonts w:ascii="Times New Roman" w:eastAsia="Calibri" w:hAnsi="Times New Roman" w:cs="Times New Roman"/>
          <w:b/>
          <w:iCs/>
          <w:sz w:val="24"/>
          <w:szCs w:val="24"/>
        </w:rPr>
        <w:t>(5j):</w:t>
      </w:r>
    </w:p>
    <w:p w14:paraId="429C93DC" w14:textId="77777777" w:rsidR="00A72578" w:rsidRDefault="003533F4" w:rsidP="0037454D">
      <w:pPr>
        <w:pStyle w:val="ListParagraph"/>
        <w:spacing w:before="240" w:line="360" w:lineRule="auto"/>
        <w:ind w:left="0"/>
        <w:jc w:val="center"/>
        <w:rPr>
          <w:rFonts w:ascii="Times New Roman" w:eastAsia="Calibri" w:hAnsi="Times New Roman" w:cs="Times New Roman"/>
          <w:iCs/>
          <w:sz w:val="24"/>
          <w:szCs w:val="24"/>
        </w:rPr>
      </w:pPr>
      <w:r>
        <w:rPr>
          <w:noProof/>
        </w:rPr>
        <w:object w:dxaOrig="1440" w:dyaOrig="1440" w14:anchorId="1E726E9A">
          <v:shape id="_x0000_s1159" type="#_x0000_t75" style="position:absolute;left:0;text-align:left;margin-left:292.2pt;margin-top:68.65pt;width:68.35pt;height:70.4pt;z-index:251659776;mso-position-horizontal-relative:text;mso-position-vertical-relative:text">
            <v:imagedata r:id="rId28" o:title=""/>
          </v:shape>
          <o:OLEObject Type="Embed" ProgID="ChemDraw.Document.6.0" ShapeID="_x0000_s1159" DrawAspect="Content" ObjectID="_1648457151" r:id="rId29"/>
        </w:object>
      </w:r>
      <w:r w:rsidR="009D7833">
        <w:rPr>
          <w:noProof/>
        </w:rPr>
        <w:drawing>
          <wp:inline distT="0" distB="0" distL="0" distR="0" wp14:anchorId="2709DDF1" wp14:editId="0C155944">
            <wp:extent cx="5302995" cy="3778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4035" cy="3786236"/>
                    </a:xfrm>
                    <a:prstGeom prst="rect">
                      <a:avLst/>
                    </a:prstGeom>
                  </pic:spPr>
                </pic:pic>
              </a:graphicData>
            </a:graphic>
          </wp:inline>
        </w:drawing>
      </w:r>
    </w:p>
    <w:p w14:paraId="0BE13864" w14:textId="3D8C381D" w:rsidR="009D7833" w:rsidRDefault="00BB0545" w:rsidP="00BB0545">
      <w:pPr>
        <w:pStyle w:val="ListParagraph"/>
        <w:numPr>
          <w:ilvl w:val="0"/>
          <w:numId w:val="15"/>
        </w:numPr>
        <w:spacing w:before="240" w:line="360" w:lineRule="auto"/>
        <w:ind w:left="360"/>
        <w:rPr>
          <w:rFonts w:ascii="Times New Roman" w:eastAsia="Calibri" w:hAnsi="Times New Roman" w:cs="Times New Roman"/>
          <w:iCs/>
          <w:sz w:val="24"/>
          <w:szCs w:val="24"/>
        </w:rPr>
      </w:pPr>
      <w:r w:rsidRPr="00B71148">
        <w:rPr>
          <w:b/>
          <w:noProof/>
        </w:rPr>
        <w:drawing>
          <wp:anchor distT="0" distB="0" distL="114300" distR="114300" simplePos="0" relativeHeight="251651584" behindDoc="0" locked="0" layoutInCell="1" allowOverlap="1" wp14:anchorId="1A5D5AFA" wp14:editId="2A0E4227">
            <wp:simplePos x="0" y="0"/>
            <wp:positionH relativeFrom="column">
              <wp:posOffset>4245996</wp:posOffset>
            </wp:positionH>
            <wp:positionV relativeFrom="paragraph">
              <wp:posOffset>602036</wp:posOffset>
            </wp:positionV>
            <wp:extent cx="906449" cy="948924"/>
            <wp:effectExtent l="0" t="0" r="8255"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6449" cy="9489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148">
        <w:rPr>
          <w:rFonts w:ascii="Times New Roman" w:eastAsia="Calibri" w:hAnsi="Times New Roman" w:cs="Times New Roman"/>
          <w:b/>
          <w:iCs/>
          <w:sz w:val="24"/>
          <w:szCs w:val="24"/>
        </w:rPr>
        <w:t>2-amino-4-(2-nitrophenyl)-6-phenylnicotinonitrile (</w:t>
      </w:r>
      <w:r w:rsidRPr="00B71148">
        <w:rPr>
          <w:rFonts w:ascii="Times New Roman" w:eastAsia="Calibri" w:hAnsi="Times New Roman" w:cs="Times New Roman"/>
          <w:b/>
          <w:bCs/>
          <w:iCs/>
          <w:sz w:val="24"/>
          <w:szCs w:val="24"/>
        </w:rPr>
        <w:t>5</w:t>
      </w:r>
      <w:r w:rsidR="004A4C8B" w:rsidRPr="00B71148">
        <w:rPr>
          <w:rFonts w:ascii="Times New Roman" w:eastAsia="Calibri" w:hAnsi="Times New Roman" w:cs="Times New Roman"/>
          <w:b/>
          <w:bCs/>
          <w:iCs/>
          <w:sz w:val="24"/>
          <w:szCs w:val="24"/>
        </w:rPr>
        <w:t>k</w:t>
      </w:r>
      <w:r w:rsidRPr="00B71148">
        <w:rPr>
          <w:rFonts w:ascii="Times New Roman" w:eastAsia="Calibri" w:hAnsi="Times New Roman" w:cs="Times New Roman"/>
          <w:b/>
          <w:iCs/>
          <w:sz w:val="24"/>
          <w:szCs w:val="24"/>
        </w:rPr>
        <w:t>)</w:t>
      </w:r>
      <w:r w:rsidR="0093125D" w:rsidRPr="00B71148">
        <w:rPr>
          <w:rFonts w:ascii="Times New Roman" w:eastAsia="Calibri" w:hAnsi="Times New Roman" w:cs="Times New Roman"/>
          <w:b/>
          <w:iCs/>
          <w:sz w:val="24"/>
          <w:szCs w:val="24"/>
        </w:rPr>
        <w:t xml:space="preserve">: </w:t>
      </w:r>
      <w:r w:rsidR="0093125D" w:rsidRPr="00B71148">
        <w:rPr>
          <w:rFonts w:ascii="Times New Roman" w:eastAsia="Calibri" w:hAnsi="Times New Roman" w:cs="Times New Roman"/>
          <w:b/>
          <w:iCs/>
          <w:color w:val="FF0000"/>
          <w:sz w:val="24"/>
          <w:szCs w:val="24"/>
        </w:rPr>
        <w:t xml:space="preserve"> </w:t>
      </w:r>
      <w:r w:rsidRPr="008E0304">
        <w:rPr>
          <w:noProof/>
          <w:sz w:val="24"/>
          <w:szCs w:val="24"/>
        </w:rPr>
        <w:drawing>
          <wp:inline distT="0" distB="0" distL="0" distR="0" wp14:anchorId="7833CE72" wp14:editId="000CA3E6">
            <wp:extent cx="5731510" cy="39955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995524"/>
                    </a:xfrm>
                    <a:prstGeom prst="rect">
                      <a:avLst/>
                    </a:prstGeom>
                    <a:noFill/>
                    <a:ln>
                      <a:noFill/>
                    </a:ln>
                  </pic:spPr>
                </pic:pic>
              </a:graphicData>
            </a:graphic>
          </wp:inline>
        </w:drawing>
      </w:r>
    </w:p>
    <w:p w14:paraId="55BF60CB" w14:textId="77777777" w:rsidR="00BB0545" w:rsidRPr="00BB0545" w:rsidRDefault="00BB0545" w:rsidP="00BB0545">
      <w:pPr>
        <w:pStyle w:val="ListParagraph"/>
        <w:spacing w:before="240" w:line="360" w:lineRule="auto"/>
        <w:ind w:left="360"/>
        <w:rPr>
          <w:rFonts w:ascii="Times New Roman" w:eastAsia="Calibri" w:hAnsi="Times New Roman" w:cs="Times New Roman"/>
          <w:iCs/>
          <w:sz w:val="24"/>
          <w:szCs w:val="24"/>
        </w:rPr>
      </w:pPr>
    </w:p>
    <w:p w14:paraId="5A3D0328" w14:textId="4B158749" w:rsidR="00D3545A" w:rsidRPr="00B71148" w:rsidRDefault="00D3545A" w:rsidP="00D3545A">
      <w:pPr>
        <w:pStyle w:val="ListParagraph"/>
        <w:numPr>
          <w:ilvl w:val="0"/>
          <w:numId w:val="15"/>
        </w:numPr>
        <w:spacing w:before="240" w:line="360" w:lineRule="auto"/>
        <w:ind w:left="0" w:firstLine="0"/>
        <w:jc w:val="both"/>
        <w:rPr>
          <w:rFonts w:ascii="Times New Roman" w:eastAsia="Calibri" w:hAnsi="Times New Roman"/>
          <w:b/>
          <w:iCs/>
          <w:sz w:val="19"/>
          <w:szCs w:val="19"/>
        </w:rPr>
      </w:pPr>
      <w:bookmarkStart w:id="3" w:name="_Hlk36928213"/>
      <w:r w:rsidRPr="00B71148">
        <w:rPr>
          <w:rFonts w:ascii="Times New Roman" w:eastAsia="Calibri" w:hAnsi="Times New Roman" w:cs="Times New Roman"/>
          <w:b/>
          <w:bCs/>
          <w:iCs/>
          <w:sz w:val="24"/>
          <w:szCs w:val="24"/>
        </w:rPr>
        <w:lastRenderedPageBreak/>
        <w:t>2-amino-6-(4-methoxyphenyl)-4-phenylnicotinonitrile</w:t>
      </w:r>
      <w:bookmarkEnd w:id="3"/>
      <w:r w:rsidRPr="00B71148">
        <w:rPr>
          <w:rFonts w:ascii="Times New Roman" w:eastAsia="Calibri" w:hAnsi="Times New Roman" w:cs="Times New Roman"/>
          <w:b/>
          <w:bCs/>
          <w:iCs/>
          <w:sz w:val="24"/>
          <w:szCs w:val="24"/>
        </w:rPr>
        <w:t xml:space="preserve"> </w:t>
      </w:r>
      <w:r w:rsidRPr="00B71148">
        <w:rPr>
          <w:rFonts w:ascii="Times New Roman" w:eastAsia="Calibri" w:hAnsi="Times New Roman" w:cs="Times New Roman"/>
          <w:b/>
          <w:iCs/>
          <w:sz w:val="24"/>
          <w:szCs w:val="24"/>
        </w:rPr>
        <w:t>(5</w:t>
      </w:r>
      <w:r w:rsidR="00BF1DB1" w:rsidRPr="00B71148">
        <w:rPr>
          <w:rFonts w:ascii="Times New Roman" w:eastAsia="Calibri" w:hAnsi="Times New Roman" w:cs="Times New Roman"/>
          <w:b/>
          <w:iCs/>
          <w:sz w:val="24"/>
          <w:szCs w:val="24"/>
        </w:rPr>
        <w:t>m</w:t>
      </w:r>
      <w:r w:rsidRPr="00B71148">
        <w:rPr>
          <w:rFonts w:ascii="Times New Roman" w:eastAsia="Calibri" w:hAnsi="Times New Roman" w:cs="Times New Roman"/>
          <w:b/>
          <w:iCs/>
          <w:sz w:val="24"/>
          <w:szCs w:val="24"/>
        </w:rPr>
        <w:t>):</w:t>
      </w:r>
    </w:p>
    <w:p w14:paraId="71AF0386" w14:textId="44D30102" w:rsidR="004D5C28" w:rsidRDefault="003533F4" w:rsidP="0037454D">
      <w:pPr>
        <w:pStyle w:val="ListParagraph"/>
        <w:spacing w:before="240" w:line="360" w:lineRule="auto"/>
        <w:ind w:left="0"/>
        <w:jc w:val="center"/>
        <w:rPr>
          <w:rFonts w:ascii="Times New Roman" w:eastAsia="Calibri" w:hAnsi="Times New Roman"/>
          <w:iCs/>
          <w:sz w:val="19"/>
          <w:szCs w:val="19"/>
        </w:rPr>
      </w:pPr>
      <w:r>
        <w:rPr>
          <w:noProof/>
        </w:rPr>
        <w:object w:dxaOrig="1440" w:dyaOrig="1440" w14:anchorId="10468739">
          <v:shape id="_x0000_s1160" type="#_x0000_t75" style="position:absolute;left:0;text-align:left;margin-left:285.3pt;margin-top:68.2pt;width:92.65pt;height:74.05pt;z-index:251660800;mso-position-horizontal-relative:text;mso-position-vertical-relative:text">
            <v:imagedata r:id="rId33" o:title=""/>
          </v:shape>
          <o:OLEObject Type="Embed" ProgID="ChemDraw.Document.6.0" ShapeID="_x0000_s1160" DrawAspect="Content" ObjectID="_1648457152" r:id="rId34"/>
        </w:object>
      </w:r>
      <w:r w:rsidR="00842A71">
        <w:rPr>
          <w:noProof/>
        </w:rPr>
        <w:drawing>
          <wp:inline distT="0" distB="0" distL="0" distR="0" wp14:anchorId="7CBE46B5" wp14:editId="7FF8706A">
            <wp:extent cx="5366445" cy="381287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90130" cy="3829703"/>
                    </a:xfrm>
                    <a:prstGeom prst="rect">
                      <a:avLst/>
                    </a:prstGeom>
                  </pic:spPr>
                </pic:pic>
              </a:graphicData>
            </a:graphic>
          </wp:inline>
        </w:drawing>
      </w:r>
    </w:p>
    <w:p w14:paraId="11C5E621" w14:textId="0D2D3202" w:rsidR="00130F40" w:rsidRPr="00B71148" w:rsidRDefault="00B97DFC" w:rsidP="00280086">
      <w:pPr>
        <w:pStyle w:val="ListParagraph"/>
        <w:numPr>
          <w:ilvl w:val="0"/>
          <w:numId w:val="15"/>
        </w:numPr>
        <w:spacing w:line="240" w:lineRule="auto"/>
        <w:ind w:left="360"/>
        <w:rPr>
          <w:rFonts w:ascii="Times New Roman" w:eastAsia="Calibri" w:hAnsi="Times New Roman" w:cs="Times New Roman"/>
          <w:b/>
          <w:iCs/>
          <w:sz w:val="24"/>
          <w:szCs w:val="24"/>
        </w:rPr>
      </w:pPr>
      <w:bookmarkStart w:id="4" w:name="_Hlk36928343"/>
      <w:r w:rsidRPr="00B71148">
        <w:rPr>
          <w:rFonts w:ascii="Times New Roman" w:eastAsia="Calibri" w:hAnsi="Times New Roman" w:cs="Times New Roman"/>
          <w:b/>
          <w:bCs/>
          <w:iCs/>
          <w:sz w:val="24"/>
          <w:szCs w:val="24"/>
        </w:rPr>
        <w:t xml:space="preserve">2-amino-6-(4-chlorophenyl)-4-phenylnicotinonitrile </w:t>
      </w:r>
      <w:bookmarkEnd w:id="4"/>
      <w:r w:rsidRPr="00B71148">
        <w:rPr>
          <w:rFonts w:ascii="Times New Roman" w:eastAsia="Calibri" w:hAnsi="Times New Roman" w:cs="Times New Roman"/>
          <w:b/>
          <w:iCs/>
          <w:sz w:val="24"/>
          <w:szCs w:val="24"/>
        </w:rPr>
        <w:t>(5</w:t>
      </w:r>
      <w:r w:rsidR="00BF1DB1" w:rsidRPr="00B71148">
        <w:rPr>
          <w:rFonts w:ascii="Times New Roman" w:eastAsia="Calibri" w:hAnsi="Times New Roman" w:cs="Times New Roman"/>
          <w:b/>
          <w:iCs/>
          <w:sz w:val="24"/>
          <w:szCs w:val="24"/>
        </w:rPr>
        <w:t>p</w:t>
      </w:r>
      <w:r w:rsidRPr="00B71148">
        <w:rPr>
          <w:rFonts w:ascii="Times New Roman" w:eastAsia="Calibri" w:hAnsi="Times New Roman" w:cs="Times New Roman"/>
          <w:b/>
          <w:iCs/>
          <w:sz w:val="24"/>
          <w:szCs w:val="24"/>
        </w:rPr>
        <w:t>):</w:t>
      </w:r>
    </w:p>
    <w:p w14:paraId="701A46DE" w14:textId="77777777" w:rsidR="00130F40" w:rsidRPr="00ED1174" w:rsidRDefault="003533F4" w:rsidP="0037454D">
      <w:pPr>
        <w:spacing w:line="360" w:lineRule="auto"/>
        <w:jc w:val="center"/>
        <w:rPr>
          <w:rFonts w:ascii="Times New Roman" w:eastAsia="Calibri" w:hAnsi="Times New Roman" w:cs="Times New Roman"/>
          <w:iCs/>
          <w:sz w:val="24"/>
          <w:szCs w:val="24"/>
        </w:rPr>
      </w:pPr>
      <w:r>
        <w:rPr>
          <w:noProof/>
        </w:rPr>
        <w:object w:dxaOrig="1440" w:dyaOrig="1440" w14:anchorId="11410F76">
          <v:shape id="_x0000_s1161" type="#_x0000_t75" style="position:absolute;left:0;text-align:left;margin-left:292.8pt;margin-top:28.75pt;width:85.15pt;height:74.9pt;z-index:251661824;mso-position-horizontal-relative:text;mso-position-vertical-relative:text">
            <v:imagedata r:id="rId36" o:title=""/>
          </v:shape>
          <o:OLEObject Type="Embed" ProgID="ChemDraw.Document.6.0" ShapeID="_x0000_s1161" DrawAspect="Content" ObjectID="_1648457153" r:id="rId37"/>
        </w:object>
      </w:r>
      <w:r w:rsidR="00B97DFC">
        <w:rPr>
          <w:noProof/>
        </w:rPr>
        <w:drawing>
          <wp:inline distT="0" distB="0" distL="0" distR="0" wp14:anchorId="07FAEAB4" wp14:editId="78FD85BF">
            <wp:extent cx="5477774" cy="3851921"/>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5686" cy="3864516"/>
                    </a:xfrm>
                    <a:prstGeom prst="rect">
                      <a:avLst/>
                    </a:prstGeom>
                  </pic:spPr>
                </pic:pic>
              </a:graphicData>
            </a:graphic>
          </wp:inline>
        </w:drawing>
      </w:r>
    </w:p>
    <w:p w14:paraId="3C67E7B6" w14:textId="67415998" w:rsidR="00076D9E" w:rsidRPr="00B71148" w:rsidRDefault="00873044" w:rsidP="00A5383C">
      <w:pPr>
        <w:pStyle w:val="ListParagraph"/>
        <w:numPr>
          <w:ilvl w:val="0"/>
          <w:numId w:val="15"/>
        </w:numPr>
        <w:spacing w:before="240" w:line="360" w:lineRule="auto"/>
        <w:ind w:left="720" w:hanging="720"/>
        <w:jc w:val="both"/>
        <w:rPr>
          <w:rFonts w:ascii="Times New Roman" w:hAnsi="Times New Roman" w:cs="Times New Roman"/>
          <w:b/>
          <w:sz w:val="24"/>
        </w:rPr>
      </w:pPr>
      <w:r w:rsidRPr="00B71148">
        <w:rPr>
          <w:rFonts w:ascii="Times New Roman" w:hAnsi="Times New Roman" w:cs="Times New Roman"/>
          <w:b/>
          <w:sz w:val="24"/>
        </w:rPr>
        <w:lastRenderedPageBreak/>
        <w:t>2-amino-6-(3-bromophenyl)-4-phenylnicotinonitrile (</w:t>
      </w:r>
      <w:r w:rsidR="00076D9E" w:rsidRPr="00B71148">
        <w:rPr>
          <w:rFonts w:ascii="Times New Roman" w:hAnsi="Times New Roman" w:cs="Times New Roman"/>
          <w:b/>
          <w:bCs/>
          <w:sz w:val="24"/>
        </w:rPr>
        <w:t>5</w:t>
      </w:r>
      <w:r w:rsidR="004A4C8B" w:rsidRPr="00B71148">
        <w:rPr>
          <w:rFonts w:ascii="Times New Roman" w:hAnsi="Times New Roman" w:cs="Times New Roman"/>
          <w:b/>
          <w:bCs/>
          <w:sz w:val="24"/>
        </w:rPr>
        <w:t>q</w:t>
      </w:r>
      <w:r w:rsidRPr="00B71148">
        <w:rPr>
          <w:rFonts w:ascii="Times New Roman" w:hAnsi="Times New Roman" w:cs="Times New Roman"/>
          <w:b/>
          <w:sz w:val="24"/>
        </w:rPr>
        <w:t>)</w:t>
      </w:r>
      <w:r w:rsidR="00A5383C" w:rsidRPr="00B71148">
        <w:rPr>
          <w:rFonts w:ascii="Times New Roman" w:hAnsi="Times New Roman" w:cs="Times New Roman"/>
          <w:b/>
          <w:sz w:val="24"/>
        </w:rPr>
        <w:t>:</w:t>
      </w:r>
      <w:r w:rsidR="00E1386B" w:rsidRPr="00B71148">
        <w:rPr>
          <w:rFonts w:ascii="Times New Roman" w:hAnsi="Times New Roman" w:cs="Times New Roman"/>
          <w:b/>
          <w:sz w:val="24"/>
        </w:rPr>
        <w:t xml:space="preserve"> </w:t>
      </w:r>
    </w:p>
    <w:p w14:paraId="3B4858DF" w14:textId="6C9F1DE2" w:rsidR="00076D9E" w:rsidRDefault="00E1386B" w:rsidP="0037454D">
      <w:pPr>
        <w:pStyle w:val="ListParagraph"/>
        <w:spacing w:line="240" w:lineRule="auto"/>
        <w:ind w:left="0"/>
        <w:jc w:val="center"/>
        <w:rPr>
          <w:rFonts w:ascii="Times New Roman" w:hAnsi="Times New Roman" w:cs="Times New Roman"/>
          <w:sz w:val="24"/>
        </w:rPr>
      </w:pPr>
      <w:r w:rsidRPr="00E1386B">
        <w:rPr>
          <w:noProof/>
        </w:rPr>
        <w:drawing>
          <wp:anchor distT="0" distB="0" distL="114300" distR="114300" simplePos="0" relativeHeight="251649536" behindDoc="0" locked="0" layoutInCell="1" allowOverlap="1" wp14:anchorId="2CA855AF" wp14:editId="0E2E3D7E">
            <wp:simplePos x="0" y="0"/>
            <wp:positionH relativeFrom="column">
              <wp:posOffset>3836035</wp:posOffset>
            </wp:positionH>
            <wp:positionV relativeFrom="paragraph">
              <wp:posOffset>468788</wp:posOffset>
            </wp:positionV>
            <wp:extent cx="1097500" cy="930303"/>
            <wp:effectExtent l="0" t="0" r="762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500" cy="930303"/>
                    </a:xfrm>
                    <a:prstGeom prst="rect">
                      <a:avLst/>
                    </a:prstGeom>
                    <a:noFill/>
                    <a:ln>
                      <a:noFill/>
                    </a:ln>
                  </pic:spPr>
                </pic:pic>
              </a:graphicData>
            </a:graphic>
            <wp14:sizeRelH relativeFrom="page">
              <wp14:pctWidth>0</wp14:pctWidth>
            </wp14:sizeRelH>
            <wp14:sizeRelV relativeFrom="page">
              <wp14:pctHeight>0</wp14:pctHeight>
            </wp14:sizeRelV>
          </wp:anchor>
        </w:drawing>
      </w:r>
      <w:r w:rsidR="00076D9E">
        <w:rPr>
          <w:noProof/>
        </w:rPr>
        <w:drawing>
          <wp:inline distT="0" distB="0" distL="0" distR="0" wp14:anchorId="798018F0" wp14:editId="0A8274F8">
            <wp:extent cx="5001370" cy="3560254"/>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07817" cy="3564844"/>
                    </a:xfrm>
                    <a:prstGeom prst="rect">
                      <a:avLst/>
                    </a:prstGeom>
                  </pic:spPr>
                </pic:pic>
              </a:graphicData>
            </a:graphic>
          </wp:inline>
        </w:drawing>
      </w:r>
    </w:p>
    <w:p w14:paraId="2F4A56AC" w14:textId="51EBE0B8" w:rsidR="00AC02C2" w:rsidRDefault="00AC02C2" w:rsidP="00076D9E">
      <w:pPr>
        <w:pStyle w:val="ListParagraph"/>
        <w:spacing w:line="240" w:lineRule="auto"/>
        <w:ind w:left="0"/>
        <w:jc w:val="both"/>
        <w:rPr>
          <w:rFonts w:ascii="Times New Roman" w:hAnsi="Times New Roman" w:cs="Times New Roman"/>
          <w:sz w:val="24"/>
        </w:rPr>
      </w:pPr>
    </w:p>
    <w:p w14:paraId="74E09CBD" w14:textId="77777777" w:rsidR="00AC02C2" w:rsidRDefault="00AC02C2" w:rsidP="00076D9E">
      <w:pPr>
        <w:pStyle w:val="ListParagraph"/>
        <w:spacing w:line="240" w:lineRule="auto"/>
        <w:ind w:left="0"/>
        <w:jc w:val="both"/>
        <w:rPr>
          <w:rFonts w:ascii="Times New Roman" w:hAnsi="Times New Roman" w:cs="Times New Roman"/>
          <w:sz w:val="24"/>
        </w:rPr>
      </w:pPr>
    </w:p>
    <w:p w14:paraId="0AB07543" w14:textId="5482172F" w:rsidR="00AC02C2" w:rsidRPr="00B71148" w:rsidRDefault="00AC02C2" w:rsidP="00AC02C2">
      <w:pPr>
        <w:pStyle w:val="ListParagraph"/>
        <w:numPr>
          <w:ilvl w:val="0"/>
          <w:numId w:val="15"/>
        </w:numPr>
        <w:spacing w:before="240" w:line="360" w:lineRule="auto"/>
        <w:jc w:val="both"/>
        <w:rPr>
          <w:rFonts w:ascii="Times New Roman" w:eastAsia="Calibri" w:hAnsi="Times New Roman" w:cs="Times New Roman"/>
          <w:b/>
          <w:iCs/>
          <w:sz w:val="24"/>
          <w:szCs w:val="24"/>
        </w:rPr>
      </w:pPr>
      <w:r w:rsidRPr="00B71148">
        <w:rPr>
          <w:rFonts w:ascii="Times New Roman" w:eastAsia="Calibri" w:hAnsi="Times New Roman" w:cs="Times New Roman"/>
          <w:b/>
          <w:iCs/>
          <w:sz w:val="24"/>
          <w:szCs w:val="24"/>
        </w:rPr>
        <w:t>2-amino-4-(3-nitrophenyl)-6-phenylnicotinonitrile (</w:t>
      </w:r>
      <w:r w:rsidRPr="00B71148">
        <w:rPr>
          <w:rFonts w:ascii="Times New Roman" w:eastAsia="Calibri" w:hAnsi="Times New Roman" w:cs="Times New Roman"/>
          <w:b/>
          <w:bCs/>
          <w:iCs/>
          <w:sz w:val="24"/>
          <w:szCs w:val="24"/>
        </w:rPr>
        <w:t>5</w:t>
      </w:r>
      <w:r w:rsidR="004A4C8B" w:rsidRPr="00B71148">
        <w:rPr>
          <w:rFonts w:ascii="Times New Roman" w:eastAsia="Calibri" w:hAnsi="Times New Roman" w:cs="Times New Roman"/>
          <w:b/>
          <w:bCs/>
          <w:iCs/>
          <w:sz w:val="24"/>
          <w:szCs w:val="24"/>
        </w:rPr>
        <w:t>r</w:t>
      </w:r>
      <w:r w:rsidRPr="00B71148">
        <w:rPr>
          <w:rFonts w:ascii="Times New Roman" w:eastAsia="Calibri" w:hAnsi="Times New Roman" w:cs="Times New Roman"/>
          <w:b/>
          <w:iCs/>
          <w:sz w:val="24"/>
          <w:szCs w:val="24"/>
        </w:rPr>
        <w:t>)</w:t>
      </w:r>
      <w:r w:rsidR="004A3DD3" w:rsidRPr="00B71148">
        <w:rPr>
          <w:rFonts w:ascii="Times New Roman" w:eastAsia="Calibri" w:hAnsi="Times New Roman" w:cs="Times New Roman"/>
          <w:b/>
          <w:iCs/>
          <w:sz w:val="24"/>
          <w:szCs w:val="24"/>
        </w:rPr>
        <w:t>:</w:t>
      </w:r>
    </w:p>
    <w:p w14:paraId="416C71B6" w14:textId="78532144" w:rsidR="00AC02C2" w:rsidRDefault="00AC02C2" w:rsidP="00076D9E">
      <w:pPr>
        <w:pStyle w:val="ListParagraph"/>
        <w:spacing w:line="240" w:lineRule="auto"/>
        <w:ind w:left="0"/>
        <w:jc w:val="both"/>
        <w:rPr>
          <w:rFonts w:ascii="Times New Roman" w:hAnsi="Times New Roman" w:cs="Times New Roman"/>
          <w:sz w:val="24"/>
        </w:rPr>
      </w:pPr>
    </w:p>
    <w:p w14:paraId="283018DA" w14:textId="424C24BA" w:rsidR="00AC02C2" w:rsidRPr="00076D9E" w:rsidRDefault="00B47960" w:rsidP="0037454D">
      <w:pPr>
        <w:pStyle w:val="ListParagraph"/>
        <w:spacing w:line="240" w:lineRule="auto"/>
        <w:ind w:left="0"/>
        <w:jc w:val="center"/>
        <w:rPr>
          <w:rFonts w:ascii="Times New Roman" w:hAnsi="Times New Roman" w:cs="Times New Roman"/>
          <w:sz w:val="24"/>
        </w:rPr>
      </w:pPr>
      <w:r w:rsidRPr="00B47960">
        <w:rPr>
          <w:noProof/>
        </w:rPr>
        <w:drawing>
          <wp:anchor distT="0" distB="0" distL="114300" distR="114300" simplePos="0" relativeHeight="251650560" behindDoc="0" locked="0" layoutInCell="1" allowOverlap="1" wp14:anchorId="6BD0BBAA" wp14:editId="7F9E1EA2">
            <wp:simplePos x="0" y="0"/>
            <wp:positionH relativeFrom="column">
              <wp:posOffset>4000500</wp:posOffset>
            </wp:positionH>
            <wp:positionV relativeFrom="paragraph">
              <wp:posOffset>645297</wp:posOffset>
            </wp:positionV>
            <wp:extent cx="952500" cy="1028558"/>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3518" cy="1040456"/>
                    </a:xfrm>
                    <a:prstGeom prst="rect">
                      <a:avLst/>
                    </a:prstGeom>
                    <a:noFill/>
                    <a:ln>
                      <a:noFill/>
                    </a:ln>
                  </pic:spPr>
                </pic:pic>
              </a:graphicData>
            </a:graphic>
            <wp14:sizeRelH relativeFrom="page">
              <wp14:pctWidth>0</wp14:pctWidth>
            </wp14:sizeRelH>
            <wp14:sizeRelV relativeFrom="page">
              <wp14:pctHeight>0</wp14:pctHeight>
            </wp14:sizeRelV>
          </wp:anchor>
        </w:drawing>
      </w:r>
      <w:r w:rsidR="00AC02C2" w:rsidRPr="00AC02C2">
        <w:rPr>
          <w:rFonts w:ascii="Times New Roman" w:hAnsi="Times New Roman" w:cs="Times New Roman"/>
          <w:noProof/>
          <w:sz w:val="24"/>
        </w:rPr>
        <w:drawing>
          <wp:inline distT="0" distB="0" distL="0" distR="0" wp14:anchorId="245F12D1" wp14:editId="018ED3A7">
            <wp:extent cx="5731510" cy="3995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995420"/>
                    </a:xfrm>
                    <a:prstGeom prst="rect">
                      <a:avLst/>
                    </a:prstGeom>
                    <a:noFill/>
                    <a:ln>
                      <a:noFill/>
                    </a:ln>
                  </pic:spPr>
                </pic:pic>
              </a:graphicData>
            </a:graphic>
          </wp:inline>
        </w:drawing>
      </w:r>
    </w:p>
    <w:p w14:paraId="580CFF24" w14:textId="235CD446" w:rsidR="00D56628" w:rsidRPr="00B71148" w:rsidRDefault="00D9198E" w:rsidP="00AC02C2">
      <w:pPr>
        <w:pStyle w:val="ListParagraph"/>
        <w:numPr>
          <w:ilvl w:val="0"/>
          <w:numId w:val="15"/>
        </w:numPr>
        <w:spacing w:line="240" w:lineRule="auto"/>
        <w:jc w:val="both"/>
        <w:rPr>
          <w:rFonts w:ascii="Times New Roman" w:hAnsi="Times New Roman" w:cs="Times New Roman"/>
          <w:b/>
          <w:sz w:val="24"/>
        </w:rPr>
      </w:pPr>
      <w:bookmarkStart w:id="5" w:name="_Hlk36931745"/>
      <w:r w:rsidRPr="00B71148">
        <w:rPr>
          <w:rFonts w:ascii="Times New Roman" w:eastAsia="Calibri" w:hAnsi="Times New Roman" w:cs="Times New Roman"/>
          <w:b/>
          <w:bCs/>
          <w:iCs/>
          <w:sz w:val="24"/>
          <w:szCs w:val="24"/>
        </w:rPr>
        <w:lastRenderedPageBreak/>
        <w:t>2-amino-6-(4-bromophenyl)-4-(</w:t>
      </w:r>
      <w:r w:rsidRPr="00B71148">
        <w:rPr>
          <w:rFonts w:ascii="Times New Roman" w:eastAsia="Calibri" w:hAnsi="Times New Roman" w:cs="Times New Roman"/>
          <w:b/>
          <w:bCs/>
          <w:i/>
          <w:sz w:val="24"/>
          <w:szCs w:val="24"/>
        </w:rPr>
        <w:t>p</w:t>
      </w:r>
      <w:r w:rsidRPr="00B71148">
        <w:rPr>
          <w:rFonts w:ascii="Times New Roman" w:eastAsia="Calibri" w:hAnsi="Times New Roman" w:cs="Times New Roman"/>
          <w:b/>
          <w:bCs/>
          <w:iCs/>
          <w:sz w:val="24"/>
          <w:szCs w:val="24"/>
        </w:rPr>
        <w:t>-tolyl)nicotinonitrile</w:t>
      </w:r>
      <w:bookmarkEnd w:id="5"/>
      <w:r w:rsidRPr="00B71148">
        <w:rPr>
          <w:rFonts w:ascii="Times New Roman" w:eastAsia="Calibri" w:hAnsi="Times New Roman" w:cs="Times New Roman"/>
          <w:b/>
          <w:bCs/>
          <w:iCs/>
          <w:sz w:val="24"/>
          <w:szCs w:val="24"/>
        </w:rPr>
        <w:t xml:space="preserve"> </w:t>
      </w:r>
      <w:r w:rsidRPr="00B71148">
        <w:rPr>
          <w:rFonts w:ascii="Times New Roman" w:eastAsia="Calibri" w:hAnsi="Times New Roman" w:cs="Times New Roman"/>
          <w:b/>
          <w:iCs/>
          <w:sz w:val="24"/>
          <w:szCs w:val="24"/>
        </w:rPr>
        <w:t>(5</w:t>
      </w:r>
      <w:r w:rsidR="00077BE6" w:rsidRPr="00B71148">
        <w:rPr>
          <w:rFonts w:ascii="Times New Roman" w:eastAsia="Calibri" w:hAnsi="Times New Roman" w:cs="Times New Roman"/>
          <w:b/>
          <w:iCs/>
          <w:sz w:val="24"/>
          <w:szCs w:val="24"/>
        </w:rPr>
        <w:t>u</w:t>
      </w:r>
      <w:r w:rsidRPr="00B71148">
        <w:rPr>
          <w:rFonts w:ascii="Times New Roman" w:eastAsia="Calibri" w:hAnsi="Times New Roman" w:cs="Times New Roman"/>
          <w:b/>
          <w:iCs/>
          <w:sz w:val="24"/>
          <w:szCs w:val="24"/>
        </w:rPr>
        <w:t>):</w:t>
      </w:r>
    </w:p>
    <w:p w14:paraId="05A4FE3E" w14:textId="77777777" w:rsidR="00D56628" w:rsidRDefault="003533F4" w:rsidP="0037454D">
      <w:pPr>
        <w:spacing w:line="240" w:lineRule="auto"/>
        <w:jc w:val="center"/>
        <w:rPr>
          <w:rFonts w:ascii="Times New Roman" w:hAnsi="Times New Roman" w:cs="Times New Roman"/>
          <w:sz w:val="24"/>
        </w:rPr>
      </w:pPr>
      <w:r>
        <w:rPr>
          <w:noProof/>
        </w:rPr>
        <w:object w:dxaOrig="1440" w:dyaOrig="1440" w14:anchorId="68EB73AD">
          <v:shape id="_x0000_s1163" type="#_x0000_t75" style="position:absolute;left:0;text-align:left;margin-left:301.25pt;margin-top:44.95pt;width:78.85pt;height:81.2pt;z-index:251662848;mso-position-horizontal-relative:text;mso-position-vertical-relative:text">
            <v:imagedata r:id="rId43" o:title=""/>
          </v:shape>
          <o:OLEObject Type="Embed" ProgID="ChemDraw.Document.6.0" ShapeID="_x0000_s1163" DrawAspect="Content" ObjectID="_1648457154" r:id="rId44"/>
        </w:object>
      </w:r>
      <w:r w:rsidR="00D9198E">
        <w:rPr>
          <w:noProof/>
        </w:rPr>
        <w:drawing>
          <wp:inline distT="0" distB="0" distL="0" distR="0" wp14:anchorId="2BC1B3C0" wp14:editId="5F5A54C7">
            <wp:extent cx="5123180" cy="3630953"/>
            <wp:effectExtent l="0" t="0" r="127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35065" cy="3639376"/>
                    </a:xfrm>
                    <a:prstGeom prst="rect">
                      <a:avLst/>
                    </a:prstGeom>
                  </pic:spPr>
                </pic:pic>
              </a:graphicData>
            </a:graphic>
          </wp:inline>
        </w:drawing>
      </w:r>
    </w:p>
    <w:p w14:paraId="7861C80E" w14:textId="7D42DD12" w:rsidR="00D9198E" w:rsidRPr="009A3D6B" w:rsidRDefault="003533F4" w:rsidP="00C177FD">
      <w:pPr>
        <w:pStyle w:val="ListParagraph"/>
        <w:numPr>
          <w:ilvl w:val="0"/>
          <w:numId w:val="15"/>
        </w:numPr>
        <w:spacing w:before="240" w:line="360" w:lineRule="auto"/>
        <w:ind w:left="0" w:firstLine="0"/>
        <w:jc w:val="both"/>
        <w:rPr>
          <w:rFonts w:ascii="Times New Roman" w:eastAsia="Calibri" w:hAnsi="Times New Roman" w:cs="Times New Roman"/>
          <w:iCs/>
          <w:sz w:val="24"/>
          <w:szCs w:val="24"/>
        </w:rPr>
      </w:pPr>
      <w:r>
        <w:rPr>
          <w:rFonts w:ascii="Times New Roman" w:hAnsi="Times New Roman" w:cs="Times New Roman"/>
          <w:b/>
          <w:noProof/>
        </w:rPr>
        <w:object w:dxaOrig="1440" w:dyaOrig="1440" w14:anchorId="1071DC85">
          <v:shape id="_x0000_s1164" type="#_x0000_t75" style="position:absolute;left:0;text-align:left;margin-left:306.45pt;margin-top:61.6pt;width:83.85pt;height:83.85pt;z-index:251663872;mso-position-horizontal-relative:text;mso-position-vertical-relative:text">
            <v:imagedata r:id="rId46" o:title=""/>
          </v:shape>
          <o:OLEObject Type="Embed" ProgID="ChemDraw.Document.6.0" ShapeID="_x0000_s1164" DrawAspect="Content" ObjectID="_1648457155" r:id="rId47"/>
        </w:object>
      </w:r>
      <w:r w:rsidR="00D9198E" w:rsidRPr="00B71148">
        <w:rPr>
          <w:rFonts w:ascii="Times New Roman" w:eastAsia="Calibri" w:hAnsi="Times New Roman" w:cs="Times New Roman"/>
          <w:b/>
          <w:bCs/>
          <w:iCs/>
          <w:sz w:val="24"/>
          <w:szCs w:val="24"/>
        </w:rPr>
        <w:t>2-amino-6-(3-bromophenyl)-4-(4-methoxyphenyl)nicotinonitrile</w:t>
      </w:r>
      <w:r w:rsidR="00D9198E" w:rsidRPr="00B71148">
        <w:rPr>
          <w:rFonts w:ascii="Times New Roman" w:eastAsia="Calibri" w:hAnsi="Times New Roman" w:cs="Times New Roman"/>
          <w:b/>
          <w:iCs/>
          <w:sz w:val="24"/>
          <w:szCs w:val="24"/>
        </w:rPr>
        <w:t>(5</w:t>
      </w:r>
      <w:r w:rsidR="00077BE6" w:rsidRPr="00B71148">
        <w:rPr>
          <w:rFonts w:ascii="Times New Roman" w:eastAsia="Calibri" w:hAnsi="Times New Roman" w:cs="Times New Roman"/>
          <w:b/>
          <w:iCs/>
          <w:sz w:val="24"/>
          <w:szCs w:val="24"/>
        </w:rPr>
        <w:t>v</w:t>
      </w:r>
      <w:r w:rsidR="00D9198E" w:rsidRPr="00B71148">
        <w:rPr>
          <w:rFonts w:ascii="Times New Roman" w:eastAsia="Calibri" w:hAnsi="Times New Roman" w:cs="Times New Roman"/>
          <w:b/>
          <w:iCs/>
          <w:sz w:val="24"/>
          <w:szCs w:val="24"/>
        </w:rPr>
        <w:t>):</w:t>
      </w:r>
      <w:r w:rsidR="00F9487C">
        <w:rPr>
          <w:noProof/>
          <w:color w:val="FF0000"/>
        </w:rPr>
        <w:t xml:space="preserve"> </w:t>
      </w:r>
      <w:r w:rsidR="006F3A29">
        <w:rPr>
          <w:noProof/>
        </w:rPr>
        <w:drawing>
          <wp:inline distT="0" distB="0" distL="0" distR="0" wp14:anchorId="7B25A70A" wp14:editId="27734F74">
            <wp:extent cx="5622373" cy="39729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22373" cy="3972910"/>
                    </a:xfrm>
                    <a:prstGeom prst="rect">
                      <a:avLst/>
                    </a:prstGeom>
                  </pic:spPr>
                </pic:pic>
              </a:graphicData>
            </a:graphic>
          </wp:inline>
        </w:drawing>
      </w:r>
    </w:p>
    <w:p w14:paraId="221C74A2" w14:textId="77777777" w:rsidR="009A3D6B" w:rsidRPr="007E3504" w:rsidRDefault="009A3D6B" w:rsidP="009A3D6B">
      <w:pPr>
        <w:pStyle w:val="ListParagraph"/>
        <w:spacing w:before="240" w:line="360" w:lineRule="auto"/>
        <w:ind w:left="0"/>
        <w:jc w:val="both"/>
        <w:rPr>
          <w:rFonts w:ascii="Times New Roman" w:eastAsia="Calibri" w:hAnsi="Times New Roman" w:cs="Times New Roman"/>
          <w:iCs/>
          <w:sz w:val="24"/>
          <w:szCs w:val="24"/>
        </w:rPr>
      </w:pPr>
    </w:p>
    <w:p w14:paraId="17344E30" w14:textId="38B32DC3" w:rsidR="00AD16BA" w:rsidRPr="00B71148" w:rsidRDefault="00AD16BA" w:rsidP="00AD16BA">
      <w:pPr>
        <w:pStyle w:val="ListParagraph"/>
        <w:numPr>
          <w:ilvl w:val="0"/>
          <w:numId w:val="15"/>
        </w:numPr>
        <w:spacing w:before="240" w:line="360" w:lineRule="auto"/>
        <w:ind w:left="0" w:firstLine="0"/>
        <w:jc w:val="both"/>
        <w:rPr>
          <w:rFonts w:ascii="Times New Roman" w:eastAsia="Calibri" w:hAnsi="Times New Roman" w:cs="Times New Roman"/>
          <w:b/>
          <w:iCs/>
          <w:sz w:val="24"/>
          <w:szCs w:val="24"/>
        </w:rPr>
      </w:pPr>
      <w:r w:rsidRPr="00B71148">
        <w:rPr>
          <w:rFonts w:ascii="Times New Roman" w:eastAsia="Calibri" w:hAnsi="Times New Roman" w:cs="Times New Roman"/>
          <w:b/>
          <w:bCs/>
          <w:iCs/>
          <w:sz w:val="24"/>
          <w:szCs w:val="24"/>
        </w:rPr>
        <w:lastRenderedPageBreak/>
        <w:t>2-amino-6-(3-bromophenyl)-4-(</w:t>
      </w:r>
      <w:r w:rsidRPr="00B71148">
        <w:rPr>
          <w:rFonts w:ascii="Times New Roman" w:eastAsia="Calibri" w:hAnsi="Times New Roman" w:cs="Times New Roman"/>
          <w:b/>
          <w:bCs/>
          <w:i/>
          <w:sz w:val="24"/>
          <w:szCs w:val="24"/>
        </w:rPr>
        <w:t>p</w:t>
      </w:r>
      <w:r w:rsidRPr="00B71148">
        <w:rPr>
          <w:rFonts w:ascii="Times New Roman" w:eastAsia="Calibri" w:hAnsi="Times New Roman" w:cs="Times New Roman"/>
          <w:b/>
          <w:bCs/>
          <w:iCs/>
          <w:sz w:val="24"/>
          <w:szCs w:val="24"/>
        </w:rPr>
        <w:t xml:space="preserve">-tolyl)nicotinonitrile </w:t>
      </w:r>
      <w:r w:rsidRPr="00B71148">
        <w:rPr>
          <w:rFonts w:ascii="Times New Roman" w:eastAsia="Calibri" w:hAnsi="Times New Roman" w:cs="Times New Roman"/>
          <w:b/>
          <w:iCs/>
          <w:sz w:val="24"/>
          <w:szCs w:val="24"/>
        </w:rPr>
        <w:t>(5</w:t>
      </w:r>
      <w:r w:rsidR="00077BE6" w:rsidRPr="00B71148">
        <w:rPr>
          <w:rFonts w:ascii="Times New Roman" w:eastAsia="Calibri" w:hAnsi="Times New Roman" w:cs="Times New Roman"/>
          <w:b/>
          <w:iCs/>
          <w:sz w:val="24"/>
          <w:szCs w:val="24"/>
        </w:rPr>
        <w:t>w</w:t>
      </w:r>
      <w:r w:rsidRPr="00B71148">
        <w:rPr>
          <w:rFonts w:ascii="Times New Roman" w:eastAsia="Calibri" w:hAnsi="Times New Roman" w:cs="Times New Roman"/>
          <w:b/>
          <w:iCs/>
          <w:sz w:val="24"/>
          <w:szCs w:val="24"/>
        </w:rPr>
        <w:t>):</w:t>
      </w:r>
      <w:r w:rsidR="003F09FC" w:rsidRPr="00B71148">
        <w:rPr>
          <w:rFonts w:ascii="Times New Roman" w:eastAsia="Calibri" w:hAnsi="Times New Roman" w:cs="Times New Roman"/>
          <w:b/>
          <w:iCs/>
          <w:sz w:val="24"/>
          <w:szCs w:val="24"/>
        </w:rPr>
        <w:t xml:space="preserve"> </w:t>
      </w:r>
    </w:p>
    <w:p w14:paraId="4CA839F0" w14:textId="73A13AEB" w:rsidR="00AD16BA" w:rsidRDefault="003533F4" w:rsidP="0037454D">
      <w:pPr>
        <w:pStyle w:val="ListParagraph"/>
        <w:spacing w:before="240" w:line="360" w:lineRule="auto"/>
        <w:ind w:left="0"/>
        <w:jc w:val="center"/>
        <w:rPr>
          <w:rFonts w:ascii="Times New Roman" w:eastAsia="Calibri" w:hAnsi="Times New Roman" w:cs="Times New Roman"/>
          <w:iCs/>
          <w:sz w:val="24"/>
          <w:szCs w:val="24"/>
        </w:rPr>
      </w:pPr>
      <w:r>
        <w:rPr>
          <w:noProof/>
        </w:rPr>
        <w:object w:dxaOrig="1440" w:dyaOrig="1440" w14:anchorId="2C26257E">
          <v:shape id="_x0000_s1165" type="#_x0000_t75" style="position:absolute;left:0;text-align:left;margin-left:331.8pt;margin-top:60.5pt;width:76.8pt;height:76.8pt;z-index:251664896;mso-position-horizontal-relative:text;mso-position-vertical-relative:text">
            <v:imagedata r:id="rId49" o:title=""/>
          </v:shape>
          <o:OLEObject Type="Embed" ProgID="ChemDraw.Document.6.0" ShapeID="_x0000_s1165" DrawAspect="Content" ObjectID="_1648457156" r:id="rId50"/>
        </w:object>
      </w:r>
      <w:r w:rsidR="00ED6C97" w:rsidRPr="00ED6C97">
        <w:rPr>
          <w:rFonts w:ascii="Times New Roman" w:eastAsia="Calibri" w:hAnsi="Times New Roman" w:cs="Times New Roman"/>
          <w:iCs/>
          <w:noProof/>
          <w:sz w:val="24"/>
          <w:szCs w:val="24"/>
        </w:rPr>
        <w:drawing>
          <wp:inline distT="0" distB="0" distL="0" distR="0" wp14:anchorId="3060B274" wp14:editId="0DBBEF6F">
            <wp:extent cx="5731510" cy="3995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995420"/>
                    </a:xfrm>
                    <a:prstGeom prst="rect">
                      <a:avLst/>
                    </a:prstGeom>
                    <a:noFill/>
                    <a:ln>
                      <a:noFill/>
                    </a:ln>
                  </pic:spPr>
                </pic:pic>
              </a:graphicData>
            </a:graphic>
          </wp:inline>
        </w:drawing>
      </w:r>
    </w:p>
    <w:p w14:paraId="6CC3965C" w14:textId="4CEF738C" w:rsidR="00AD16BA" w:rsidRPr="00B71148" w:rsidRDefault="00AD16BA" w:rsidP="00AD16BA">
      <w:pPr>
        <w:pStyle w:val="ListParagraph"/>
        <w:numPr>
          <w:ilvl w:val="0"/>
          <w:numId w:val="15"/>
        </w:numPr>
        <w:spacing w:before="240" w:line="360" w:lineRule="auto"/>
        <w:ind w:left="0" w:firstLine="0"/>
        <w:jc w:val="both"/>
        <w:rPr>
          <w:rFonts w:ascii="Times New Roman" w:eastAsia="Calibri" w:hAnsi="Times New Roman" w:cs="Times New Roman"/>
          <w:b/>
          <w:iCs/>
          <w:sz w:val="24"/>
          <w:szCs w:val="24"/>
        </w:rPr>
      </w:pPr>
      <w:r w:rsidRPr="00B71148">
        <w:rPr>
          <w:rFonts w:ascii="Times New Roman" w:eastAsia="Calibri" w:hAnsi="Times New Roman" w:cs="Times New Roman"/>
          <w:b/>
          <w:bCs/>
          <w:iCs/>
          <w:sz w:val="24"/>
          <w:szCs w:val="24"/>
        </w:rPr>
        <w:t xml:space="preserve">2-amino-4,6-bis(3-bromophenyl)nicotinonitrile </w:t>
      </w:r>
      <w:r w:rsidRPr="00B71148">
        <w:rPr>
          <w:rFonts w:ascii="Times New Roman" w:eastAsia="Calibri" w:hAnsi="Times New Roman" w:cs="Times New Roman"/>
          <w:b/>
          <w:iCs/>
          <w:sz w:val="24"/>
          <w:szCs w:val="24"/>
        </w:rPr>
        <w:t>(5</w:t>
      </w:r>
      <w:r w:rsidR="00077BE6" w:rsidRPr="00B71148">
        <w:rPr>
          <w:rFonts w:ascii="Times New Roman" w:eastAsia="Calibri" w:hAnsi="Times New Roman" w:cs="Times New Roman"/>
          <w:b/>
          <w:iCs/>
          <w:sz w:val="24"/>
          <w:szCs w:val="24"/>
        </w:rPr>
        <w:t>x</w:t>
      </w:r>
      <w:r w:rsidRPr="00B71148">
        <w:rPr>
          <w:rFonts w:ascii="Times New Roman" w:eastAsia="Calibri" w:hAnsi="Times New Roman" w:cs="Times New Roman"/>
          <w:b/>
          <w:iCs/>
          <w:sz w:val="24"/>
          <w:szCs w:val="24"/>
        </w:rPr>
        <w:t>):</w:t>
      </w:r>
      <w:r w:rsidR="003F09FC" w:rsidRPr="00B71148">
        <w:rPr>
          <w:rFonts w:ascii="Times New Roman" w:eastAsia="Calibri" w:hAnsi="Times New Roman" w:cs="Times New Roman"/>
          <w:b/>
          <w:iCs/>
          <w:sz w:val="24"/>
          <w:szCs w:val="24"/>
        </w:rPr>
        <w:t xml:space="preserve">  </w:t>
      </w:r>
    </w:p>
    <w:p w14:paraId="266C3006" w14:textId="63953A84" w:rsidR="00AD16BA" w:rsidRDefault="003533F4" w:rsidP="0037454D">
      <w:pPr>
        <w:pStyle w:val="ListParagraph"/>
        <w:spacing w:before="240" w:line="360" w:lineRule="auto"/>
        <w:ind w:left="0"/>
        <w:jc w:val="center"/>
        <w:rPr>
          <w:rFonts w:ascii="Times New Roman" w:eastAsia="Calibri" w:hAnsi="Times New Roman" w:cs="Times New Roman"/>
          <w:iCs/>
          <w:sz w:val="24"/>
          <w:szCs w:val="24"/>
        </w:rPr>
      </w:pPr>
      <w:r>
        <w:rPr>
          <w:noProof/>
        </w:rPr>
        <w:object w:dxaOrig="1440" w:dyaOrig="1440" w14:anchorId="1E6C1B81">
          <v:shape id="_x0000_s1166" type="#_x0000_t75" style="position:absolute;left:0;text-align:left;margin-left:331.8pt;margin-top:59.45pt;width:69.1pt;height:60.5pt;z-index:251665920;mso-position-horizontal-relative:text;mso-position-vertical-relative:text">
            <v:imagedata r:id="rId52" o:title=""/>
          </v:shape>
          <o:OLEObject Type="Embed" ProgID="ChemDraw.Document.6.0" ShapeID="_x0000_s1166" DrawAspect="Content" ObjectID="_1648457157" r:id="rId53"/>
        </w:object>
      </w:r>
      <w:r w:rsidR="009516D6">
        <w:rPr>
          <w:noProof/>
        </w:rPr>
        <w:drawing>
          <wp:inline distT="0" distB="0" distL="0" distR="0" wp14:anchorId="3467ECB2" wp14:editId="7DDD2413">
            <wp:extent cx="5593435" cy="4002656"/>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52023" cy="4044581"/>
                    </a:xfrm>
                    <a:prstGeom prst="rect">
                      <a:avLst/>
                    </a:prstGeom>
                  </pic:spPr>
                </pic:pic>
              </a:graphicData>
            </a:graphic>
          </wp:inline>
        </w:drawing>
      </w:r>
    </w:p>
    <w:p w14:paraId="6EF2C4CC" w14:textId="78E6506E" w:rsidR="0093125D" w:rsidRPr="00E35362" w:rsidRDefault="00431CAB" w:rsidP="00431CAB">
      <w:pPr>
        <w:pStyle w:val="ListParagraph"/>
        <w:numPr>
          <w:ilvl w:val="0"/>
          <w:numId w:val="26"/>
        </w:numPr>
        <w:tabs>
          <w:tab w:val="left" w:pos="1653"/>
        </w:tabs>
        <w:spacing w:before="240" w:line="360" w:lineRule="auto"/>
        <w:ind w:left="360"/>
        <w:jc w:val="both"/>
        <w:rPr>
          <w:rFonts w:ascii="Times New Roman" w:eastAsia="Calibri" w:hAnsi="Times New Roman" w:cs="Times New Roman"/>
          <w:b/>
          <w:iCs/>
          <w:sz w:val="24"/>
          <w:szCs w:val="24"/>
        </w:rPr>
      </w:pPr>
      <w:r>
        <w:rPr>
          <w:rFonts w:ascii="Times New Roman" w:eastAsia="Times New Roman" w:hAnsi="Times New Roman" w:cs="Times New Roman"/>
          <w:b/>
          <w:bCs/>
          <w:iCs/>
          <w:noProof/>
          <w:color w:val="000000"/>
          <w:sz w:val="24"/>
          <w:szCs w:val="24"/>
        </w:rPr>
        <w:lastRenderedPageBreak/>
        <w:t>Copies</w:t>
      </w:r>
      <w:r w:rsidRPr="004001EA">
        <w:rPr>
          <w:rFonts w:ascii="Times New Roman" w:eastAsia="Times New Roman" w:hAnsi="Times New Roman" w:cs="Times New Roman"/>
          <w:b/>
          <w:bCs/>
          <w:iCs/>
          <w:noProof/>
          <w:color w:val="000000"/>
          <w:sz w:val="24"/>
          <w:szCs w:val="24"/>
        </w:rPr>
        <w:t xml:space="preserve"> of </w:t>
      </w:r>
      <w:r w:rsidR="00BC02EE" w:rsidRPr="00E35362">
        <w:rPr>
          <w:rFonts w:ascii="Times New Roman" w:eastAsia="Calibri" w:hAnsi="Times New Roman" w:cs="Times New Roman"/>
          <w:b/>
          <w:iCs/>
          <w:sz w:val="24"/>
          <w:szCs w:val="24"/>
        </w:rPr>
        <w:t>HRMS</w:t>
      </w:r>
      <w:r w:rsidR="005F1D5D">
        <w:rPr>
          <w:rFonts w:ascii="Times New Roman" w:eastAsia="Calibri" w:hAnsi="Times New Roman" w:cs="Times New Roman"/>
          <w:b/>
          <w:iCs/>
          <w:sz w:val="24"/>
          <w:szCs w:val="24"/>
        </w:rPr>
        <w:t xml:space="preserve"> of the synthesized compounds</w:t>
      </w:r>
      <w:r w:rsidR="00BC02EE" w:rsidRPr="00E35362">
        <w:rPr>
          <w:rFonts w:ascii="Times New Roman" w:eastAsia="Calibri" w:hAnsi="Times New Roman" w:cs="Times New Roman"/>
          <w:b/>
          <w:iCs/>
          <w:sz w:val="24"/>
          <w:szCs w:val="24"/>
        </w:rPr>
        <w:t xml:space="preserve"> </w:t>
      </w:r>
      <w:r w:rsidR="00BC02EE" w:rsidRPr="00E35362">
        <w:rPr>
          <w:rFonts w:ascii="Times New Roman" w:eastAsia="Calibri" w:hAnsi="Times New Roman" w:cs="Times New Roman"/>
          <w:b/>
          <w:iCs/>
          <w:sz w:val="24"/>
          <w:szCs w:val="24"/>
        </w:rPr>
        <w:tab/>
      </w:r>
    </w:p>
    <w:p w14:paraId="7C0718B4" w14:textId="17B0CDC0" w:rsidR="00BC02EE" w:rsidRPr="00B71148" w:rsidRDefault="00BC02EE" w:rsidP="00B71148">
      <w:pPr>
        <w:pStyle w:val="ListParagraph"/>
        <w:numPr>
          <w:ilvl w:val="0"/>
          <w:numId w:val="25"/>
        </w:numPr>
        <w:tabs>
          <w:tab w:val="left" w:pos="450"/>
        </w:tabs>
        <w:spacing w:before="240" w:line="360" w:lineRule="auto"/>
        <w:ind w:left="0" w:firstLine="0"/>
        <w:jc w:val="both"/>
        <w:rPr>
          <w:rFonts w:ascii="Times New Roman" w:eastAsia="Calibri" w:hAnsi="Times New Roman" w:cs="Times New Roman"/>
          <w:b/>
          <w:iCs/>
          <w:sz w:val="24"/>
          <w:szCs w:val="24"/>
        </w:rPr>
      </w:pPr>
      <w:r w:rsidRPr="00B71148">
        <w:rPr>
          <w:rFonts w:ascii="Times New Roman" w:eastAsia="Calibri" w:hAnsi="Times New Roman" w:cs="Times New Roman"/>
          <w:b/>
          <w:bCs/>
          <w:iCs/>
          <w:sz w:val="24"/>
          <w:szCs w:val="24"/>
        </w:rPr>
        <w:t>HRMS spectra of</w:t>
      </w:r>
      <w:r w:rsidRPr="00B71148">
        <w:rPr>
          <w:rFonts w:ascii="Times New Roman" w:eastAsia="Calibri" w:hAnsi="Times New Roman" w:cs="Times New Roman"/>
          <w:b/>
          <w:iCs/>
          <w:sz w:val="24"/>
          <w:szCs w:val="24"/>
        </w:rPr>
        <w:t xml:space="preserve"> 2-amino-4-(2-nitrophenyl)-6-phenylnicotinonitrile (</w:t>
      </w:r>
      <w:r w:rsidRPr="00B71148">
        <w:rPr>
          <w:rFonts w:ascii="Times New Roman" w:eastAsia="Calibri" w:hAnsi="Times New Roman" w:cs="Times New Roman"/>
          <w:b/>
          <w:bCs/>
          <w:iCs/>
          <w:sz w:val="24"/>
          <w:szCs w:val="24"/>
        </w:rPr>
        <w:t>5k</w:t>
      </w:r>
      <w:r w:rsidRPr="00B71148">
        <w:rPr>
          <w:rFonts w:ascii="Times New Roman" w:eastAsia="Calibri" w:hAnsi="Times New Roman" w:cs="Times New Roman"/>
          <w:b/>
          <w:iCs/>
          <w:sz w:val="24"/>
          <w:szCs w:val="24"/>
        </w:rPr>
        <w:t>)</w:t>
      </w:r>
    </w:p>
    <w:p w14:paraId="65491FB5" w14:textId="74D1F0CD" w:rsidR="00BC02EE" w:rsidRDefault="007E3504" w:rsidP="0037454D">
      <w:pPr>
        <w:pStyle w:val="ListParagraph"/>
        <w:spacing w:before="240" w:line="360" w:lineRule="auto"/>
        <w:ind w:left="0"/>
        <w:jc w:val="center"/>
        <w:rPr>
          <w:rFonts w:ascii="Times New Roman" w:eastAsia="Calibri" w:hAnsi="Times New Roman" w:cs="Times New Roman"/>
          <w:iCs/>
          <w:sz w:val="24"/>
          <w:szCs w:val="24"/>
        </w:rPr>
      </w:pPr>
      <w:r w:rsidRPr="00BB0545">
        <w:rPr>
          <w:noProof/>
        </w:rPr>
        <w:drawing>
          <wp:anchor distT="0" distB="0" distL="114300" distR="114300" simplePos="0" relativeHeight="251667968" behindDoc="0" locked="0" layoutInCell="1" allowOverlap="1" wp14:anchorId="7A78C9FC" wp14:editId="27F5CC95">
            <wp:simplePos x="0" y="0"/>
            <wp:positionH relativeFrom="column">
              <wp:posOffset>800100</wp:posOffset>
            </wp:positionH>
            <wp:positionV relativeFrom="paragraph">
              <wp:posOffset>931545</wp:posOffset>
            </wp:positionV>
            <wp:extent cx="906449" cy="948924"/>
            <wp:effectExtent l="0" t="0" r="825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6449" cy="948924"/>
                    </a:xfrm>
                    <a:prstGeom prst="rect">
                      <a:avLst/>
                    </a:prstGeom>
                    <a:noFill/>
                    <a:ln>
                      <a:noFill/>
                    </a:ln>
                  </pic:spPr>
                </pic:pic>
              </a:graphicData>
            </a:graphic>
            <wp14:sizeRelH relativeFrom="page">
              <wp14:pctWidth>0</wp14:pctWidth>
            </wp14:sizeRelH>
            <wp14:sizeRelV relativeFrom="page">
              <wp14:pctHeight>0</wp14:pctHeight>
            </wp14:sizeRelV>
          </wp:anchor>
        </w:drawing>
      </w:r>
      <w:r w:rsidR="00BC02EE">
        <w:rPr>
          <w:noProof/>
        </w:rPr>
        <w:drawing>
          <wp:inline distT="0" distB="0" distL="0" distR="0" wp14:anchorId="0E5178E1" wp14:editId="0796F6B3">
            <wp:extent cx="5502303" cy="3738103"/>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06016" cy="3740625"/>
                    </a:xfrm>
                    <a:prstGeom prst="rect">
                      <a:avLst/>
                    </a:prstGeom>
                  </pic:spPr>
                </pic:pic>
              </a:graphicData>
            </a:graphic>
          </wp:inline>
        </w:drawing>
      </w:r>
    </w:p>
    <w:p w14:paraId="32F2C00A" w14:textId="52E6A07A" w:rsidR="00444DAF" w:rsidRPr="00B71148" w:rsidRDefault="00A409C0" w:rsidP="00B71148">
      <w:pPr>
        <w:pStyle w:val="ListParagraph"/>
        <w:numPr>
          <w:ilvl w:val="0"/>
          <w:numId w:val="25"/>
        </w:numPr>
        <w:ind w:left="0" w:firstLine="0"/>
        <w:rPr>
          <w:rFonts w:ascii="Times New Roman" w:eastAsia="Calibri" w:hAnsi="Times New Roman" w:cs="Times New Roman"/>
          <w:b/>
          <w:iCs/>
          <w:sz w:val="24"/>
          <w:szCs w:val="24"/>
        </w:rPr>
      </w:pPr>
      <w:r w:rsidRPr="00B71148">
        <w:rPr>
          <w:rFonts w:ascii="Times New Roman" w:eastAsia="Calibri" w:hAnsi="Times New Roman" w:cs="Times New Roman"/>
          <w:b/>
          <w:iCs/>
          <w:sz w:val="24"/>
          <w:szCs w:val="24"/>
        </w:rPr>
        <w:t xml:space="preserve">HRMS </w:t>
      </w:r>
      <w:r w:rsidR="00444DAF" w:rsidRPr="00B71148">
        <w:rPr>
          <w:rFonts w:ascii="Times New Roman" w:eastAsia="Calibri" w:hAnsi="Times New Roman" w:cs="Times New Roman"/>
          <w:b/>
          <w:iCs/>
          <w:sz w:val="24"/>
          <w:szCs w:val="24"/>
        </w:rPr>
        <w:t>spectra of 2-amino-6-(3-bromophenyl)-4-phenylnicotinonitrile (</w:t>
      </w:r>
      <w:r w:rsidR="00444DAF" w:rsidRPr="00B71148">
        <w:rPr>
          <w:rFonts w:ascii="Times New Roman" w:eastAsia="Calibri" w:hAnsi="Times New Roman" w:cs="Times New Roman"/>
          <w:b/>
          <w:bCs/>
          <w:iCs/>
          <w:sz w:val="24"/>
          <w:szCs w:val="24"/>
        </w:rPr>
        <w:t>5q</w:t>
      </w:r>
      <w:r w:rsidR="00444DAF" w:rsidRPr="00B71148">
        <w:rPr>
          <w:rFonts w:ascii="Times New Roman" w:eastAsia="Calibri" w:hAnsi="Times New Roman" w:cs="Times New Roman"/>
          <w:b/>
          <w:iCs/>
          <w:sz w:val="24"/>
          <w:szCs w:val="24"/>
        </w:rPr>
        <w:t>):</w:t>
      </w:r>
    </w:p>
    <w:p w14:paraId="72F87799" w14:textId="55CB909F" w:rsidR="00F84A87" w:rsidRDefault="007E3504" w:rsidP="0037454D">
      <w:pPr>
        <w:spacing w:before="240" w:line="360" w:lineRule="auto"/>
        <w:jc w:val="center"/>
        <w:rPr>
          <w:rFonts w:ascii="Times New Roman" w:eastAsia="Calibri" w:hAnsi="Times New Roman" w:cs="Times New Roman"/>
          <w:iCs/>
          <w:sz w:val="24"/>
          <w:szCs w:val="24"/>
        </w:rPr>
      </w:pPr>
      <w:r w:rsidRPr="00E1386B">
        <w:rPr>
          <w:noProof/>
        </w:rPr>
        <w:drawing>
          <wp:anchor distT="0" distB="0" distL="114300" distR="114300" simplePos="0" relativeHeight="251670016" behindDoc="0" locked="0" layoutInCell="1" allowOverlap="1" wp14:anchorId="7D77F9A0" wp14:editId="4BAE17FF">
            <wp:simplePos x="0" y="0"/>
            <wp:positionH relativeFrom="column">
              <wp:posOffset>790575</wp:posOffset>
            </wp:positionH>
            <wp:positionV relativeFrom="paragraph">
              <wp:posOffset>942340</wp:posOffset>
            </wp:positionV>
            <wp:extent cx="1097500" cy="930303"/>
            <wp:effectExtent l="0" t="0" r="762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500" cy="930303"/>
                    </a:xfrm>
                    <a:prstGeom prst="rect">
                      <a:avLst/>
                    </a:prstGeom>
                    <a:noFill/>
                    <a:ln>
                      <a:noFill/>
                    </a:ln>
                  </pic:spPr>
                </pic:pic>
              </a:graphicData>
            </a:graphic>
            <wp14:sizeRelH relativeFrom="page">
              <wp14:pctWidth>0</wp14:pctWidth>
            </wp14:sizeRelH>
            <wp14:sizeRelV relativeFrom="page">
              <wp14:pctHeight>0</wp14:pctHeight>
            </wp14:sizeRelV>
          </wp:anchor>
        </w:drawing>
      </w:r>
      <w:r w:rsidR="00444DAF">
        <w:rPr>
          <w:noProof/>
        </w:rPr>
        <w:drawing>
          <wp:inline distT="0" distB="0" distL="0" distR="0" wp14:anchorId="68935CF0" wp14:editId="18D15DC4">
            <wp:extent cx="5486400" cy="382820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8098" cy="3829387"/>
                    </a:xfrm>
                    <a:prstGeom prst="rect">
                      <a:avLst/>
                    </a:prstGeom>
                  </pic:spPr>
                </pic:pic>
              </a:graphicData>
            </a:graphic>
          </wp:inline>
        </w:drawing>
      </w:r>
    </w:p>
    <w:p w14:paraId="33CFCF78" w14:textId="141BCBAF" w:rsidR="00194D9E" w:rsidRPr="00B71148" w:rsidRDefault="00194D9E" w:rsidP="00B71148">
      <w:pPr>
        <w:pStyle w:val="ListParagraph"/>
        <w:numPr>
          <w:ilvl w:val="0"/>
          <w:numId w:val="25"/>
        </w:numPr>
        <w:spacing w:before="240" w:line="360" w:lineRule="auto"/>
        <w:ind w:left="0" w:firstLine="0"/>
        <w:jc w:val="both"/>
        <w:rPr>
          <w:rFonts w:ascii="Times New Roman" w:eastAsia="Calibri" w:hAnsi="Times New Roman" w:cs="Times New Roman"/>
          <w:b/>
          <w:iCs/>
          <w:sz w:val="24"/>
          <w:szCs w:val="24"/>
        </w:rPr>
      </w:pPr>
      <w:r w:rsidRPr="00B71148">
        <w:rPr>
          <w:rFonts w:ascii="Times New Roman" w:eastAsia="Calibri" w:hAnsi="Times New Roman" w:cs="Times New Roman"/>
          <w:b/>
          <w:iCs/>
          <w:sz w:val="24"/>
          <w:szCs w:val="24"/>
        </w:rPr>
        <w:lastRenderedPageBreak/>
        <w:t>HRMS spectra of 2-amino-4-(3-nitrophenyl)-6-phenylnicotinonitrile (</w:t>
      </w:r>
      <w:r w:rsidRPr="00B71148">
        <w:rPr>
          <w:rFonts w:ascii="Times New Roman" w:eastAsia="Calibri" w:hAnsi="Times New Roman" w:cs="Times New Roman"/>
          <w:b/>
          <w:bCs/>
          <w:iCs/>
          <w:sz w:val="24"/>
          <w:szCs w:val="24"/>
        </w:rPr>
        <w:t>5r</w:t>
      </w:r>
      <w:r w:rsidRPr="00B71148">
        <w:rPr>
          <w:rFonts w:ascii="Times New Roman" w:eastAsia="Calibri" w:hAnsi="Times New Roman" w:cs="Times New Roman"/>
          <w:b/>
          <w:iCs/>
          <w:sz w:val="24"/>
          <w:szCs w:val="24"/>
        </w:rPr>
        <w:t>)</w:t>
      </w:r>
      <w:r w:rsidR="00D26450">
        <w:rPr>
          <w:rFonts w:ascii="Times New Roman" w:eastAsia="Calibri" w:hAnsi="Times New Roman" w:cs="Times New Roman"/>
          <w:b/>
          <w:iCs/>
          <w:sz w:val="24"/>
          <w:szCs w:val="24"/>
        </w:rPr>
        <w:t>:</w:t>
      </w:r>
    </w:p>
    <w:p w14:paraId="11283BD0" w14:textId="76BD32E2" w:rsidR="00194D9E" w:rsidRDefault="007E3504" w:rsidP="0037454D">
      <w:pPr>
        <w:spacing w:before="240" w:line="360" w:lineRule="auto"/>
        <w:jc w:val="center"/>
        <w:rPr>
          <w:rFonts w:ascii="Times New Roman" w:eastAsia="Calibri" w:hAnsi="Times New Roman" w:cs="Times New Roman"/>
          <w:iCs/>
          <w:sz w:val="24"/>
          <w:szCs w:val="24"/>
        </w:rPr>
      </w:pPr>
      <w:r w:rsidRPr="00B47960">
        <w:rPr>
          <w:noProof/>
        </w:rPr>
        <w:drawing>
          <wp:anchor distT="0" distB="0" distL="114300" distR="114300" simplePos="0" relativeHeight="251672064" behindDoc="0" locked="0" layoutInCell="1" allowOverlap="1" wp14:anchorId="5356084E" wp14:editId="14E8BB8F">
            <wp:simplePos x="0" y="0"/>
            <wp:positionH relativeFrom="column">
              <wp:posOffset>923925</wp:posOffset>
            </wp:positionH>
            <wp:positionV relativeFrom="paragraph">
              <wp:posOffset>819785</wp:posOffset>
            </wp:positionV>
            <wp:extent cx="952500" cy="1028558"/>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1028558"/>
                    </a:xfrm>
                    <a:prstGeom prst="rect">
                      <a:avLst/>
                    </a:prstGeom>
                    <a:noFill/>
                    <a:ln>
                      <a:noFill/>
                    </a:ln>
                  </pic:spPr>
                </pic:pic>
              </a:graphicData>
            </a:graphic>
            <wp14:sizeRelH relativeFrom="page">
              <wp14:pctWidth>0</wp14:pctWidth>
            </wp14:sizeRelH>
            <wp14:sizeRelV relativeFrom="page">
              <wp14:pctHeight>0</wp14:pctHeight>
            </wp14:sizeRelV>
          </wp:anchor>
        </w:drawing>
      </w:r>
      <w:r w:rsidR="00194D9E">
        <w:rPr>
          <w:noProof/>
        </w:rPr>
        <w:drawing>
          <wp:inline distT="0" distB="0" distL="0" distR="0" wp14:anchorId="02E795DB" wp14:editId="60A6A06D">
            <wp:extent cx="5318601" cy="3705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26069" cy="3710427"/>
                    </a:xfrm>
                    <a:prstGeom prst="rect">
                      <a:avLst/>
                    </a:prstGeom>
                  </pic:spPr>
                </pic:pic>
              </a:graphicData>
            </a:graphic>
          </wp:inline>
        </w:drawing>
      </w:r>
    </w:p>
    <w:p w14:paraId="6BA98241" w14:textId="32EA2167" w:rsidR="007A5AA6" w:rsidRPr="00B71148" w:rsidRDefault="007A5AA6" w:rsidP="005F1D5D">
      <w:pPr>
        <w:pStyle w:val="ListParagraph"/>
        <w:numPr>
          <w:ilvl w:val="0"/>
          <w:numId w:val="25"/>
        </w:numPr>
        <w:spacing w:before="240" w:line="360" w:lineRule="auto"/>
        <w:ind w:left="0" w:firstLine="0"/>
        <w:jc w:val="both"/>
        <w:rPr>
          <w:rFonts w:ascii="Times New Roman" w:eastAsia="Calibri" w:hAnsi="Times New Roman" w:cs="Times New Roman"/>
          <w:b/>
          <w:iCs/>
          <w:sz w:val="24"/>
          <w:szCs w:val="24"/>
        </w:rPr>
      </w:pPr>
      <w:r w:rsidRPr="00B71148">
        <w:rPr>
          <w:rFonts w:ascii="Times New Roman" w:eastAsia="Calibri" w:hAnsi="Times New Roman" w:cs="Times New Roman"/>
          <w:b/>
          <w:iCs/>
          <w:sz w:val="24"/>
          <w:szCs w:val="24"/>
        </w:rPr>
        <w:t>HRMS spectra of 2-amino-6-(3-bromophenyl)-4-(4-methoxyphenyl)</w:t>
      </w:r>
      <w:r w:rsidR="005F1D5D">
        <w:rPr>
          <w:rFonts w:ascii="Times New Roman" w:eastAsia="Calibri" w:hAnsi="Times New Roman" w:cs="Times New Roman"/>
          <w:b/>
          <w:iCs/>
          <w:sz w:val="24"/>
          <w:szCs w:val="24"/>
        </w:rPr>
        <w:t xml:space="preserve">nicotine </w:t>
      </w:r>
      <w:r w:rsidRPr="00B71148">
        <w:rPr>
          <w:rFonts w:ascii="Times New Roman" w:eastAsia="Calibri" w:hAnsi="Times New Roman" w:cs="Times New Roman"/>
          <w:b/>
          <w:iCs/>
          <w:sz w:val="24"/>
          <w:szCs w:val="24"/>
        </w:rPr>
        <w:t>nitrile (</w:t>
      </w:r>
      <w:r w:rsidRPr="00B71148">
        <w:rPr>
          <w:rFonts w:ascii="Times New Roman" w:eastAsia="Calibri" w:hAnsi="Times New Roman" w:cs="Times New Roman"/>
          <w:b/>
          <w:bCs/>
          <w:iCs/>
          <w:sz w:val="24"/>
          <w:szCs w:val="24"/>
        </w:rPr>
        <w:t>5v</w:t>
      </w:r>
      <w:r w:rsidRPr="00B71148">
        <w:rPr>
          <w:rFonts w:ascii="Times New Roman" w:eastAsia="Calibri" w:hAnsi="Times New Roman" w:cs="Times New Roman"/>
          <w:b/>
          <w:iCs/>
          <w:sz w:val="24"/>
          <w:szCs w:val="24"/>
        </w:rPr>
        <w:t>):</w:t>
      </w:r>
    </w:p>
    <w:p w14:paraId="5AB83F8D" w14:textId="25C33785" w:rsidR="0044006C" w:rsidRPr="007A5AA6" w:rsidRDefault="007E3504" w:rsidP="0037454D">
      <w:pPr>
        <w:pStyle w:val="ListParagraph"/>
        <w:spacing w:before="240" w:line="360" w:lineRule="auto"/>
        <w:ind w:left="0"/>
        <w:jc w:val="center"/>
        <w:rPr>
          <w:rFonts w:ascii="Times New Roman" w:eastAsia="Calibri" w:hAnsi="Times New Roman" w:cs="Times New Roman"/>
          <w:iCs/>
          <w:sz w:val="24"/>
          <w:szCs w:val="24"/>
        </w:rPr>
      </w:pPr>
      <w:r>
        <w:rPr>
          <w:noProof/>
        </w:rPr>
        <w:drawing>
          <wp:anchor distT="0" distB="0" distL="114300" distR="114300" simplePos="0" relativeHeight="251673088" behindDoc="0" locked="0" layoutInCell="1" allowOverlap="1" wp14:anchorId="56B4990A" wp14:editId="1058A79F">
            <wp:simplePos x="0" y="0"/>
            <wp:positionH relativeFrom="column">
              <wp:posOffset>942975</wp:posOffset>
            </wp:positionH>
            <wp:positionV relativeFrom="paragraph">
              <wp:posOffset>847725</wp:posOffset>
            </wp:positionV>
            <wp:extent cx="1076325" cy="107632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page">
              <wp14:pctWidth>0</wp14:pctWidth>
            </wp14:sizeRelH>
            <wp14:sizeRelV relativeFrom="page">
              <wp14:pctHeight>0</wp14:pctHeight>
            </wp14:sizeRelV>
          </wp:anchor>
        </w:drawing>
      </w:r>
      <w:r w:rsidR="008D2576">
        <w:rPr>
          <w:noProof/>
        </w:rPr>
        <w:drawing>
          <wp:inline distT="0" distB="0" distL="0" distR="0" wp14:anchorId="66D8FE85" wp14:editId="2DA9272F">
            <wp:extent cx="5401310" cy="3737113"/>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4209" cy="3739119"/>
                    </a:xfrm>
                    <a:prstGeom prst="rect">
                      <a:avLst/>
                    </a:prstGeom>
                  </pic:spPr>
                </pic:pic>
              </a:graphicData>
            </a:graphic>
          </wp:inline>
        </w:drawing>
      </w:r>
    </w:p>
    <w:p w14:paraId="4CC23B57" w14:textId="14BA40D8" w:rsidR="007A5AA6" w:rsidRPr="00B71148" w:rsidRDefault="002745D3" w:rsidP="00B71148">
      <w:pPr>
        <w:pStyle w:val="ListParagraph"/>
        <w:numPr>
          <w:ilvl w:val="0"/>
          <w:numId w:val="25"/>
        </w:numPr>
        <w:spacing w:before="240" w:line="360" w:lineRule="auto"/>
        <w:ind w:left="0" w:firstLine="0"/>
        <w:jc w:val="both"/>
        <w:rPr>
          <w:rFonts w:ascii="Times New Roman" w:eastAsia="Calibri" w:hAnsi="Times New Roman" w:cs="Times New Roman"/>
          <w:b/>
          <w:iCs/>
          <w:sz w:val="24"/>
          <w:szCs w:val="24"/>
        </w:rPr>
      </w:pPr>
      <w:r w:rsidRPr="00B71148">
        <w:rPr>
          <w:rFonts w:ascii="Times New Roman" w:eastAsia="Calibri" w:hAnsi="Times New Roman" w:cs="Times New Roman"/>
          <w:b/>
          <w:bCs/>
          <w:iCs/>
          <w:sz w:val="24"/>
          <w:szCs w:val="24"/>
        </w:rPr>
        <w:lastRenderedPageBreak/>
        <w:t>HRMS spectra of 2-amino-6-(3-bromophenyl)-4-(</w:t>
      </w:r>
      <w:r w:rsidRPr="00B71148">
        <w:rPr>
          <w:rFonts w:ascii="Times New Roman" w:eastAsia="Calibri" w:hAnsi="Times New Roman" w:cs="Times New Roman"/>
          <w:b/>
          <w:bCs/>
          <w:i/>
          <w:iCs/>
          <w:sz w:val="24"/>
          <w:szCs w:val="24"/>
        </w:rPr>
        <w:t>p</w:t>
      </w:r>
      <w:r w:rsidRPr="00B71148">
        <w:rPr>
          <w:rFonts w:ascii="Times New Roman" w:eastAsia="Calibri" w:hAnsi="Times New Roman" w:cs="Times New Roman"/>
          <w:b/>
          <w:bCs/>
          <w:iCs/>
          <w:sz w:val="24"/>
          <w:szCs w:val="24"/>
        </w:rPr>
        <w:t xml:space="preserve">-tolyl)nicotinonitrile </w:t>
      </w:r>
      <w:r w:rsidRPr="00B71148">
        <w:rPr>
          <w:rFonts w:ascii="Times New Roman" w:eastAsia="Calibri" w:hAnsi="Times New Roman" w:cs="Times New Roman"/>
          <w:b/>
          <w:iCs/>
          <w:sz w:val="24"/>
          <w:szCs w:val="24"/>
        </w:rPr>
        <w:t>(5w):</w:t>
      </w:r>
    </w:p>
    <w:p w14:paraId="48565132" w14:textId="45FBF3AA" w:rsidR="00734105" w:rsidRPr="002745D3" w:rsidRDefault="007E3504" w:rsidP="00B71148">
      <w:pPr>
        <w:pStyle w:val="ListParagraph"/>
        <w:spacing w:before="240" w:line="360" w:lineRule="auto"/>
        <w:ind w:left="0"/>
        <w:jc w:val="center"/>
        <w:rPr>
          <w:rFonts w:ascii="Times New Roman" w:eastAsia="Calibri" w:hAnsi="Times New Roman" w:cs="Times New Roman"/>
          <w:iCs/>
          <w:sz w:val="24"/>
          <w:szCs w:val="24"/>
        </w:rPr>
      </w:pPr>
      <w:r>
        <w:rPr>
          <w:noProof/>
        </w:rPr>
        <w:drawing>
          <wp:anchor distT="0" distB="0" distL="114300" distR="114300" simplePos="0" relativeHeight="251674112" behindDoc="0" locked="0" layoutInCell="1" allowOverlap="1" wp14:anchorId="58FB61F3" wp14:editId="294D245B">
            <wp:simplePos x="0" y="0"/>
            <wp:positionH relativeFrom="column">
              <wp:posOffset>876300</wp:posOffset>
            </wp:positionH>
            <wp:positionV relativeFrom="paragraph">
              <wp:posOffset>828040</wp:posOffset>
            </wp:positionV>
            <wp:extent cx="981075" cy="98107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page">
              <wp14:pctWidth>0</wp14:pctWidth>
            </wp14:sizeRelH>
            <wp14:sizeRelV relativeFrom="page">
              <wp14:pctHeight>0</wp14:pctHeight>
            </wp14:sizeRelV>
          </wp:anchor>
        </w:drawing>
      </w:r>
      <w:r w:rsidR="00734105">
        <w:rPr>
          <w:noProof/>
        </w:rPr>
        <w:drawing>
          <wp:inline distT="0" distB="0" distL="0" distR="0" wp14:anchorId="0EBD29BB" wp14:editId="061457B6">
            <wp:extent cx="5398936" cy="3744442"/>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01478" cy="3746205"/>
                    </a:xfrm>
                    <a:prstGeom prst="rect">
                      <a:avLst/>
                    </a:prstGeom>
                  </pic:spPr>
                </pic:pic>
              </a:graphicData>
            </a:graphic>
          </wp:inline>
        </w:drawing>
      </w:r>
    </w:p>
    <w:p w14:paraId="32967DEF" w14:textId="792ADC67" w:rsidR="004F6506" w:rsidRDefault="00DF5BD1" w:rsidP="00B71148">
      <w:pPr>
        <w:pStyle w:val="ListParagraph"/>
        <w:spacing w:before="240" w:line="360" w:lineRule="auto"/>
        <w:ind w:left="0"/>
        <w:rPr>
          <w:rFonts w:ascii="Times New Roman" w:eastAsia="Calibri" w:hAnsi="Times New Roman" w:cs="Times New Roman"/>
          <w:iCs/>
          <w:sz w:val="24"/>
          <w:szCs w:val="24"/>
        </w:rPr>
      </w:pPr>
      <w:r w:rsidRPr="00B71148">
        <w:rPr>
          <w:rFonts w:ascii="Times New Roman" w:eastAsia="Calibri" w:hAnsi="Times New Roman" w:cs="Times New Roman"/>
          <w:b/>
          <w:bCs/>
          <w:iCs/>
          <w:noProof/>
          <w:sz w:val="24"/>
          <w:szCs w:val="24"/>
        </w:rPr>
        <w:drawing>
          <wp:anchor distT="0" distB="0" distL="114300" distR="114300" simplePos="0" relativeHeight="251675136" behindDoc="0" locked="0" layoutInCell="1" allowOverlap="1" wp14:anchorId="74268C3E" wp14:editId="72CA9BF4">
            <wp:simplePos x="0" y="0"/>
            <wp:positionH relativeFrom="column">
              <wp:posOffset>952500</wp:posOffset>
            </wp:positionH>
            <wp:positionV relativeFrom="paragraph">
              <wp:posOffset>1156969</wp:posOffset>
            </wp:positionV>
            <wp:extent cx="1047866" cy="9239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8795" cy="924744"/>
                    </a:xfrm>
                    <a:prstGeom prst="rect">
                      <a:avLst/>
                    </a:prstGeom>
                    <a:noFill/>
                  </pic:spPr>
                </pic:pic>
              </a:graphicData>
            </a:graphic>
            <wp14:sizeRelH relativeFrom="page">
              <wp14:pctWidth>0</wp14:pctWidth>
            </wp14:sizeRelH>
            <wp14:sizeRelV relativeFrom="page">
              <wp14:pctHeight>0</wp14:pctHeight>
            </wp14:sizeRelV>
          </wp:anchor>
        </w:drawing>
      </w:r>
      <w:r w:rsidR="00B71148">
        <w:rPr>
          <w:rFonts w:ascii="Times New Roman" w:eastAsia="Calibri" w:hAnsi="Times New Roman" w:cs="Times New Roman"/>
          <w:b/>
          <w:bCs/>
          <w:iCs/>
          <w:sz w:val="24"/>
          <w:szCs w:val="24"/>
        </w:rPr>
        <w:t xml:space="preserve">6. </w:t>
      </w:r>
      <w:r w:rsidR="00983B66">
        <w:rPr>
          <w:rFonts w:ascii="Times New Roman" w:eastAsia="Calibri" w:hAnsi="Times New Roman" w:cs="Times New Roman"/>
          <w:b/>
          <w:bCs/>
          <w:iCs/>
          <w:sz w:val="24"/>
          <w:szCs w:val="24"/>
        </w:rPr>
        <w:tab/>
      </w:r>
      <w:r w:rsidR="004F6506" w:rsidRPr="00B71148">
        <w:rPr>
          <w:rFonts w:ascii="Times New Roman" w:eastAsia="Calibri" w:hAnsi="Times New Roman" w:cs="Times New Roman"/>
          <w:b/>
          <w:bCs/>
          <w:iCs/>
          <w:sz w:val="24"/>
          <w:szCs w:val="24"/>
        </w:rPr>
        <w:t xml:space="preserve">HRMS spectra of 2-amino-4,6-bis(3-bromophenyl)nicotinonitrile </w:t>
      </w:r>
      <w:r w:rsidR="004F6506" w:rsidRPr="00B71148">
        <w:rPr>
          <w:rFonts w:ascii="Times New Roman" w:eastAsia="Calibri" w:hAnsi="Times New Roman" w:cs="Times New Roman"/>
          <w:b/>
          <w:iCs/>
          <w:sz w:val="24"/>
          <w:szCs w:val="24"/>
        </w:rPr>
        <w:t>(5x):</w:t>
      </w:r>
      <w:r w:rsidR="00734105" w:rsidRPr="00734105">
        <w:rPr>
          <w:noProof/>
        </w:rPr>
        <w:t xml:space="preserve"> </w:t>
      </w:r>
      <w:r w:rsidR="00734105">
        <w:rPr>
          <w:noProof/>
        </w:rPr>
        <w:drawing>
          <wp:inline distT="0" distB="0" distL="0" distR="0" wp14:anchorId="0DC6EF78" wp14:editId="23DD7542">
            <wp:extent cx="5343277" cy="37591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45941" cy="3760993"/>
                    </a:xfrm>
                    <a:prstGeom prst="rect">
                      <a:avLst/>
                    </a:prstGeom>
                  </pic:spPr>
                </pic:pic>
              </a:graphicData>
            </a:graphic>
          </wp:inline>
        </w:drawing>
      </w:r>
    </w:p>
    <w:p w14:paraId="71E418B5" w14:textId="48801FB0" w:rsidR="000576F4" w:rsidRDefault="000576F4" w:rsidP="000576F4">
      <w:pPr>
        <w:pStyle w:val="ListParagraph"/>
        <w:spacing w:before="240" w:line="360" w:lineRule="auto"/>
        <w:ind w:left="786"/>
        <w:jc w:val="both"/>
        <w:rPr>
          <w:rFonts w:ascii="Times New Roman" w:eastAsia="Calibri" w:hAnsi="Times New Roman" w:cs="Times New Roman"/>
          <w:iCs/>
          <w:sz w:val="24"/>
          <w:szCs w:val="24"/>
        </w:rPr>
      </w:pPr>
    </w:p>
    <w:p w14:paraId="2838F1DB" w14:textId="55758D66" w:rsidR="000C5771" w:rsidRPr="00784038" w:rsidRDefault="0050325F" w:rsidP="0050325F">
      <w:pPr>
        <w:rPr>
          <w:rFonts w:ascii="Times New Roman" w:eastAsia="Calibri" w:hAnsi="Times New Roman" w:cs="Times New Roman"/>
          <w:b/>
          <w:iCs/>
          <w:sz w:val="24"/>
          <w:szCs w:val="24"/>
        </w:rPr>
      </w:pPr>
      <w:r>
        <w:rPr>
          <w:rFonts w:ascii="Times New Roman" w:eastAsia="Calibri" w:hAnsi="Times New Roman" w:cs="Times New Roman"/>
          <w:iCs/>
          <w:sz w:val="24"/>
          <w:szCs w:val="24"/>
        </w:rPr>
        <w:br w:type="page"/>
      </w:r>
      <w:r w:rsidR="000C5771" w:rsidRPr="00784038">
        <w:rPr>
          <w:rFonts w:ascii="Times New Roman" w:eastAsia="Calibri" w:hAnsi="Times New Roman" w:cs="Times New Roman"/>
          <w:b/>
          <w:iCs/>
          <w:sz w:val="24"/>
          <w:szCs w:val="24"/>
        </w:rPr>
        <w:lastRenderedPageBreak/>
        <w:t xml:space="preserve">References: </w:t>
      </w:r>
    </w:p>
    <w:p w14:paraId="2BA32717" w14:textId="65C27462" w:rsidR="00971014" w:rsidRPr="00553E1D" w:rsidRDefault="00A5557A" w:rsidP="00971014">
      <w:pPr>
        <w:pStyle w:val="ListParagraph"/>
        <w:numPr>
          <w:ilvl w:val="0"/>
          <w:numId w:val="20"/>
        </w:numPr>
        <w:spacing w:before="240" w:line="360" w:lineRule="auto"/>
        <w:ind w:hanging="720"/>
        <w:jc w:val="both"/>
        <w:rPr>
          <w:rFonts w:ascii="Times New Roman" w:eastAsia="Calibri" w:hAnsi="Times New Roman" w:cs="Times New Roman"/>
          <w:b/>
          <w:iCs/>
          <w:sz w:val="24"/>
          <w:szCs w:val="24"/>
        </w:rPr>
      </w:pPr>
      <w:r w:rsidRPr="00553E1D">
        <w:rPr>
          <w:rFonts w:ascii="Times New Roman" w:hAnsi="Times New Roman" w:cs="Times New Roman"/>
          <w:color w:val="222222"/>
          <w:sz w:val="24"/>
          <w:szCs w:val="24"/>
          <w:shd w:val="clear" w:color="auto" w:fill="FFFFFF"/>
        </w:rPr>
        <w:t xml:space="preserve">A. M. Abdollahi, </w:t>
      </w:r>
      <w:r w:rsidRPr="00553E1D">
        <w:rPr>
          <w:rFonts w:ascii="Times New Roman" w:hAnsi="Times New Roman" w:cs="Times New Roman"/>
          <w:noProof/>
          <w:color w:val="222222"/>
          <w:sz w:val="24"/>
          <w:szCs w:val="24"/>
          <w:shd w:val="clear" w:color="auto" w:fill="FFFFFF"/>
        </w:rPr>
        <w:t>V.</w:t>
      </w:r>
      <w:r w:rsidRPr="00553E1D">
        <w:rPr>
          <w:rFonts w:ascii="Times New Roman" w:hAnsi="Times New Roman" w:cs="Times New Roman"/>
          <w:color w:val="222222"/>
          <w:sz w:val="24"/>
          <w:szCs w:val="24"/>
          <w:shd w:val="clear" w:color="auto" w:fill="FFFFFF"/>
        </w:rPr>
        <w:t xml:space="preserve"> N. Sadeghi, A. </w:t>
      </w:r>
      <w:r w:rsidR="00971014" w:rsidRPr="00553E1D">
        <w:rPr>
          <w:rFonts w:ascii="Times New Roman" w:hAnsi="Times New Roman" w:cs="Times New Roman"/>
          <w:color w:val="222222"/>
          <w:sz w:val="24"/>
          <w:szCs w:val="24"/>
          <w:shd w:val="clear" w:color="auto" w:fill="FFFFFF"/>
        </w:rPr>
        <w:t>Moaddeli</w:t>
      </w:r>
      <w:r w:rsidRPr="00553E1D">
        <w:rPr>
          <w:rFonts w:ascii="Times New Roman" w:hAnsi="Times New Roman" w:cs="Times New Roman"/>
          <w:color w:val="222222"/>
          <w:sz w:val="24"/>
          <w:szCs w:val="24"/>
          <w:shd w:val="clear" w:color="auto" w:fill="FFFFFF"/>
        </w:rPr>
        <w:t xml:space="preserve">, </w:t>
      </w:r>
      <w:r w:rsidRPr="00553E1D">
        <w:rPr>
          <w:rFonts w:ascii="Times New Roman" w:hAnsi="Times New Roman" w:cs="Times New Roman"/>
          <w:noProof/>
          <w:color w:val="222222"/>
          <w:sz w:val="24"/>
          <w:szCs w:val="24"/>
          <w:shd w:val="clear" w:color="auto" w:fill="FFFFFF"/>
        </w:rPr>
        <w:t>A.</w:t>
      </w:r>
      <w:r w:rsidRPr="00553E1D">
        <w:rPr>
          <w:rFonts w:ascii="Times New Roman" w:hAnsi="Times New Roman" w:cs="Times New Roman"/>
          <w:color w:val="222222"/>
          <w:sz w:val="24"/>
          <w:szCs w:val="24"/>
          <w:shd w:val="clear" w:color="auto" w:fill="FFFFFF"/>
        </w:rPr>
        <w:t xml:space="preserve"> A. Rezaeipoor</w:t>
      </w:r>
      <w:r w:rsidR="00757D01">
        <w:rPr>
          <w:rFonts w:ascii="Times New Roman" w:hAnsi="Times New Roman" w:cs="Times New Roman"/>
          <w:color w:val="222222"/>
          <w:sz w:val="24"/>
          <w:szCs w:val="24"/>
          <w:shd w:val="clear" w:color="auto" w:fill="FFFFFF"/>
        </w:rPr>
        <w:t>,</w:t>
      </w:r>
      <w:r w:rsidRPr="00553E1D">
        <w:rPr>
          <w:rFonts w:ascii="Times New Roman" w:hAnsi="Times New Roman" w:cs="Times New Roman"/>
          <w:color w:val="222222"/>
          <w:sz w:val="24"/>
          <w:szCs w:val="24"/>
          <w:shd w:val="clear" w:color="auto" w:fill="FFFFFF"/>
        </w:rPr>
        <w:t xml:space="preserve"> </w:t>
      </w:r>
      <w:r w:rsidR="00971014" w:rsidRPr="00553E1D">
        <w:rPr>
          <w:rFonts w:ascii="Times New Roman" w:hAnsi="Times New Roman" w:cs="Times New Roman"/>
          <w:i/>
          <w:color w:val="222222"/>
          <w:sz w:val="24"/>
          <w:szCs w:val="24"/>
          <w:shd w:val="clear" w:color="auto" w:fill="FFFFFF"/>
        </w:rPr>
        <w:t>Res.</w:t>
      </w:r>
      <w:r w:rsidRPr="00553E1D">
        <w:rPr>
          <w:rFonts w:ascii="Times New Roman" w:hAnsi="Times New Roman" w:cs="Times New Roman"/>
          <w:i/>
          <w:color w:val="222222"/>
          <w:sz w:val="24"/>
          <w:szCs w:val="24"/>
          <w:shd w:val="clear" w:color="auto" w:fill="FFFFFF"/>
        </w:rPr>
        <w:t xml:space="preserve"> </w:t>
      </w:r>
      <w:r w:rsidR="00971014" w:rsidRPr="00553E1D">
        <w:rPr>
          <w:rFonts w:ascii="Times New Roman" w:hAnsi="Times New Roman" w:cs="Times New Roman"/>
          <w:i/>
          <w:color w:val="222222"/>
          <w:sz w:val="24"/>
          <w:szCs w:val="24"/>
          <w:shd w:val="clear" w:color="auto" w:fill="FFFFFF"/>
        </w:rPr>
        <w:t>Chem. Intermed.</w:t>
      </w:r>
      <w:r w:rsidR="00971014" w:rsidRPr="00553E1D">
        <w:rPr>
          <w:rFonts w:ascii="Times New Roman" w:hAnsi="Times New Roman" w:cs="Times New Roman"/>
          <w:color w:val="222222"/>
          <w:sz w:val="24"/>
          <w:szCs w:val="24"/>
          <w:shd w:val="clear" w:color="auto" w:fill="FFFFFF"/>
        </w:rPr>
        <w:t xml:space="preserve"> </w:t>
      </w:r>
      <w:r w:rsidR="001E6E1B" w:rsidRPr="00553E1D">
        <w:rPr>
          <w:rFonts w:ascii="Times New Roman" w:hAnsi="Times New Roman" w:cs="Times New Roman"/>
          <w:b/>
          <w:color w:val="222222"/>
          <w:sz w:val="24"/>
          <w:szCs w:val="24"/>
          <w:shd w:val="clear" w:color="auto" w:fill="FFFFFF"/>
        </w:rPr>
        <w:t>42</w:t>
      </w:r>
      <w:r w:rsidR="001E6E1B" w:rsidRPr="00553E1D">
        <w:rPr>
          <w:rFonts w:ascii="Times New Roman" w:hAnsi="Times New Roman" w:cs="Times New Roman"/>
          <w:color w:val="222222"/>
          <w:sz w:val="24"/>
          <w:szCs w:val="24"/>
          <w:shd w:val="clear" w:color="auto" w:fill="FFFFFF"/>
        </w:rPr>
        <w:t>, 2867 (2016)</w:t>
      </w:r>
      <w:r w:rsidR="00971014" w:rsidRPr="00553E1D">
        <w:rPr>
          <w:rFonts w:ascii="Times New Roman" w:hAnsi="Times New Roman" w:cs="Times New Roman"/>
          <w:color w:val="222222"/>
          <w:sz w:val="24"/>
          <w:szCs w:val="24"/>
          <w:shd w:val="clear" w:color="auto" w:fill="FFFFFF"/>
        </w:rPr>
        <w:t>.</w:t>
      </w:r>
    </w:p>
    <w:p w14:paraId="2D1F709A" w14:textId="6FF7B8FA" w:rsidR="004011D2" w:rsidRPr="00553E1D" w:rsidRDefault="001E6E1B" w:rsidP="004011D2">
      <w:pPr>
        <w:pStyle w:val="ListParagraph"/>
        <w:numPr>
          <w:ilvl w:val="0"/>
          <w:numId w:val="20"/>
        </w:numPr>
        <w:spacing w:before="240" w:line="360" w:lineRule="auto"/>
        <w:ind w:left="0" w:firstLine="0"/>
        <w:jc w:val="both"/>
        <w:rPr>
          <w:rFonts w:ascii="Times New Roman" w:eastAsia="Calibri" w:hAnsi="Times New Roman" w:cs="Times New Roman"/>
          <w:b/>
          <w:iCs/>
          <w:sz w:val="36"/>
          <w:szCs w:val="32"/>
        </w:rPr>
      </w:pPr>
      <w:r w:rsidRPr="00553E1D">
        <w:rPr>
          <w:rFonts w:ascii="Times New Roman" w:hAnsi="Times New Roman"/>
          <w:color w:val="222222"/>
          <w:sz w:val="24"/>
          <w:szCs w:val="20"/>
          <w:shd w:val="clear" w:color="auto" w:fill="FFFFFF"/>
        </w:rPr>
        <w:t xml:space="preserve">D. </w:t>
      </w:r>
      <w:r w:rsidR="004011D2" w:rsidRPr="00553E1D">
        <w:rPr>
          <w:rFonts w:ascii="Times New Roman" w:hAnsi="Times New Roman"/>
          <w:color w:val="222222"/>
          <w:sz w:val="24"/>
          <w:szCs w:val="20"/>
          <w:shd w:val="clear" w:color="auto" w:fill="FFFFFF"/>
        </w:rPr>
        <w:t>Khalili</w:t>
      </w:r>
      <w:r w:rsidR="00757D01">
        <w:rPr>
          <w:rFonts w:ascii="Times New Roman" w:hAnsi="Times New Roman"/>
          <w:color w:val="222222"/>
          <w:sz w:val="24"/>
          <w:szCs w:val="20"/>
          <w:shd w:val="clear" w:color="auto" w:fill="FFFFFF"/>
        </w:rPr>
        <w:t>,</w:t>
      </w:r>
      <w:r w:rsidR="004011D2" w:rsidRPr="00553E1D">
        <w:rPr>
          <w:rFonts w:ascii="Times New Roman" w:hAnsi="Times New Roman"/>
          <w:color w:val="222222"/>
          <w:sz w:val="24"/>
          <w:szCs w:val="20"/>
          <w:shd w:val="clear" w:color="auto" w:fill="FFFFFF"/>
        </w:rPr>
        <w:t xml:space="preserve"> </w:t>
      </w:r>
      <w:r w:rsidR="004011D2" w:rsidRPr="00553E1D">
        <w:rPr>
          <w:rFonts w:ascii="Times New Roman" w:hAnsi="Times New Roman"/>
          <w:i/>
          <w:color w:val="222222"/>
          <w:sz w:val="24"/>
          <w:szCs w:val="20"/>
          <w:shd w:val="clear" w:color="auto" w:fill="FFFFFF"/>
        </w:rPr>
        <w:t>Tetrahedron Lett.</w:t>
      </w:r>
      <w:r w:rsidR="004011D2" w:rsidRPr="00553E1D">
        <w:rPr>
          <w:rFonts w:ascii="Times New Roman" w:hAnsi="Times New Roman"/>
          <w:color w:val="222222"/>
          <w:sz w:val="24"/>
          <w:szCs w:val="20"/>
          <w:shd w:val="clear" w:color="auto" w:fill="FFFFFF"/>
        </w:rPr>
        <w:t xml:space="preserve"> </w:t>
      </w:r>
      <w:r w:rsidRPr="00553E1D">
        <w:rPr>
          <w:rFonts w:ascii="Times New Roman" w:hAnsi="Times New Roman"/>
          <w:b/>
          <w:color w:val="222222"/>
          <w:sz w:val="24"/>
          <w:szCs w:val="20"/>
          <w:shd w:val="clear" w:color="auto" w:fill="FFFFFF"/>
        </w:rPr>
        <w:t>57</w:t>
      </w:r>
      <w:r w:rsidRPr="00553E1D">
        <w:rPr>
          <w:rFonts w:ascii="Times New Roman" w:hAnsi="Times New Roman"/>
          <w:color w:val="222222"/>
          <w:sz w:val="24"/>
          <w:szCs w:val="20"/>
          <w:shd w:val="clear" w:color="auto" w:fill="FFFFFF"/>
        </w:rPr>
        <w:t>, 1721 (2016)</w:t>
      </w:r>
      <w:r w:rsidR="004011D2" w:rsidRPr="00553E1D">
        <w:rPr>
          <w:rFonts w:ascii="Times New Roman" w:hAnsi="Times New Roman"/>
          <w:color w:val="222222"/>
          <w:sz w:val="24"/>
          <w:szCs w:val="20"/>
          <w:shd w:val="clear" w:color="auto" w:fill="FFFFFF"/>
        </w:rPr>
        <w:t>.</w:t>
      </w:r>
    </w:p>
    <w:p w14:paraId="16BF5329" w14:textId="6B6A0E35" w:rsidR="002B540B" w:rsidRPr="002B540B" w:rsidRDefault="001E6E1B" w:rsidP="001E6E1B">
      <w:pPr>
        <w:pStyle w:val="ListParagraph"/>
        <w:numPr>
          <w:ilvl w:val="0"/>
          <w:numId w:val="20"/>
        </w:numPr>
        <w:spacing w:before="240" w:line="360" w:lineRule="auto"/>
        <w:ind w:hanging="720"/>
        <w:jc w:val="both"/>
        <w:rPr>
          <w:rFonts w:ascii="Times New Roman" w:eastAsia="Calibri" w:hAnsi="Times New Roman" w:cs="Times New Roman"/>
          <w:b/>
          <w:iCs/>
          <w:sz w:val="48"/>
          <w:szCs w:val="24"/>
        </w:rPr>
      </w:pPr>
      <w:r w:rsidRPr="002B540B">
        <w:rPr>
          <w:rFonts w:ascii="Times New Roman" w:hAnsi="Times New Roman" w:cs="Times New Roman"/>
          <w:sz w:val="24"/>
          <w:szCs w:val="20"/>
          <w:shd w:val="clear" w:color="auto" w:fill="FFFFFF"/>
        </w:rPr>
        <w:t>M. Mantri, O. de Graaf, van J. Veldhoven, A. Göblyös, J. K. von Frijtag Drabbe Künzel, T. K. Mulder, R. Link, H. de Vries, M. W. Beukers, J. Brussee, A. P. I. Jzerman</w:t>
      </w:r>
      <w:r w:rsidR="00757D01">
        <w:rPr>
          <w:rFonts w:ascii="Times New Roman" w:hAnsi="Times New Roman" w:cs="Times New Roman"/>
          <w:sz w:val="24"/>
          <w:szCs w:val="20"/>
          <w:shd w:val="clear" w:color="auto" w:fill="FFFFFF"/>
        </w:rPr>
        <w:t>,</w:t>
      </w:r>
      <w:r w:rsidRPr="002B540B">
        <w:rPr>
          <w:rFonts w:ascii="Times New Roman" w:hAnsi="Times New Roman" w:cs="Times New Roman"/>
          <w:sz w:val="24"/>
          <w:szCs w:val="20"/>
          <w:shd w:val="clear" w:color="auto" w:fill="FFFFFF"/>
        </w:rPr>
        <w:t xml:space="preserve"> </w:t>
      </w:r>
      <w:r w:rsidRPr="00757D01">
        <w:rPr>
          <w:rFonts w:ascii="Times New Roman" w:hAnsi="Times New Roman" w:cs="Times New Roman"/>
          <w:i/>
          <w:iCs/>
          <w:sz w:val="24"/>
          <w:szCs w:val="20"/>
          <w:shd w:val="clear" w:color="auto" w:fill="FFFFFF"/>
        </w:rPr>
        <w:t>J. Med. Chem.</w:t>
      </w:r>
      <w:r w:rsidRPr="002B540B">
        <w:rPr>
          <w:rFonts w:ascii="Times New Roman" w:hAnsi="Times New Roman" w:cs="Times New Roman"/>
          <w:sz w:val="24"/>
          <w:szCs w:val="20"/>
          <w:shd w:val="clear" w:color="auto" w:fill="FFFFFF"/>
        </w:rPr>
        <w:t xml:space="preserve">, </w:t>
      </w:r>
      <w:r w:rsidRPr="00C235AC">
        <w:rPr>
          <w:rFonts w:ascii="Times New Roman" w:hAnsi="Times New Roman" w:cs="Times New Roman"/>
          <w:b/>
          <w:bCs/>
          <w:sz w:val="24"/>
          <w:szCs w:val="20"/>
          <w:shd w:val="clear" w:color="auto" w:fill="FFFFFF"/>
        </w:rPr>
        <w:t>51</w:t>
      </w:r>
      <w:r w:rsidRPr="002B540B">
        <w:rPr>
          <w:rFonts w:ascii="Times New Roman" w:hAnsi="Times New Roman" w:cs="Times New Roman"/>
          <w:sz w:val="24"/>
          <w:szCs w:val="20"/>
          <w:shd w:val="clear" w:color="auto" w:fill="FFFFFF"/>
        </w:rPr>
        <w:t>, 4449 (2008).</w:t>
      </w:r>
    </w:p>
    <w:p w14:paraId="40E40DBC" w14:textId="3FB771D8" w:rsidR="004011D2" w:rsidRPr="002B540B" w:rsidRDefault="00757D01" w:rsidP="001E6E1B">
      <w:pPr>
        <w:pStyle w:val="ListParagraph"/>
        <w:numPr>
          <w:ilvl w:val="0"/>
          <w:numId w:val="20"/>
        </w:numPr>
        <w:spacing w:before="240" w:line="360" w:lineRule="auto"/>
        <w:ind w:hanging="720"/>
        <w:jc w:val="both"/>
        <w:rPr>
          <w:rFonts w:ascii="Times New Roman" w:eastAsia="Calibri" w:hAnsi="Times New Roman" w:cs="Times New Roman"/>
          <w:b/>
          <w:iCs/>
          <w:sz w:val="48"/>
          <w:szCs w:val="24"/>
        </w:rPr>
      </w:pPr>
      <w:r w:rsidRPr="002B540B">
        <w:rPr>
          <w:rFonts w:ascii="Times New Roman" w:hAnsi="Times New Roman" w:cs="Times New Roman"/>
          <w:sz w:val="24"/>
          <w:szCs w:val="20"/>
          <w:shd w:val="clear" w:color="auto" w:fill="FFFFFF"/>
        </w:rPr>
        <w:t>M</w:t>
      </w:r>
      <w:r>
        <w:rPr>
          <w:rFonts w:ascii="Times New Roman" w:hAnsi="Times New Roman" w:cs="Times New Roman"/>
          <w:sz w:val="24"/>
          <w:szCs w:val="20"/>
          <w:shd w:val="clear" w:color="auto" w:fill="FFFFFF"/>
        </w:rPr>
        <w:t>.</w:t>
      </w:r>
      <w:r w:rsidRPr="002B540B">
        <w:rPr>
          <w:rFonts w:ascii="Times New Roman" w:hAnsi="Times New Roman" w:cs="Times New Roman"/>
          <w:sz w:val="24"/>
          <w:szCs w:val="20"/>
          <w:shd w:val="clear" w:color="auto" w:fill="FFFFFF"/>
        </w:rPr>
        <w:t xml:space="preserve"> </w:t>
      </w:r>
      <w:r w:rsidR="00AD5670" w:rsidRPr="002B540B">
        <w:rPr>
          <w:rFonts w:ascii="Times New Roman" w:hAnsi="Times New Roman" w:cs="Times New Roman"/>
          <w:sz w:val="24"/>
          <w:szCs w:val="20"/>
          <w:shd w:val="clear" w:color="auto" w:fill="FFFFFF"/>
        </w:rPr>
        <w:t xml:space="preserve">Zadpour, </w:t>
      </w:r>
      <w:r w:rsidRPr="002B540B">
        <w:rPr>
          <w:rFonts w:ascii="Times New Roman" w:hAnsi="Times New Roman" w:cs="Times New Roman"/>
          <w:sz w:val="24"/>
          <w:szCs w:val="20"/>
          <w:shd w:val="clear" w:color="auto" w:fill="FFFFFF"/>
        </w:rPr>
        <w:t>F</w:t>
      </w:r>
      <w:r>
        <w:rPr>
          <w:rFonts w:ascii="Times New Roman" w:hAnsi="Times New Roman" w:cs="Times New Roman"/>
          <w:sz w:val="24"/>
          <w:szCs w:val="20"/>
          <w:shd w:val="clear" w:color="auto" w:fill="FFFFFF"/>
        </w:rPr>
        <w:t xml:space="preserve">. </w:t>
      </w:r>
      <w:r w:rsidRPr="002B540B">
        <w:rPr>
          <w:rFonts w:ascii="Times New Roman" w:hAnsi="Times New Roman" w:cs="Times New Roman"/>
          <w:sz w:val="24"/>
          <w:szCs w:val="20"/>
          <w:shd w:val="clear" w:color="auto" w:fill="FFFFFF"/>
        </w:rPr>
        <w:t xml:space="preserve">K. </w:t>
      </w:r>
      <w:r w:rsidR="00AD5670" w:rsidRPr="002B540B">
        <w:rPr>
          <w:rFonts w:ascii="Times New Roman" w:hAnsi="Times New Roman" w:cs="Times New Roman"/>
          <w:sz w:val="24"/>
          <w:szCs w:val="20"/>
          <w:shd w:val="clear" w:color="auto" w:fill="FFFFFF"/>
        </w:rPr>
        <w:t>Behbahani</w:t>
      </w:r>
      <w:r>
        <w:rPr>
          <w:rFonts w:ascii="Times New Roman" w:hAnsi="Times New Roman" w:cs="Times New Roman"/>
          <w:sz w:val="24"/>
          <w:szCs w:val="20"/>
          <w:shd w:val="clear" w:color="auto" w:fill="FFFFFF"/>
        </w:rPr>
        <w:t>,</w:t>
      </w:r>
      <w:r w:rsidR="00AD5670" w:rsidRPr="002B540B">
        <w:rPr>
          <w:rFonts w:ascii="Times New Roman" w:hAnsi="Times New Roman" w:cs="Times New Roman"/>
          <w:sz w:val="24"/>
          <w:szCs w:val="20"/>
          <w:shd w:val="clear" w:color="auto" w:fill="FFFFFF"/>
        </w:rPr>
        <w:t xml:space="preserve"> </w:t>
      </w:r>
      <w:r w:rsidR="00AD5670" w:rsidRPr="002B540B">
        <w:rPr>
          <w:rFonts w:ascii="Times New Roman" w:hAnsi="Times New Roman" w:cs="Times New Roman"/>
          <w:i/>
          <w:sz w:val="24"/>
          <w:szCs w:val="20"/>
          <w:shd w:val="clear" w:color="auto" w:fill="FFFFFF"/>
        </w:rPr>
        <w:t>Monatsh. Chem.</w:t>
      </w:r>
      <w:r w:rsidR="0030771C">
        <w:rPr>
          <w:rFonts w:ascii="Times New Roman" w:hAnsi="Times New Roman" w:cs="Times New Roman"/>
          <w:i/>
          <w:sz w:val="24"/>
          <w:szCs w:val="20"/>
          <w:shd w:val="clear" w:color="auto" w:fill="FFFFFF"/>
        </w:rPr>
        <w:t>,</w:t>
      </w:r>
      <w:r w:rsidR="00AD5670" w:rsidRPr="002B540B">
        <w:rPr>
          <w:rFonts w:ascii="Times New Roman" w:hAnsi="Times New Roman" w:cs="Times New Roman"/>
          <w:sz w:val="24"/>
          <w:szCs w:val="20"/>
          <w:shd w:val="clear" w:color="auto" w:fill="FFFFFF"/>
        </w:rPr>
        <w:t xml:space="preserve"> </w:t>
      </w:r>
      <w:r w:rsidR="00AD5670" w:rsidRPr="00C235AC">
        <w:rPr>
          <w:rFonts w:ascii="Times New Roman" w:hAnsi="Times New Roman" w:cs="Times New Roman"/>
          <w:b/>
          <w:bCs/>
          <w:sz w:val="24"/>
          <w:szCs w:val="20"/>
          <w:shd w:val="clear" w:color="auto" w:fill="FFFFFF"/>
        </w:rPr>
        <w:t>146</w:t>
      </w:r>
      <w:r w:rsidR="00AD5670" w:rsidRPr="002B540B">
        <w:rPr>
          <w:rFonts w:ascii="Times New Roman" w:hAnsi="Times New Roman" w:cs="Times New Roman"/>
          <w:sz w:val="24"/>
          <w:szCs w:val="20"/>
          <w:shd w:val="clear" w:color="auto" w:fill="FFFFFF"/>
        </w:rPr>
        <w:t>, 1865</w:t>
      </w:r>
      <w:r w:rsidR="0030771C">
        <w:rPr>
          <w:rFonts w:ascii="Times New Roman" w:hAnsi="Times New Roman" w:cs="Times New Roman"/>
          <w:sz w:val="24"/>
          <w:szCs w:val="20"/>
          <w:shd w:val="clear" w:color="auto" w:fill="FFFFFF"/>
        </w:rPr>
        <w:t xml:space="preserve"> (</w:t>
      </w:r>
      <w:r w:rsidR="0030771C" w:rsidRPr="0030771C">
        <w:rPr>
          <w:rFonts w:ascii="Times New Roman" w:hAnsi="Times New Roman" w:cs="Times New Roman"/>
          <w:bCs/>
          <w:sz w:val="24"/>
          <w:szCs w:val="20"/>
          <w:shd w:val="clear" w:color="auto" w:fill="FFFFFF"/>
        </w:rPr>
        <w:t>2015)</w:t>
      </w:r>
      <w:r w:rsidR="00AD5670" w:rsidRPr="002B540B">
        <w:rPr>
          <w:rFonts w:ascii="Times New Roman" w:hAnsi="Times New Roman" w:cs="Times New Roman"/>
          <w:sz w:val="24"/>
          <w:szCs w:val="20"/>
          <w:shd w:val="clear" w:color="auto" w:fill="FFFFFF"/>
        </w:rPr>
        <w:t>.</w:t>
      </w:r>
    </w:p>
    <w:p w14:paraId="07EFB40D" w14:textId="2946E7C0" w:rsidR="00AD5670" w:rsidRPr="00553E1D" w:rsidRDefault="008C6AE1" w:rsidP="001E6E1B">
      <w:pPr>
        <w:pStyle w:val="ListParagraph"/>
        <w:numPr>
          <w:ilvl w:val="0"/>
          <w:numId w:val="20"/>
        </w:numPr>
        <w:spacing w:before="240" w:line="360" w:lineRule="auto"/>
        <w:ind w:hanging="720"/>
        <w:jc w:val="both"/>
        <w:rPr>
          <w:rFonts w:ascii="Times New Roman" w:eastAsia="Calibri" w:hAnsi="Times New Roman" w:cs="Times New Roman"/>
          <w:b/>
          <w:iCs/>
          <w:sz w:val="48"/>
          <w:szCs w:val="24"/>
        </w:rPr>
      </w:pPr>
      <w:r w:rsidRPr="00553E1D">
        <w:rPr>
          <w:rFonts w:ascii="Times New Roman" w:hAnsi="Times New Roman" w:cs="Times New Roman"/>
          <w:color w:val="222222"/>
          <w:sz w:val="24"/>
          <w:szCs w:val="24"/>
          <w:shd w:val="clear" w:color="auto" w:fill="FFFFFF"/>
        </w:rPr>
        <w:t>G</w:t>
      </w:r>
      <w:r w:rsidR="001E6E1B" w:rsidRPr="00553E1D">
        <w:rPr>
          <w:sz w:val="28"/>
          <w:szCs w:val="28"/>
        </w:rPr>
        <w:t xml:space="preserve"> </w:t>
      </w:r>
      <w:r w:rsidR="001E6E1B" w:rsidRPr="00553E1D">
        <w:rPr>
          <w:rFonts w:ascii="Times New Roman" w:hAnsi="Times New Roman" w:cs="Times New Roman"/>
          <w:color w:val="222222"/>
          <w:sz w:val="24"/>
          <w:szCs w:val="24"/>
          <w:shd w:val="clear" w:color="auto" w:fill="FFFFFF"/>
        </w:rPr>
        <w:t xml:space="preserve">V. R. Ghorbani, S. Z. Toghraei, N. R. Karimi, </w:t>
      </w:r>
      <w:r w:rsidR="001E6E1B" w:rsidRPr="007309A2">
        <w:rPr>
          <w:rFonts w:ascii="Times New Roman" w:hAnsi="Times New Roman" w:cs="Times New Roman"/>
          <w:i/>
          <w:iCs/>
          <w:color w:val="222222"/>
          <w:sz w:val="24"/>
          <w:szCs w:val="24"/>
          <w:shd w:val="clear" w:color="auto" w:fill="FFFFFF"/>
        </w:rPr>
        <w:t>C. R. Chim.</w:t>
      </w:r>
      <w:r w:rsidR="001E6E1B" w:rsidRPr="00553E1D">
        <w:rPr>
          <w:rFonts w:ascii="Times New Roman" w:hAnsi="Times New Roman" w:cs="Times New Roman"/>
          <w:color w:val="222222"/>
          <w:sz w:val="24"/>
          <w:szCs w:val="24"/>
          <w:shd w:val="clear" w:color="auto" w:fill="FFFFFF"/>
        </w:rPr>
        <w:t xml:space="preserve">, </w:t>
      </w:r>
      <w:r w:rsidR="001E6E1B" w:rsidRPr="0037454D">
        <w:rPr>
          <w:rFonts w:ascii="Times New Roman" w:hAnsi="Times New Roman" w:cs="Times New Roman"/>
          <w:b/>
          <w:color w:val="222222"/>
          <w:sz w:val="24"/>
          <w:szCs w:val="24"/>
          <w:shd w:val="clear" w:color="auto" w:fill="FFFFFF"/>
        </w:rPr>
        <w:t>16</w:t>
      </w:r>
      <w:r w:rsidR="001E6E1B" w:rsidRPr="00553E1D">
        <w:rPr>
          <w:rFonts w:ascii="Times New Roman" w:hAnsi="Times New Roman" w:cs="Times New Roman"/>
          <w:color w:val="222222"/>
          <w:sz w:val="24"/>
          <w:szCs w:val="24"/>
          <w:shd w:val="clear" w:color="auto" w:fill="FFFFFF"/>
        </w:rPr>
        <w:t>, 1111 (2013)</w:t>
      </w:r>
      <w:r w:rsidR="005A49C1">
        <w:rPr>
          <w:rFonts w:ascii="Times New Roman" w:hAnsi="Times New Roman" w:cs="Times New Roman"/>
          <w:color w:val="222222"/>
          <w:sz w:val="24"/>
          <w:szCs w:val="24"/>
          <w:shd w:val="clear" w:color="auto" w:fill="FFFFFF"/>
        </w:rPr>
        <w:t>.</w:t>
      </w:r>
    </w:p>
    <w:p w14:paraId="11DB0688" w14:textId="77777777" w:rsidR="000C5771" w:rsidRPr="000C5771" w:rsidRDefault="000C5771" w:rsidP="00AD16BA">
      <w:pPr>
        <w:pStyle w:val="ListParagraph"/>
        <w:spacing w:before="240" w:line="360" w:lineRule="auto"/>
        <w:ind w:left="0"/>
        <w:jc w:val="both"/>
        <w:rPr>
          <w:rFonts w:ascii="Times New Roman" w:eastAsia="Calibri" w:hAnsi="Times New Roman" w:cs="Times New Roman"/>
          <w:b/>
          <w:iCs/>
          <w:szCs w:val="24"/>
        </w:rPr>
      </w:pPr>
    </w:p>
    <w:p w14:paraId="1A963E8A" w14:textId="77777777" w:rsidR="000C5771" w:rsidRPr="00ED232B" w:rsidRDefault="000C5771" w:rsidP="00AD16BA">
      <w:pPr>
        <w:pStyle w:val="ListParagraph"/>
        <w:spacing w:before="240" w:line="360" w:lineRule="auto"/>
        <w:ind w:left="0"/>
        <w:jc w:val="both"/>
        <w:rPr>
          <w:rFonts w:ascii="Times New Roman" w:eastAsia="Calibri" w:hAnsi="Times New Roman" w:cs="Times New Roman"/>
          <w:iCs/>
          <w:sz w:val="24"/>
          <w:szCs w:val="24"/>
        </w:rPr>
      </w:pPr>
    </w:p>
    <w:p w14:paraId="10E9F147" w14:textId="77777777" w:rsidR="00AD16BA" w:rsidRPr="00ED232B" w:rsidRDefault="00AD16BA" w:rsidP="00AD16BA">
      <w:pPr>
        <w:pStyle w:val="ListParagraph"/>
        <w:spacing w:before="240" w:line="360" w:lineRule="auto"/>
        <w:ind w:left="540"/>
        <w:jc w:val="both"/>
        <w:rPr>
          <w:rFonts w:ascii="Times New Roman" w:eastAsia="Calibri" w:hAnsi="Times New Roman" w:cs="Times New Roman"/>
          <w:iCs/>
          <w:sz w:val="24"/>
          <w:szCs w:val="24"/>
        </w:rPr>
      </w:pPr>
    </w:p>
    <w:p w14:paraId="79D9ECA8" w14:textId="77777777" w:rsidR="006F3A29" w:rsidRPr="00D9198E" w:rsidRDefault="006F3A29" w:rsidP="00AD16BA">
      <w:pPr>
        <w:pStyle w:val="ListParagraph"/>
        <w:spacing w:line="240" w:lineRule="auto"/>
        <w:ind w:left="540"/>
        <w:jc w:val="both"/>
        <w:rPr>
          <w:rFonts w:ascii="Times New Roman" w:hAnsi="Times New Roman" w:cs="Times New Roman"/>
          <w:sz w:val="24"/>
        </w:rPr>
      </w:pPr>
    </w:p>
    <w:p w14:paraId="3858EE41" w14:textId="77777777" w:rsidR="00D56628" w:rsidRDefault="00D56628" w:rsidP="00D56628">
      <w:pPr>
        <w:jc w:val="both"/>
        <w:rPr>
          <w:rFonts w:ascii="Times New Roman" w:hAnsi="Times New Roman" w:cs="Times New Roman"/>
          <w:sz w:val="24"/>
        </w:rPr>
      </w:pPr>
    </w:p>
    <w:sectPr w:rsidR="00D56628" w:rsidSect="003B3446">
      <w:footerReference w:type="default" r:id="rId64"/>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E6020" w14:textId="77777777" w:rsidR="003533F4" w:rsidRDefault="003533F4" w:rsidP="004001EA">
      <w:pPr>
        <w:spacing w:after="0" w:line="240" w:lineRule="auto"/>
      </w:pPr>
      <w:r>
        <w:separator/>
      </w:r>
    </w:p>
  </w:endnote>
  <w:endnote w:type="continuationSeparator" w:id="0">
    <w:p w14:paraId="73A144B0" w14:textId="77777777" w:rsidR="003533F4" w:rsidRDefault="003533F4" w:rsidP="00400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203462"/>
      <w:docPartObj>
        <w:docPartGallery w:val="Page Numbers (Bottom of Page)"/>
        <w:docPartUnique/>
      </w:docPartObj>
    </w:sdtPr>
    <w:sdtEndPr>
      <w:rPr>
        <w:noProof/>
      </w:rPr>
    </w:sdtEndPr>
    <w:sdtContent>
      <w:p w14:paraId="1D744946" w14:textId="77777777" w:rsidR="00491B45" w:rsidRDefault="00491B45">
        <w:pPr>
          <w:pStyle w:val="Footer"/>
          <w:jc w:val="center"/>
        </w:pPr>
        <w:r>
          <w:t>S</w:t>
        </w:r>
        <w:r>
          <w:fldChar w:fldCharType="begin"/>
        </w:r>
        <w:r>
          <w:instrText xml:space="preserve"> PAGE   \* MERGEFORMAT </w:instrText>
        </w:r>
        <w:r>
          <w:fldChar w:fldCharType="separate"/>
        </w:r>
        <w:r w:rsidR="00013451">
          <w:rPr>
            <w:noProof/>
          </w:rPr>
          <w:t>17</w:t>
        </w:r>
        <w:r>
          <w:rPr>
            <w:noProof/>
          </w:rPr>
          <w:fldChar w:fldCharType="end"/>
        </w:r>
      </w:p>
    </w:sdtContent>
  </w:sdt>
  <w:p w14:paraId="112BBF80" w14:textId="77777777" w:rsidR="00491B45" w:rsidRDefault="00491B45">
    <w:pPr>
      <w:pStyle w:val="Footer"/>
    </w:pPr>
  </w:p>
  <w:p w14:paraId="565E4666" w14:textId="77777777" w:rsidR="00491B45" w:rsidRDefault="00491B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A8908" w14:textId="77777777" w:rsidR="003533F4" w:rsidRDefault="003533F4" w:rsidP="004001EA">
      <w:pPr>
        <w:spacing w:after="0" w:line="240" w:lineRule="auto"/>
      </w:pPr>
      <w:r>
        <w:separator/>
      </w:r>
    </w:p>
  </w:footnote>
  <w:footnote w:type="continuationSeparator" w:id="0">
    <w:p w14:paraId="0ED952BD" w14:textId="77777777" w:rsidR="003533F4" w:rsidRDefault="003533F4" w:rsidP="004001EA">
      <w:pPr>
        <w:spacing w:after="0" w:line="240" w:lineRule="auto"/>
      </w:pPr>
      <w:r>
        <w:continuationSeparator/>
      </w:r>
    </w:p>
  </w:footnote>
  <w:footnote w:id="1">
    <w:p w14:paraId="7C9FD855" w14:textId="77777777" w:rsidR="00491B45" w:rsidRDefault="00491B45" w:rsidP="00811B93">
      <w:pPr>
        <w:pStyle w:val="ElsCorrespondingAuthor"/>
      </w:pPr>
      <w:r>
        <w:sym w:font="Symbol" w:char="F02A"/>
      </w:r>
      <w:r>
        <w:t xml:space="preserve"> Corresponding author. Tel.: +91-223-361-2212; fax: +91-222-414-5614; e-mail: </w:t>
      </w:r>
      <w:r w:rsidRPr="00E84B5E">
        <w:t>gu.chaturbhuj@gmail.com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69A0"/>
    <w:multiLevelType w:val="hybridMultilevel"/>
    <w:tmpl w:val="538EC372"/>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 w15:restartNumberingAfterBreak="0">
    <w:nsid w:val="015F4815"/>
    <w:multiLevelType w:val="hybridMultilevel"/>
    <w:tmpl w:val="0DF60A0E"/>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 w15:restartNumberingAfterBreak="0">
    <w:nsid w:val="035F112E"/>
    <w:multiLevelType w:val="hybridMultilevel"/>
    <w:tmpl w:val="9C109F1A"/>
    <w:lvl w:ilvl="0" w:tplc="1AB889B0">
      <w:start w:val="1"/>
      <w:numFmt w:val="decimal"/>
      <w:lvlText w:val="%1."/>
      <w:lvlJc w:val="left"/>
      <w:pPr>
        <w:ind w:left="786" w:hanging="360"/>
      </w:pPr>
      <w:rPr>
        <w:b/>
        <w:vertAlign w:val="baseline"/>
      </w:rPr>
    </w:lvl>
    <w:lvl w:ilvl="1" w:tplc="40090019">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3" w15:restartNumberingAfterBreak="0">
    <w:nsid w:val="05523992"/>
    <w:multiLevelType w:val="hybridMultilevel"/>
    <w:tmpl w:val="BFD288BE"/>
    <w:lvl w:ilvl="0" w:tplc="66A2B6E6">
      <w:start w:val="12"/>
      <w:numFmt w:val="decimal"/>
      <w:lvlText w:val="%1."/>
      <w:lvlJc w:val="left"/>
      <w:pPr>
        <w:ind w:left="786"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7102B"/>
    <w:multiLevelType w:val="multilevel"/>
    <w:tmpl w:val="BD002D52"/>
    <w:lvl w:ilvl="0">
      <w:start w:val="4"/>
      <w:numFmt w:val="decimal"/>
      <w:lvlText w:val="%1."/>
      <w:lvlJc w:val="left"/>
      <w:pPr>
        <w:ind w:left="108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1425487"/>
    <w:multiLevelType w:val="hybridMultilevel"/>
    <w:tmpl w:val="081C8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C07E07"/>
    <w:multiLevelType w:val="hybridMultilevel"/>
    <w:tmpl w:val="009A5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18766D"/>
    <w:multiLevelType w:val="hybridMultilevel"/>
    <w:tmpl w:val="FB689274"/>
    <w:lvl w:ilvl="0" w:tplc="0FEC526E">
      <w:start w:val="1"/>
      <w:numFmt w:val="decimal"/>
      <w:lvlText w:val="%1."/>
      <w:lvlJc w:val="left"/>
      <w:pPr>
        <w:ind w:left="72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B16C0E"/>
    <w:multiLevelType w:val="hybridMultilevel"/>
    <w:tmpl w:val="124EB52A"/>
    <w:lvl w:ilvl="0" w:tplc="8F309832">
      <w:start w:val="1"/>
      <w:numFmt w:val="decimal"/>
      <w:lvlText w:val="%1."/>
      <w:lvlJc w:val="left"/>
      <w:pPr>
        <w:ind w:left="540" w:hanging="360"/>
      </w:pPr>
      <w:rPr>
        <w:rFonts w:hint="default"/>
        <w:b/>
        <w:sz w:val="24"/>
        <w:szCs w:val="24"/>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2AD44976"/>
    <w:multiLevelType w:val="hybridMultilevel"/>
    <w:tmpl w:val="6F1628D6"/>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0" w15:restartNumberingAfterBreak="0">
    <w:nsid w:val="2B290CAF"/>
    <w:multiLevelType w:val="hybridMultilevel"/>
    <w:tmpl w:val="EE8E59D6"/>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1" w15:restartNumberingAfterBreak="0">
    <w:nsid w:val="365E72D8"/>
    <w:multiLevelType w:val="hybridMultilevel"/>
    <w:tmpl w:val="D89C7D40"/>
    <w:lvl w:ilvl="0" w:tplc="96885A88">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89667D"/>
    <w:multiLevelType w:val="hybridMultilevel"/>
    <w:tmpl w:val="A78C34D2"/>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3" w15:restartNumberingAfterBreak="0">
    <w:nsid w:val="401B15E9"/>
    <w:multiLevelType w:val="hybridMultilevel"/>
    <w:tmpl w:val="61D24B8A"/>
    <w:lvl w:ilvl="0" w:tplc="B546DA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C1733F"/>
    <w:multiLevelType w:val="hybridMultilevel"/>
    <w:tmpl w:val="70EEED58"/>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5" w15:restartNumberingAfterBreak="0">
    <w:nsid w:val="45E65504"/>
    <w:multiLevelType w:val="hybridMultilevel"/>
    <w:tmpl w:val="E918E804"/>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6" w15:restartNumberingAfterBreak="0">
    <w:nsid w:val="4DF73E89"/>
    <w:multiLevelType w:val="hybridMultilevel"/>
    <w:tmpl w:val="82209512"/>
    <w:lvl w:ilvl="0" w:tplc="EEEEC05C">
      <w:start w:val="1"/>
      <w:numFmt w:val="decimal"/>
      <w:lvlText w:val="%1."/>
      <w:lvlJc w:val="left"/>
      <w:pPr>
        <w:ind w:left="786" w:hanging="360"/>
      </w:pPr>
      <w:rPr>
        <w:vertAlign w:val="baseline"/>
      </w:rPr>
    </w:lvl>
    <w:lvl w:ilvl="1" w:tplc="40090019">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7" w15:restartNumberingAfterBreak="0">
    <w:nsid w:val="4EAC52AE"/>
    <w:multiLevelType w:val="multilevel"/>
    <w:tmpl w:val="4A8890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cs="Calibri" w:hint="default"/>
        <w:b w:val="0"/>
        <w:color w:val="000000"/>
        <w:sz w:val="24"/>
      </w:rPr>
    </w:lvl>
    <w:lvl w:ilvl="2">
      <w:start w:val="1"/>
      <w:numFmt w:val="decimal"/>
      <w:isLgl/>
      <w:lvlText w:val="%1.%2.%3."/>
      <w:lvlJc w:val="left"/>
      <w:pPr>
        <w:ind w:left="1800" w:hanging="720"/>
      </w:pPr>
      <w:rPr>
        <w:rFonts w:cs="Calibri" w:hint="default"/>
        <w:b w:val="0"/>
        <w:color w:val="000000"/>
        <w:sz w:val="24"/>
      </w:rPr>
    </w:lvl>
    <w:lvl w:ilvl="3">
      <w:start w:val="1"/>
      <w:numFmt w:val="decimal"/>
      <w:isLgl/>
      <w:lvlText w:val="%1.%2.%3.%4."/>
      <w:lvlJc w:val="left"/>
      <w:pPr>
        <w:ind w:left="2160" w:hanging="720"/>
      </w:pPr>
      <w:rPr>
        <w:rFonts w:cs="Calibri" w:hint="default"/>
        <w:b w:val="0"/>
        <w:color w:val="000000"/>
        <w:sz w:val="24"/>
      </w:rPr>
    </w:lvl>
    <w:lvl w:ilvl="4">
      <w:start w:val="1"/>
      <w:numFmt w:val="decimal"/>
      <w:isLgl/>
      <w:lvlText w:val="%1.%2.%3.%4.%5."/>
      <w:lvlJc w:val="left"/>
      <w:pPr>
        <w:ind w:left="2880" w:hanging="1080"/>
      </w:pPr>
      <w:rPr>
        <w:rFonts w:cs="Calibri" w:hint="default"/>
        <w:b w:val="0"/>
        <w:color w:val="000000"/>
        <w:sz w:val="24"/>
      </w:rPr>
    </w:lvl>
    <w:lvl w:ilvl="5">
      <w:start w:val="1"/>
      <w:numFmt w:val="decimal"/>
      <w:isLgl/>
      <w:lvlText w:val="%1.%2.%3.%4.%5.%6."/>
      <w:lvlJc w:val="left"/>
      <w:pPr>
        <w:ind w:left="3240" w:hanging="1080"/>
      </w:pPr>
      <w:rPr>
        <w:rFonts w:cs="Calibri" w:hint="default"/>
        <w:b w:val="0"/>
        <w:color w:val="000000"/>
        <w:sz w:val="24"/>
      </w:rPr>
    </w:lvl>
    <w:lvl w:ilvl="6">
      <w:start w:val="1"/>
      <w:numFmt w:val="decimal"/>
      <w:isLgl/>
      <w:lvlText w:val="%1.%2.%3.%4.%5.%6.%7."/>
      <w:lvlJc w:val="left"/>
      <w:pPr>
        <w:ind w:left="3960" w:hanging="1440"/>
      </w:pPr>
      <w:rPr>
        <w:rFonts w:cs="Calibri" w:hint="default"/>
        <w:b w:val="0"/>
        <w:color w:val="000000"/>
        <w:sz w:val="24"/>
      </w:rPr>
    </w:lvl>
    <w:lvl w:ilvl="7">
      <w:start w:val="1"/>
      <w:numFmt w:val="decimal"/>
      <w:isLgl/>
      <w:lvlText w:val="%1.%2.%3.%4.%5.%6.%7.%8."/>
      <w:lvlJc w:val="left"/>
      <w:pPr>
        <w:ind w:left="4320" w:hanging="1440"/>
      </w:pPr>
      <w:rPr>
        <w:rFonts w:cs="Calibri" w:hint="default"/>
        <w:b w:val="0"/>
        <w:color w:val="000000"/>
        <w:sz w:val="24"/>
      </w:rPr>
    </w:lvl>
    <w:lvl w:ilvl="8">
      <w:start w:val="1"/>
      <w:numFmt w:val="decimal"/>
      <w:isLgl/>
      <w:lvlText w:val="%1.%2.%3.%4.%5.%6.%7.%8.%9."/>
      <w:lvlJc w:val="left"/>
      <w:pPr>
        <w:ind w:left="5040" w:hanging="1800"/>
      </w:pPr>
      <w:rPr>
        <w:rFonts w:cs="Calibri" w:hint="default"/>
        <w:b w:val="0"/>
        <w:color w:val="000000"/>
        <w:sz w:val="24"/>
      </w:rPr>
    </w:lvl>
  </w:abstractNum>
  <w:abstractNum w:abstractNumId="18" w15:restartNumberingAfterBreak="0">
    <w:nsid w:val="536F1B92"/>
    <w:multiLevelType w:val="hybridMultilevel"/>
    <w:tmpl w:val="6F1628D6"/>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9" w15:restartNumberingAfterBreak="0">
    <w:nsid w:val="5D554379"/>
    <w:multiLevelType w:val="hybridMultilevel"/>
    <w:tmpl w:val="A78C34D2"/>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0" w15:restartNumberingAfterBreak="0">
    <w:nsid w:val="5DD7577A"/>
    <w:multiLevelType w:val="hybridMultilevel"/>
    <w:tmpl w:val="AE880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925935"/>
    <w:multiLevelType w:val="multilevel"/>
    <w:tmpl w:val="AA727722"/>
    <w:lvl w:ilvl="0">
      <w:start w:val="1"/>
      <w:numFmt w:val="decimal"/>
      <w:lvlText w:val="%1."/>
      <w:lvlJc w:val="left"/>
      <w:pPr>
        <w:ind w:left="108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1B93969"/>
    <w:multiLevelType w:val="hybridMultilevel"/>
    <w:tmpl w:val="ED56BA5C"/>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3" w15:restartNumberingAfterBreak="0">
    <w:nsid w:val="6DF63CB4"/>
    <w:multiLevelType w:val="hybridMultilevel"/>
    <w:tmpl w:val="0B0AEF8C"/>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4" w15:restartNumberingAfterBreak="0">
    <w:nsid w:val="795B5B47"/>
    <w:multiLevelType w:val="hybridMultilevel"/>
    <w:tmpl w:val="43A20BCC"/>
    <w:lvl w:ilvl="0" w:tplc="3DD4720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7D9A45F6"/>
    <w:multiLevelType w:val="hybridMultilevel"/>
    <w:tmpl w:val="8FA41DBA"/>
    <w:lvl w:ilvl="0" w:tplc="4009000F">
      <w:start w:val="1"/>
      <w:numFmt w:val="decimal"/>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abstractNumId w:val="13"/>
  </w:num>
  <w:num w:numId="2">
    <w:abstractNumId w:val="17"/>
  </w:num>
  <w:num w:numId="3">
    <w:abstractNumId w:val="21"/>
  </w:num>
  <w:num w:numId="4">
    <w:abstractNumId w:val="9"/>
  </w:num>
  <w:num w:numId="5">
    <w:abstractNumId w:val="1"/>
  </w:num>
  <w:num w:numId="6">
    <w:abstractNumId w:val="23"/>
  </w:num>
  <w:num w:numId="7">
    <w:abstractNumId w:val="10"/>
  </w:num>
  <w:num w:numId="8">
    <w:abstractNumId w:val="25"/>
  </w:num>
  <w:num w:numId="9">
    <w:abstractNumId w:val="14"/>
  </w:num>
  <w:num w:numId="10">
    <w:abstractNumId w:val="22"/>
  </w:num>
  <w:num w:numId="11">
    <w:abstractNumId w:val="0"/>
  </w:num>
  <w:num w:numId="12">
    <w:abstractNumId w:val="15"/>
  </w:num>
  <w:num w:numId="13">
    <w:abstractNumId w:val="16"/>
  </w:num>
  <w:num w:numId="14">
    <w:abstractNumId w:val="18"/>
  </w:num>
  <w:num w:numId="15">
    <w:abstractNumId w:val="8"/>
  </w:num>
  <w:num w:numId="16">
    <w:abstractNumId w:val="12"/>
  </w:num>
  <w:num w:numId="17">
    <w:abstractNumId w:val="24"/>
  </w:num>
  <w:num w:numId="18">
    <w:abstractNumId w:val="19"/>
  </w:num>
  <w:num w:numId="19">
    <w:abstractNumId w:val="7"/>
  </w:num>
  <w:num w:numId="20">
    <w:abstractNumId w:val="11"/>
  </w:num>
  <w:num w:numId="21">
    <w:abstractNumId w:val="20"/>
  </w:num>
  <w:num w:numId="22">
    <w:abstractNumId w:val="5"/>
  </w:num>
  <w:num w:numId="23">
    <w:abstractNumId w:val="3"/>
  </w:num>
  <w:num w:numId="24">
    <w:abstractNumId w:val="6"/>
  </w:num>
  <w:num w:numId="25">
    <w:abstractNumId w:val="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Y3t7QwtTA0t7CwNDJX0lEKTi0uzszPAykwMa0FAAGMBGstAAAA"/>
  </w:docVars>
  <w:rsids>
    <w:rsidRoot w:val="00EC0739"/>
    <w:rsid w:val="00000A60"/>
    <w:rsid w:val="00013451"/>
    <w:rsid w:val="00032E27"/>
    <w:rsid w:val="000352B7"/>
    <w:rsid w:val="00035A75"/>
    <w:rsid w:val="00036FCF"/>
    <w:rsid w:val="000409FA"/>
    <w:rsid w:val="00050FEC"/>
    <w:rsid w:val="00051249"/>
    <w:rsid w:val="00054DA6"/>
    <w:rsid w:val="000576F4"/>
    <w:rsid w:val="00064A14"/>
    <w:rsid w:val="00064DFD"/>
    <w:rsid w:val="00066F37"/>
    <w:rsid w:val="00074D63"/>
    <w:rsid w:val="0007661A"/>
    <w:rsid w:val="00076D9E"/>
    <w:rsid w:val="00077BE6"/>
    <w:rsid w:val="000832A4"/>
    <w:rsid w:val="000900DE"/>
    <w:rsid w:val="00094EBE"/>
    <w:rsid w:val="000A14F5"/>
    <w:rsid w:val="000A2351"/>
    <w:rsid w:val="000A3721"/>
    <w:rsid w:val="000A5930"/>
    <w:rsid w:val="000A5E7A"/>
    <w:rsid w:val="000A6DC4"/>
    <w:rsid w:val="000B3AD0"/>
    <w:rsid w:val="000B7A15"/>
    <w:rsid w:val="000C5771"/>
    <w:rsid w:val="000C588F"/>
    <w:rsid w:val="000D06EF"/>
    <w:rsid w:val="000D0B19"/>
    <w:rsid w:val="000D0C58"/>
    <w:rsid w:val="000D40B7"/>
    <w:rsid w:val="000D6119"/>
    <w:rsid w:val="000D66A5"/>
    <w:rsid w:val="000E0612"/>
    <w:rsid w:val="000E2A29"/>
    <w:rsid w:val="000F0BBB"/>
    <w:rsid w:val="000F1561"/>
    <w:rsid w:val="000F1720"/>
    <w:rsid w:val="000F1DED"/>
    <w:rsid w:val="000F387A"/>
    <w:rsid w:val="001015EC"/>
    <w:rsid w:val="0010212E"/>
    <w:rsid w:val="00105A80"/>
    <w:rsid w:val="001078DF"/>
    <w:rsid w:val="00110002"/>
    <w:rsid w:val="00110B4D"/>
    <w:rsid w:val="00112C0B"/>
    <w:rsid w:val="00113CA3"/>
    <w:rsid w:val="001165AA"/>
    <w:rsid w:val="00117CA8"/>
    <w:rsid w:val="001225CE"/>
    <w:rsid w:val="00122E1F"/>
    <w:rsid w:val="0012674F"/>
    <w:rsid w:val="0012690A"/>
    <w:rsid w:val="00130F40"/>
    <w:rsid w:val="001310F8"/>
    <w:rsid w:val="00131932"/>
    <w:rsid w:val="00142B66"/>
    <w:rsid w:val="001441AF"/>
    <w:rsid w:val="001522A8"/>
    <w:rsid w:val="00152494"/>
    <w:rsid w:val="0015475A"/>
    <w:rsid w:val="001653D8"/>
    <w:rsid w:val="001722F9"/>
    <w:rsid w:val="001733B9"/>
    <w:rsid w:val="00173DC0"/>
    <w:rsid w:val="00177000"/>
    <w:rsid w:val="0018383C"/>
    <w:rsid w:val="00185A47"/>
    <w:rsid w:val="00192DBC"/>
    <w:rsid w:val="00194D9E"/>
    <w:rsid w:val="001976B8"/>
    <w:rsid w:val="001A1126"/>
    <w:rsid w:val="001A131D"/>
    <w:rsid w:val="001A453A"/>
    <w:rsid w:val="001A4FFF"/>
    <w:rsid w:val="001A5B5E"/>
    <w:rsid w:val="001A71E7"/>
    <w:rsid w:val="001A761F"/>
    <w:rsid w:val="001B0B46"/>
    <w:rsid w:val="001B1BDB"/>
    <w:rsid w:val="001B1FDA"/>
    <w:rsid w:val="001B40FC"/>
    <w:rsid w:val="001C0562"/>
    <w:rsid w:val="001D2522"/>
    <w:rsid w:val="001D3C8A"/>
    <w:rsid w:val="001E27F2"/>
    <w:rsid w:val="001E395B"/>
    <w:rsid w:val="001E42E7"/>
    <w:rsid w:val="001E5E0A"/>
    <w:rsid w:val="001E6E1B"/>
    <w:rsid w:val="001F0110"/>
    <w:rsid w:val="001F4BA1"/>
    <w:rsid w:val="001F5A08"/>
    <w:rsid w:val="001F686E"/>
    <w:rsid w:val="001F71FE"/>
    <w:rsid w:val="001F7449"/>
    <w:rsid w:val="00206287"/>
    <w:rsid w:val="00211D8C"/>
    <w:rsid w:val="00212185"/>
    <w:rsid w:val="00215460"/>
    <w:rsid w:val="002158C7"/>
    <w:rsid w:val="00223C6B"/>
    <w:rsid w:val="00225897"/>
    <w:rsid w:val="00240055"/>
    <w:rsid w:val="00241D86"/>
    <w:rsid w:val="00242A2D"/>
    <w:rsid w:val="00247521"/>
    <w:rsid w:val="00250257"/>
    <w:rsid w:val="00250B94"/>
    <w:rsid w:val="0025373F"/>
    <w:rsid w:val="0026463D"/>
    <w:rsid w:val="00264FA3"/>
    <w:rsid w:val="00266209"/>
    <w:rsid w:val="00272BFE"/>
    <w:rsid w:val="002745D3"/>
    <w:rsid w:val="00277944"/>
    <w:rsid w:val="00280086"/>
    <w:rsid w:val="00280394"/>
    <w:rsid w:val="002819BD"/>
    <w:rsid w:val="002835E4"/>
    <w:rsid w:val="00287DD0"/>
    <w:rsid w:val="00287FD0"/>
    <w:rsid w:val="0029381E"/>
    <w:rsid w:val="00297EF3"/>
    <w:rsid w:val="002A42E7"/>
    <w:rsid w:val="002B15B8"/>
    <w:rsid w:val="002B540B"/>
    <w:rsid w:val="002B6BFD"/>
    <w:rsid w:val="002C224C"/>
    <w:rsid w:val="002C412C"/>
    <w:rsid w:val="002D5EEE"/>
    <w:rsid w:val="002E349F"/>
    <w:rsid w:val="002E6E00"/>
    <w:rsid w:val="002E74F2"/>
    <w:rsid w:val="002F0B67"/>
    <w:rsid w:val="002F2707"/>
    <w:rsid w:val="002F52DE"/>
    <w:rsid w:val="002F6092"/>
    <w:rsid w:val="002F68A3"/>
    <w:rsid w:val="00300751"/>
    <w:rsid w:val="00304B0D"/>
    <w:rsid w:val="00305C77"/>
    <w:rsid w:val="0030771C"/>
    <w:rsid w:val="00313F7A"/>
    <w:rsid w:val="00316B6C"/>
    <w:rsid w:val="00317581"/>
    <w:rsid w:val="003175EA"/>
    <w:rsid w:val="00321E03"/>
    <w:rsid w:val="00322718"/>
    <w:rsid w:val="003254DA"/>
    <w:rsid w:val="00325EC2"/>
    <w:rsid w:val="00326145"/>
    <w:rsid w:val="00327CA8"/>
    <w:rsid w:val="00334B5D"/>
    <w:rsid w:val="003533F4"/>
    <w:rsid w:val="00354937"/>
    <w:rsid w:val="00355365"/>
    <w:rsid w:val="003640E6"/>
    <w:rsid w:val="00372A51"/>
    <w:rsid w:val="00373D68"/>
    <w:rsid w:val="0037454D"/>
    <w:rsid w:val="00380D24"/>
    <w:rsid w:val="003856A6"/>
    <w:rsid w:val="00385A20"/>
    <w:rsid w:val="00390BEC"/>
    <w:rsid w:val="0039512B"/>
    <w:rsid w:val="0039643F"/>
    <w:rsid w:val="003A0E04"/>
    <w:rsid w:val="003A5210"/>
    <w:rsid w:val="003B3446"/>
    <w:rsid w:val="003B3D68"/>
    <w:rsid w:val="003C03BF"/>
    <w:rsid w:val="003C1E1F"/>
    <w:rsid w:val="003C27A9"/>
    <w:rsid w:val="003C3D7C"/>
    <w:rsid w:val="003C720E"/>
    <w:rsid w:val="003D1EBF"/>
    <w:rsid w:val="003E08D7"/>
    <w:rsid w:val="003E17A3"/>
    <w:rsid w:val="003E39F5"/>
    <w:rsid w:val="003E6107"/>
    <w:rsid w:val="003F09FC"/>
    <w:rsid w:val="003F0ED1"/>
    <w:rsid w:val="003F3B2B"/>
    <w:rsid w:val="003F57F1"/>
    <w:rsid w:val="003F7A18"/>
    <w:rsid w:val="004001B4"/>
    <w:rsid w:val="004001EA"/>
    <w:rsid w:val="004011D2"/>
    <w:rsid w:val="0040199E"/>
    <w:rsid w:val="00401DF7"/>
    <w:rsid w:val="0040390F"/>
    <w:rsid w:val="004039B8"/>
    <w:rsid w:val="00416F0F"/>
    <w:rsid w:val="00420964"/>
    <w:rsid w:val="0042457A"/>
    <w:rsid w:val="004273D3"/>
    <w:rsid w:val="00431CAB"/>
    <w:rsid w:val="00435733"/>
    <w:rsid w:val="0044006C"/>
    <w:rsid w:val="00440E8E"/>
    <w:rsid w:val="00442804"/>
    <w:rsid w:val="00444DAF"/>
    <w:rsid w:val="00445896"/>
    <w:rsid w:val="00453CC0"/>
    <w:rsid w:val="00455D40"/>
    <w:rsid w:val="004562CF"/>
    <w:rsid w:val="00456BDB"/>
    <w:rsid w:val="0047525C"/>
    <w:rsid w:val="00476CF2"/>
    <w:rsid w:val="00477489"/>
    <w:rsid w:val="00477F5F"/>
    <w:rsid w:val="0048411F"/>
    <w:rsid w:val="00485AAD"/>
    <w:rsid w:val="004864C6"/>
    <w:rsid w:val="0048740D"/>
    <w:rsid w:val="00491B45"/>
    <w:rsid w:val="00491CFE"/>
    <w:rsid w:val="004A05C8"/>
    <w:rsid w:val="004A09E8"/>
    <w:rsid w:val="004A3DD3"/>
    <w:rsid w:val="004A4C8B"/>
    <w:rsid w:val="004B47EF"/>
    <w:rsid w:val="004B6252"/>
    <w:rsid w:val="004C1621"/>
    <w:rsid w:val="004C72FC"/>
    <w:rsid w:val="004D3B4E"/>
    <w:rsid w:val="004D5C28"/>
    <w:rsid w:val="004E1610"/>
    <w:rsid w:val="004E1E6A"/>
    <w:rsid w:val="004F29F5"/>
    <w:rsid w:val="004F39F2"/>
    <w:rsid w:val="004F6458"/>
    <w:rsid w:val="004F6506"/>
    <w:rsid w:val="0050168E"/>
    <w:rsid w:val="00501F49"/>
    <w:rsid w:val="00502F25"/>
    <w:rsid w:val="0050325F"/>
    <w:rsid w:val="00516882"/>
    <w:rsid w:val="0051699E"/>
    <w:rsid w:val="0051784D"/>
    <w:rsid w:val="005218D0"/>
    <w:rsid w:val="005304F1"/>
    <w:rsid w:val="00533AB4"/>
    <w:rsid w:val="00537EBD"/>
    <w:rsid w:val="005403F9"/>
    <w:rsid w:val="00540FCF"/>
    <w:rsid w:val="00544B4B"/>
    <w:rsid w:val="00546F04"/>
    <w:rsid w:val="00553E1D"/>
    <w:rsid w:val="00557A82"/>
    <w:rsid w:val="00561BA9"/>
    <w:rsid w:val="0056704F"/>
    <w:rsid w:val="00571000"/>
    <w:rsid w:val="00572772"/>
    <w:rsid w:val="005768F2"/>
    <w:rsid w:val="00576AC2"/>
    <w:rsid w:val="00584A03"/>
    <w:rsid w:val="00591E7E"/>
    <w:rsid w:val="00593FA1"/>
    <w:rsid w:val="0059498F"/>
    <w:rsid w:val="005960FB"/>
    <w:rsid w:val="005A1A31"/>
    <w:rsid w:val="005A49C1"/>
    <w:rsid w:val="005A658D"/>
    <w:rsid w:val="005B0421"/>
    <w:rsid w:val="005B42F2"/>
    <w:rsid w:val="005B7190"/>
    <w:rsid w:val="005D1C60"/>
    <w:rsid w:val="005D5413"/>
    <w:rsid w:val="005D7C4F"/>
    <w:rsid w:val="005E5045"/>
    <w:rsid w:val="005F119D"/>
    <w:rsid w:val="005F15F0"/>
    <w:rsid w:val="005F1D5D"/>
    <w:rsid w:val="005F256B"/>
    <w:rsid w:val="005F5ADD"/>
    <w:rsid w:val="0060122E"/>
    <w:rsid w:val="00604A5B"/>
    <w:rsid w:val="00607177"/>
    <w:rsid w:val="00610E84"/>
    <w:rsid w:val="00612312"/>
    <w:rsid w:val="0061250C"/>
    <w:rsid w:val="006176DC"/>
    <w:rsid w:val="00627A78"/>
    <w:rsid w:val="006308AC"/>
    <w:rsid w:val="006317EC"/>
    <w:rsid w:val="00635AEC"/>
    <w:rsid w:val="006372A3"/>
    <w:rsid w:val="006404F1"/>
    <w:rsid w:val="006463A5"/>
    <w:rsid w:val="00647B05"/>
    <w:rsid w:val="00647C9B"/>
    <w:rsid w:val="00653E20"/>
    <w:rsid w:val="00660674"/>
    <w:rsid w:val="006620F0"/>
    <w:rsid w:val="006668AB"/>
    <w:rsid w:val="0066753C"/>
    <w:rsid w:val="00671A93"/>
    <w:rsid w:val="00671C25"/>
    <w:rsid w:val="006759C1"/>
    <w:rsid w:val="00682570"/>
    <w:rsid w:val="00683C38"/>
    <w:rsid w:val="00690235"/>
    <w:rsid w:val="00690605"/>
    <w:rsid w:val="0069263E"/>
    <w:rsid w:val="006A1691"/>
    <w:rsid w:val="006A6219"/>
    <w:rsid w:val="006B051C"/>
    <w:rsid w:val="006B0BCB"/>
    <w:rsid w:val="006B4DB1"/>
    <w:rsid w:val="006B4E7F"/>
    <w:rsid w:val="006B7832"/>
    <w:rsid w:val="006C1248"/>
    <w:rsid w:val="006C6911"/>
    <w:rsid w:val="006D0060"/>
    <w:rsid w:val="006D3B64"/>
    <w:rsid w:val="006D665A"/>
    <w:rsid w:val="006E360E"/>
    <w:rsid w:val="006E7268"/>
    <w:rsid w:val="006F23CE"/>
    <w:rsid w:val="006F3A29"/>
    <w:rsid w:val="00714AD8"/>
    <w:rsid w:val="0072006D"/>
    <w:rsid w:val="00720547"/>
    <w:rsid w:val="00720CA9"/>
    <w:rsid w:val="00722F80"/>
    <w:rsid w:val="00726FF0"/>
    <w:rsid w:val="007309A2"/>
    <w:rsid w:val="00734105"/>
    <w:rsid w:val="0073668C"/>
    <w:rsid w:val="00741BC0"/>
    <w:rsid w:val="007420AC"/>
    <w:rsid w:val="007478E8"/>
    <w:rsid w:val="00750F29"/>
    <w:rsid w:val="00755A99"/>
    <w:rsid w:val="0075672F"/>
    <w:rsid w:val="00757D01"/>
    <w:rsid w:val="00757D20"/>
    <w:rsid w:val="00762CF3"/>
    <w:rsid w:val="00764348"/>
    <w:rsid w:val="00772764"/>
    <w:rsid w:val="00774F01"/>
    <w:rsid w:val="007772DA"/>
    <w:rsid w:val="00781D29"/>
    <w:rsid w:val="00784038"/>
    <w:rsid w:val="00785258"/>
    <w:rsid w:val="00786343"/>
    <w:rsid w:val="007867F7"/>
    <w:rsid w:val="00786C84"/>
    <w:rsid w:val="00787DC3"/>
    <w:rsid w:val="007957B9"/>
    <w:rsid w:val="00795BEA"/>
    <w:rsid w:val="007A09B6"/>
    <w:rsid w:val="007A27BA"/>
    <w:rsid w:val="007A4010"/>
    <w:rsid w:val="007A5AA6"/>
    <w:rsid w:val="007B20BB"/>
    <w:rsid w:val="007B4A48"/>
    <w:rsid w:val="007B598D"/>
    <w:rsid w:val="007C4704"/>
    <w:rsid w:val="007E0265"/>
    <w:rsid w:val="007E3504"/>
    <w:rsid w:val="007E5C58"/>
    <w:rsid w:val="00810772"/>
    <w:rsid w:val="00811B93"/>
    <w:rsid w:val="008123B7"/>
    <w:rsid w:val="008220EA"/>
    <w:rsid w:val="00825C59"/>
    <w:rsid w:val="00825DD6"/>
    <w:rsid w:val="00827FE7"/>
    <w:rsid w:val="00832FC2"/>
    <w:rsid w:val="0083448B"/>
    <w:rsid w:val="00842143"/>
    <w:rsid w:val="00842A71"/>
    <w:rsid w:val="00843801"/>
    <w:rsid w:val="008539FD"/>
    <w:rsid w:val="008542E9"/>
    <w:rsid w:val="008559BB"/>
    <w:rsid w:val="0086590D"/>
    <w:rsid w:val="00873044"/>
    <w:rsid w:val="0087304A"/>
    <w:rsid w:val="00873716"/>
    <w:rsid w:val="008804D8"/>
    <w:rsid w:val="00880E08"/>
    <w:rsid w:val="00885B09"/>
    <w:rsid w:val="00886226"/>
    <w:rsid w:val="00886F74"/>
    <w:rsid w:val="00887298"/>
    <w:rsid w:val="00896DC3"/>
    <w:rsid w:val="008B0FAA"/>
    <w:rsid w:val="008B6214"/>
    <w:rsid w:val="008C3C10"/>
    <w:rsid w:val="008C6AE1"/>
    <w:rsid w:val="008C767C"/>
    <w:rsid w:val="008C790A"/>
    <w:rsid w:val="008D0DB2"/>
    <w:rsid w:val="008D1F9D"/>
    <w:rsid w:val="008D2266"/>
    <w:rsid w:val="008D2576"/>
    <w:rsid w:val="008D35FA"/>
    <w:rsid w:val="008D582F"/>
    <w:rsid w:val="008D69EE"/>
    <w:rsid w:val="008E1ACB"/>
    <w:rsid w:val="008E1C98"/>
    <w:rsid w:val="008E47D2"/>
    <w:rsid w:val="008E5601"/>
    <w:rsid w:val="008E70A4"/>
    <w:rsid w:val="008F21FA"/>
    <w:rsid w:val="008F5418"/>
    <w:rsid w:val="008F572E"/>
    <w:rsid w:val="008F5A7B"/>
    <w:rsid w:val="008F7742"/>
    <w:rsid w:val="00906FA0"/>
    <w:rsid w:val="00911AE3"/>
    <w:rsid w:val="00913D54"/>
    <w:rsid w:val="00914024"/>
    <w:rsid w:val="009200EE"/>
    <w:rsid w:val="009270ED"/>
    <w:rsid w:val="00927A24"/>
    <w:rsid w:val="0093125D"/>
    <w:rsid w:val="0093396F"/>
    <w:rsid w:val="00937773"/>
    <w:rsid w:val="00941B53"/>
    <w:rsid w:val="00950290"/>
    <w:rsid w:val="00950507"/>
    <w:rsid w:val="009516D6"/>
    <w:rsid w:val="00963911"/>
    <w:rsid w:val="0096467C"/>
    <w:rsid w:val="00966DAD"/>
    <w:rsid w:val="00971014"/>
    <w:rsid w:val="00971F0B"/>
    <w:rsid w:val="009727E9"/>
    <w:rsid w:val="00977B38"/>
    <w:rsid w:val="00983B66"/>
    <w:rsid w:val="00984402"/>
    <w:rsid w:val="00995192"/>
    <w:rsid w:val="00997D5E"/>
    <w:rsid w:val="009A3887"/>
    <w:rsid w:val="009A3D6B"/>
    <w:rsid w:val="009B41C2"/>
    <w:rsid w:val="009C0C76"/>
    <w:rsid w:val="009C1565"/>
    <w:rsid w:val="009C252D"/>
    <w:rsid w:val="009C3399"/>
    <w:rsid w:val="009C67B6"/>
    <w:rsid w:val="009D2A2D"/>
    <w:rsid w:val="009D2F66"/>
    <w:rsid w:val="009D7833"/>
    <w:rsid w:val="009E200F"/>
    <w:rsid w:val="009E258C"/>
    <w:rsid w:val="009E65F4"/>
    <w:rsid w:val="009E679A"/>
    <w:rsid w:val="009F3A41"/>
    <w:rsid w:val="009F699E"/>
    <w:rsid w:val="00A03333"/>
    <w:rsid w:val="00A03821"/>
    <w:rsid w:val="00A04271"/>
    <w:rsid w:val="00A05695"/>
    <w:rsid w:val="00A06AE6"/>
    <w:rsid w:val="00A10323"/>
    <w:rsid w:val="00A148B3"/>
    <w:rsid w:val="00A14F70"/>
    <w:rsid w:val="00A15C20"/>
    <w:rsid w:val="00A253C7"/>
    <w:rsid w:val="00A26F69"/>
    <w:rsid w:val="00A31976"/>
    <w:rsid w:val="00A31A00"/>
    <w:rsid w:val="00A320B2"/>
    <w:rsid w:val="00A33313"/>
    <w:rsid w:val="00A33CB7"/>
    <w:rsid w:val="00A34CC9"/>
    <w:rsid w:val="00A409C0"/>
    <w:rsid w:val="00A43DB4"/>
    <w:rsid w:val="00A45C87"/>
    <w:rsid w:val="00A506BA"/>
    <w:rsid w:val="00A507A4"/>
    <w:rsid w:val="00A5205A"/>
    <w:rsid w:val="00A5383C"/>
    <w:rsid w:val="00A54318"/>
    <w:rsid w:val="00A54BE0"/>
    <w:rsid w:val="00A54FFD"/>
    <w:rsid w:val="00A5557A"/>
    <w:rsid w:val="00A6259E"/>
    <w:rsid w:val="00A626A0"/>
    <w:rsid w:val="00A72578"/>
    <w:rsid w:val="00A91AEA"/>
    <w:rsid w:val="00A95B67"/>
    <w:rsid w:val="00AA02A1"/>
    <w:rsid w:val="00AA44C3"/>
    <w:rsid w:val="00AB2075"/>
    <w:rsid w:val="00AB3262"/>
    <w:rsid w:val="00AB7540"/>
    <w:rsid w:val="00AC02C2"/>
    <w:rsid w:val="00AC1741"/>
    <w:rsid w:val="00AC4B99"/>
    <w:rsid w:val="00AC5928"/>
    <w:rsid w:val="00AD16BA"/>
    <w:rsid w:val="00AD24F9"/>
    <w:rsid w:val="00AD2E21"/>
    <w:rsid w:val="00AD5670"/>
    <w:rsid w:val="00AD7E28"/>
    <w:rsid w:val="00AE78E2"/>
    <w:rsid w:val="00AF14B6"/>
    <w:rsid w:val="00AF1895"/>
    <w:rsid w:val="00AF48AE"/>
    <w:rsid w:val="00B25802"/>
    <w:rsid w:val="00B305A4"/>
    <w:rsid w:val="00B33FFE"/>
    <w:rsid w:val="00B34A61"/>
    <w:rsid w:val="00B34FA7"/>
    <w:rsid w:val="00B37DEF"/>
    <w:rsid w:val="00B42E21"/>
    <w:rsid w:val="00B45B42"/>
    <w:rsid w:val="00B45FE6"/>
    <w:rsid w:val="00B47960"/>
    <w:rsid w:val="00B50DA3"/>
    <w:rsid w:val="00B608AC"/>
    <w:rsid w:val="00B62342"/>
    <w:rsid w:val="00B641AA"/>
    <w:rsid w:val="00B6439A"/>
    <w:rsid w:val="00B70F3C"/>
    <w:rsid w:val="00B71148"/>
    <w:rsid w:val="00B71817"/>
    <w:rsid w:val="00B718D6"/>
    <w:rsid w:val="00B74CBA"/>
    <w:rsid w:val="00B756C7"/>
    <w:rsid w:val="00B81ED4"/>
    <w:rsid w:val="00B97DFC"/>
    <w:rsid w:val="00BA272F"/>
    <w:rsid w:val="00BA4648"/>
    <w:rsid w:val="00BA70E0"/>
    <w:rsid w:val="00BB0545"/>
    <w:rsid w:val="00BB1191"/>
    <w:rsid w:val="00BC02EE"/>
    <w:rsid w:val="00BC518D"/>
    <w:rsid w:val="00BC526D"/>
    <w:rsid w:val="00BC52BE"/>
    <w:rsid w:val="00BD1379"/>
    <w:rsid w:val="00BD6F94"/>
    <w:rsid w:val="00BF1DB1"/>
    <w:rsid w:val="00BF31BC"/>
    <w:rsid w:val="00BF31D6"/>
    <w:rsid w:val="00BF3F2A"/>
    <w:rsid w:val="00BF4F98"/>
    <w:rsid w:val="00C00360"/>
    <w:rsid w:val="00C04F78"/>
    <w:rsid w:val="00C07698"/>
    <w:rsid w:val="00C11534"/>
    <w:rsid w:val="00C11D2D"/>
    <w:rsid w:val="00C12DC5"/>
    <w:rsid w:val="00C154F1"/>
    <w:rsid w:val="00C1673D"/>
    <w:rsid w:val="00C177FD"/>
    <w:rsid w:val="00C21174"/>
    <w:rsid w:val="00C233F6"/>
    <w:rsid w:val="00C235AC"/>
    <w:rsid w:val="00C237E1"/>
    <w:rsid w:val="00C27D6A"/>
    <w:rsid w:val="00C30D6C"/>
    <w:rsid w:val="00C31C0C"/>
    <w:rsid w:val="00C329D4"/>
    <w:rsid w:val="00C369E4"/>
    <w:rsid w:val="00C407D7"/>
    <w:rsid w:val="00C43722"/>
    <w:rsid w:val="00C4541E"/>
    <w:rsid w:val="00C6422C"/>
    <w:rsid w:val="00C67D65"/>
    <w:rsid w:val="00C67E21"/>
    <w:rsid w:val="00C755C1"/>
    <w:rsid w:val="00C77B72"/>
    <w:rsid w:val="00C85213"/>
    <w:rsid w:val="00C873AC"/>
    <w:rsid w:val="00C90A13"/>
    <w:rsid w:val="00C93C46"/>
    <w:rsid w:val="00CA4A14"/>
    <w:rsid w:val="00CA507A"/>
    <w:rsid w:val="00CA7473"/>
    <w:rsid w:val="00CB4F78"/>
    <w:rsid w:val="00CC299B"/>
    <w:rsid w:val="00CC6840"/>
    <w:rsid w:val="00CD2C62"/>
    <w:rsid w:val="00CD418B"/>
    <w:rsid w:val="00CD5E8B"/>
    <w:rsid w:val="00CE215F"/>
    <w:rsid w:val="00CF029E"/>
    <w:rsid w:val="00CF32C7"/>
    <w:rsid w:val="00D00D1D"/>
    <w:rsid w:val="00D00DF0"/>
    <w:rsid w:val="00D03354"/>
    <w:rsid w:val="00D07E93"/>
    <w:rsid w:val="00D10897"/>
    <w:rsid w:val="00D1283A"/>
    <w:rsid w:val="00D12D31"/>
    <w:rsid w:val="00D15203"/>
    <w:rsid w:val="00D16DAF"/>
    <w:rsid w:val="00D243C8"/>
    <w:rsid w:val="00D249DB"/>
    <w:rsid w:val="00D26450"/>
    <w:rsid w:val="00D26A64"/>
    <w:rsid w:val="00D3229F"/>
    <w:rsid w:val="00D34489"/>
    <w:rsid w:val="00D34531"/>
    <w:rsid w:val="00D3545A"/>
    <w:rsid w:val="00D41F7B"/>
    <w:rsid w:val="00D422AD"/>
    <w:rsid w:val="00D47357"/>
    <w:rsid w:val="00D53919"/>
    <w:rsid w:val="00D53A6A"/>
    <w:rsid w:val="00D56628"/>
    <w:rsid w:val="00D63E36"/>
    <w:rsid w:val="00D6643E"/>
    <w:rsid w:val="00D66823"/>
    <w:rsid w:val="00D6752D"/>
    <w:rsid w:val="00D914E3"/>
    <w:rsid w:val="00D9198E"/>
    <w:rsid w:val="00D91FF2"/>
    <w:rsid w:val="00D928B7"/>
    <w:rsid w:val="00D93CBC"/>
    <w:rsid w:val="00DA527C"/>
    <w:rsid w:val="00DB58C3"/>
    <w:rsid w:val="00DB642D"/>
    <w:rsid w:val="00DC14D9"/>
    <w:rsid w:val="00DC2FB2"/>
    <w:rsid w:val="00DC3AAA"/>
    <w:rsid w:val="00DC5B62"/>
    <w:rsid w:val="00DE4352"/>
    <w:rsid w:val="00DF05D0"/>
    <w:rsid w:val="00DF12DA"/>
    <w:rsid w:val="00DF5BD1"/>
    <w:rsid w:val="00DF74C5"/>
    <w:rsid w:val="00E01CD3"/>
    <w:rsid w:val="00E05173"/>
    <w:rsid w:val="00E12D58"/>
    <w:rsid w:val="00E1386B"/>
    <w:rsid w:val="00E27589"/>
    <w:rsid w:val="00E303A4"/>
    <w:rsid w:val="00E35362"/>
    <w:rsid w:val="00E41572"/>
    <w:rsid w:val="00E41B5F"/>
    <w:rsid w:val="00E41BDE"/>
    <w:rsid w:val="00E44003"/>
    <w:rsid w:val="00E67621"/>
    <w:rsid w:val="00E7599E"/>
    <w:rsid w:val="00E763B4"/>
    <w:rsid w:val="00E76C0F"/>
    <w:rsid w:val="00E77871"/>
    <w:rsid w:val="00E86F79"/>
    <w:rsid w:val="00E8700F"/>
    <w:rsid w:val="00E91231"/>
    <w:rsid w:val="00E9778D"/>
    <w:rsid w:val="00EA0D06"/>
    <w:rsid w:val="00EC0739"/>
    <w:rsid w:val="00EC25B2"/>
    <w:rsid w:val="00EC2FF5"/>
    <w:rsid w:val="00EC34D1"/>
    <w:rsid w:val="00EC6B07"/>
    <w:rsid w:val="00ED1174"/>
    <w:rsid w:val="00ED1AA6"/>
    <w:rsid w:val="00ED232B"/>
    <w:rsid w:val="00ED2A22"/>
    <w:rsid w:val="00ED6C97"/>
    <w:rsid w:val="00EE153A"/>
    <w:rsid w:val="00EE48BB"/>
    <w:rsid w:val="00EE7CB2"/>
    <w:rsid w:val="00EE7CDB"/>
    <w:rsid w:val="00EF08DD"/>
    <w:rsid w:val="00EF1E41"/>
    <w:rsid w:val="00EF4362"/>
    <w:rsid w:val="00F132FE"/>
    <w:rsid w:val="00F163FF"/>
    <w:rsid w:val="00F17FEE"/>
    <w:rsid w:val="00F211DC"/>
    <w:rsid w:val="00F21C90"/>
    <w:rsid w:val="00F228C9"/>
    <w:rsid w:val="00F24773"/>
    <w:rsid w:val="00F2495F"/>
    <w:rsid w:val="00F25172"/>
    <w:rsid w:val="00F25254"/>
    <w:rsid w:val="00F31CF2"/>
    <w:rsid w:val="00F453EE"/>
    <w:rsid w:val="00F473EC"/>
    <w:rsid w:val="00F53BB4"/>
    <w:rsid w:val="00F5416B"/>
    <w:rsid w:val="00F55D27"/>
    <w:rsid w:val="00F56B6D"/>
    <w:rsid w:val="00F8252E"/>
    <w:rsid w:val="00F83F09"/>
    <w:rsid w:val="00F84A87"/>
    <w:rsid w:val="00F85C9C"/>
    <w:rsid w:val="00F9487C"/>
    <w:rsid w:val="00FA654E"/>
    <w:rsid w:val="00FA7E69"/>
    <w:rsid w:val="00FA7E76"/>
    <w:rsid w:val="00FB0B25"/>
    <w:rsid w:val="00FC2ACA"/>
    <w:rsid w:val="00FD4A17"/>
    <w:rsid w:val="00FE203E"/>
    <w:rsid w:val="00FF1034"/>
    <w:rsid w:val="00FF1C62"/>
    <w:rsid w:val="00FF33A8"/>
    <w:rsid w:val="00FF5BD9"/>
    <w:rsid w:val="00FF710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98449"/>
  <w15:docId w15:val="{B47F0B7D-6B6B-4130-A933-99D215B6C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0739"/>
    <w:rPr>
      <w:color w:val="0000FF" w:themeColor="hyperlink"/>
      <w:u w:val="single"/>
    </w:rPr>
  </w:style>
  <w:style w:type="paragraph" w:styleId="BalloonText">
    <w:name w:val="Balloon Text"/>
    <w:basedOn w:val="Normal"/>
    <w:link w:val="BalloonTextChar"/>
    <w:uiPriority w:val="99"/>
    <w:semiHidden/>
    <w:unhideWhenUsed/>
    <w:rsid w:val="00400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1EA"/>
    <w:rPr>
      <w:rFonts w:ascii="Tahoma" w:hAnsi="Tahoma" w:cs="Tahoma"/>
      <w:sz w:val="16"/>
      <w:szCs w:val="16"/>
    </w:rPr>
  </w:style>
  <w:style w:type="paragraph" w:customStyle="1" w:styleId="ElsAffiliation">
    <w:name w:val="Els_Affiliation"/>
    <w:rsid w:val="004001EA"/>
    <w:pPr>
      <w:spacing w:after="0" w:line="200" w:lineRule="exact"/>
    </w:pPr>
    <w:rPr>
      <w:rFonts w:ascii="Times New Roman" w:eastAsia="Times New Roman" w:hAnsi="Times New Roman" w:cs="Times New Roman"/>
      <w:i/>
      <w:sz w:val="16"/>
      <w:szCs w:val="20"/>
    </w:rPr>
  </w:style>
  <w:style w:type="paragraph" w:customStyle="1" w:styleId="ElsArticleTitle">
    <w:name w:val="Els_ArticleTitle"/>
    <w:next w:val="ElsAuthor"/>
    <w:rsid w:val="004001EA"/>
    <w:pPr>
      <w:spacing w:before="360" w:after="240" w:line="350" w:lineRule="exact"/>
    </w:pPr>
    <w:rPr>
      <w:rFonts w:ascii="Times New Roman" w:eastAsia="Times New Roman" w:hAnsi="Times New Roman" w:cs="Times New Roman"/>
      <w:sz w:val="30"/>
      <w:szCs w:val="20"/>
    </w:rPr>
  </w:style>
  <w:style w:type="paragraph" w:customStyle="1" w:styleId="ElsAuthor">
    <w:name w:val="Els_Author"/>
    <w:next w:val="ElsAffiliation"/>
    <w:rsid w:val="004001EA"/>
    <w:pPr>
      <w:spacing w:after="160" w:line="290" w:lineRule="exact"/>
    </w:pPr>
    <w:rPr>
      <w:rFonts w:ascii="Times New Roman" w:eastAsia="Times New Roman" w:hAnsi="Times New Roman" w:cs="Times New Roman"/>
      <w:sz w:val="24"/>
      <w:szCs w:val="20"/>
    </w:rPr>
  </w:style>
  <w:style w:type="paragraph" w:customStyle="1" w:styleId="ElsCorrespondingAuthor">
    <w:name w:val="Els_CorrespondingAuthor"/>
    <w:next w:val="Normal"/>
    <w:rsid w:val="004001EA"/>
    <w:pPr>
      <w:spacing w:before="120" w:after="0" w:line="200" w:lineRule="exact"/>
    </w:pPr>
    <w:rPr>
      <w:rFonts w:ascii="Times New Roman" w:eastAsia="Times New Roman" w:hAnsi="Times New Roman" w:cs="Times New Roman"/>
      <w:sz w:val="18"/>
      <w:szCs w:val="20"/>
    </w:rPr>
  </w:style>
  <w:style w:type="paragraph" w:styleId="ListParagraph">
    <w:name w:val="List Paragraph"/>
    <w:basedOn w:val="Normal"/>
    <w:uiPriority w:val="34"/>
    <w:qFormat/>
    <w:rsid w:val="00445896"/>
    <w:pPr>
      <w:ind w:left="720"/>
      <w:contextualSpacing/>
    </w:pPr>
  </w:style>
  <w:style w:type="paragraph" w:customStyle="1" w:styleId="ElsParagraph">
    <w:name w:val="Els_Paragraph"/>
    <w:rsid w:val="00DA527C"/>
    <w:pPr>
      <w:spacing w:after="120" w:line="220" w:lineRule="exact"/>
      <w:ind w:firstLine="230"/>
      <w:jc w:val="both"/>
    </w:pPr>
    <w:rPr>
      <w:rFonts w:ascii="Times New Roman" w:eastAsia="Times New Roman" w:hAnsi="Times New Roman" w:cs="Times New Roman"/>
      <w:sz w:val="19"/>
      <w:szCs w:val="20"/>
    </w:rPr>
  </w:style>
  <w:style w:type="character" w:styleId="EndnoteReference">
    <w:name w:val="endnote reference"/>
    <w:basedOn w:val="DefaultParagraphFont"/>
    <w:uiPriority w:val="99"/>
    <w:semiHidden/>
    <w:unhideWhenUsed/>
    <w:rsid w:val="000A6DC4"/>
    <w:rPr>
      <w:vertAlign w:val="superscript"/>
    </w:rPr>
  </w:style>
  <w:style w:type="character" w:styleId="FootnoteReference">
    <w:name w:val="footnote reference"/>
    <w:basedOn w:val="DefaultParagraphFont"/>
    <w:uiPriority w:val="99"/>
    <w:semiHidden/>
    <w:unhideWhenUsed/>
    <w:rsid w:val="000A6DC4"/>
    <w:rPr>
      <w:vertAlign w:val="superscript"/>
    </w:rPr>
  </w:style>
  <w:style w:type="paragraph" w:styleId="Header">
    <w:name w:val="header"/>
    <w:basedOn w:val="Normal"/>
    <w:link w:val="HeaderChar"/>
    <w:uiPriority w:val="99"/>
    <w:unhideWhenUsed/>
    <w:rsid w:val="001B1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1BDB"/>
  </w:style>
  <w:style w:type="paragraph" w:styleId="Footer">
    <w:name w:val="footer"/>
    <w:basedOn w:val="Normal"/>
    <w:link w:val="FooterChar"/>
    <w:uiPriority w:val="99"/>
    <w:unhideWhenUsed/>
    <w:rsid w:val="001B1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1BDB"/>
  </w:style>
  <w:style w:type="paragraph" w:styleId="NormalWeb">
    <w:name w:val="Normal (Web)"/>
    <w:basedOn w:val="Normal"/>
    <w:uiPriority w:val="99"/>
    <w:semiHidden/>
    <w:unhideWhenUsed/>
    <w:rsid w:val="00D26A64"/>
    <w:rPr>
      <w:rFonts w:ascii="Times New Roman" w:hAnsi="Times New Roman" w:cs="Times New Roman"/>
      <w:sz w:val="24"/>
      <w:szCs w:val="24"/>
    </w:rPr>
  </w:style>
  <w:style w:type="table" w:styleId="TableGrid">
    <w:name w:val="Table Grid"/>
    <w:basedOn w:val="TableNormal"/>
    <w:uiPriority w:val="59"/>
    <w:rsid w:val="00110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6913">
      <w:bodyDiv w:val="1"/>
      <w:marLeft w:val="0"/>
      <w:marRight w:val="0"/>
      <w:marTop w:val="0"/>
      <w:marBottom w:val="0"/>
      <w:divBdr>
        <w:top w:val="none" w:sz="0" w:space="0" w:color="auto"/>
        <w:left w:val="none" w:sz="0" w:space="0" w:color="auto"/>
        <w:bottom w:val="none" w:sz="0" w:space="0" w:color="auto"/>
        <w:right w:val="none" w:sz="0" w:space="0" w:color="auto"/>
      </w:divBdr>
    </w:div>
    <w:div w:id="67504302">
      <w:bodyDiv w:val="1"/>
      <w:marLeft w:val="0"/>
      <w:marRight w:val="0"/>
      <w:marTop w:val="0"/>
      <w:marBottom w:val="0"/>
      <w:divBdr>
        <w:top w:val="none" w:sz="0" w:space="0" w:color="auto"/>
        <w:left w:val="none" w:sz="0" w:space="0" w:color="auto"/>
        <w:bottom w:val="none" w:sz="0" w:space="0" w:color="auto"/>
        <w:right w:val="none" w:sz="0" w:space="0" w:color="auto"/>
      </w:divBdr>
    </w:div>
    <w:div w:id="114370313">
      <w:bodyDiv w:val="1"/>
      <w:marLeft w:val="0"/>
      <w:marRight w:val="0"/>
      <w:marTop w:val="0"/>
      <w:marBottom w:val="0"/>
      <w:divBdr>
        <w:top w:val="none" w:sz="0" w:space="0" w:color="auto"/>
        <w:left w:val="none" w:sz="0" w:space="0" w:color="auto"/>
        <w:bottom w:val="none" w:sz="0" w:space="0" w:color="auto"/>
        <w:right w:val="none" w:sz="0" w:space="0" w:color="auto"/>
      </w:divBdr>
    </w:div>
    <w:div w:id="258368717">
      <w:bodyDiv w:val="1"/>
      <w:marLeft w:val="0"/>
      <w:marRight w:val="0"/>
      <w:marTop w:val="0"/>
      <w:marBottom w:val="0"/>
      <w:divBdr>
        <w:top w:val="none" w:sz="0" w:space="0" w:color="auto"/>
        <w:left w:val="none" w:sz="0" w:space="0" w:color="auto"/>
        <w:bottom w:val="none" w:sz="0" w:space="0" w:color="auto"/>
        <w:right w:val="none" w:sz="0" w:space="0" w:color="auto"/>
      </w:divBdr>
    </w:div>
    <w:div w:id="287854839">
      <w:bodyDiv w:val="1"/>
      <w:marLeft w:val="0"/>
      <w:marRight w:val="0"/>
      <w:marTop w:val="0"/>
      <w:marBottom w:val="0"/>
      <w:divBdr>
        <w:top w:val="none" w:sz="0" w:space="0" w:color="auto"/>
        <w:left w:val="none" w:sz="0" w:space="0" w:color="auto"/>
        <w:bottom w:val="none" w:sz="0" w:space="0" w:color="auto"/>
        <w:right w:val="none" w:sz="0" w:space="0" w:color="auto"/>
      </w:divBdr>
    </w:div>
    <w:div w:id="436216085">
      <w:bodyDiv w:val="1"/>
      <w:marLeft w:val="0"/>
      <w:marRight w:val="0"/>
      <w:marTop w:val="0"/>
      <w:marBottom w:val="0"/>
      <w:divBdr>
        <w:top w:val="none" w:sz="0" w:space="0" w:color="auto"/>
        <w:left w:val="none" w:sz="0" w:space="0" w:color="auto"/>
        <w:bottom w:val="none" w:sz="0" w:space="0" w:color="auto"/>
        <w:right w:val="none" w:sz="0" w:space="0" w:color="auto"/>
      </w:divBdr>
    </w:div>
    <w:div w:id="461733421">
      <w:bodyDiv w:val="1"/>
      <w:marLeft w:val="0"/>
      <w:marRight w:val="0"/>
      <w:marTop w:val="0"/>
      <w:marBottom w:val="0"/>
      <w:divBdr>
        <w:top w:val="none" w:sz="0" w:space="0" w:color="auto"/>
        <w:left w:val="none" w:sz="0" w:space="0" w:color="auto"/>
        <w:bottom w:val="none" w:sz="0" w:space="0" w:color="auto"/>
        <w:right w:val="none" w:sz="0" w:space="0" w:color="auto"/>
      </w:divBdr>
    </w:div>
    <w:div w:id="603073829">
      <w:bodyDiv w:val="1"/>
      <w:marLeft w:val="0"/>
      <w:marRight w:val="0"/>
      <w:marTop w:val="0"/>
      <w:marBottom w:val="0"/>
      <w:divBdr>
        <w:top w:val="none" w:sz="0" w:space="0" w:color="auto"/>
        <w:left w:val="none" w:sz="0" w:space="0" w:color="auto"/>
        <w:bottom w:val="none" w:sz="0" w:space="0" w:color="auto"/>
        <w:right w:val="none" w:sz="0" w:space="0" w:color="auto"/>
      </w:divBdr>
    </w:div>
    <w:div w:id="637034496">
      <w:bodyDiv w:val="1"/>
      <w:marLeft w:val="0"/>
      <w:marRight w:val="0"/>
      <w:marTop w:val="0"/>
      <w:marBottom w:val="0"/>
      <w:divBdr>
        <w:top w:val="none" w:sz="0" w:space="0" w:color="auto"/>
        <w:left w:val="none" w:sz="0" w:space="0" w:color="auto"/>
        <w:bottom w:val="none" w:sz="0" w:space="0" w:color="auto"/>
        <w:right w:val="none" w:sz="0" w:space="0" w:color="auto"/>
      </w:divBdr>
    </w:div>
    <w:div w:id="685712616">
      <w:bodyDiv w:val="1"/>
      <w:marLeft w:val="0"/>
      <w:marRight w:val="0"/>
      <w:marTop w:val="0"/>
      <w:marBottom w:val="0"/>
      <w:divBdr>
        <w:top w:val="none" w:sz="0" w:space="0" w:color="auto"/>
        <w:left w:val="none" w:sz="0" w:space="0" w:color="auto"/>
        <w:bottom w:val="none" w:sz="0" w:space="0" w:color="auto"/>
        <w:right w:val="none" w:sz="0" w:space="0" w:color="auto"/>
      </w:divBdr>
    </w:div>
    <w:div w:id="703555377">
      <w:bodyDiv w:val="1"/>
      <w:marLeft w:val="0"/>
      <w:marRight w:val="0"/>
      <w:marTop w:val="0"/>
      <w:marBottom w:val="0"/>
      <w:divBdr>
        <w:top w:val="none" w:sz="0" w:space="0" w:color="auto"/>
        <w:left w:val="none" w:sz="0" w:space="0" w:color="auto"/>
        <w:bottom w:val="none" w:sz="0" w:space="0" w:color="auto"/>
        <w:right w:val="none" w:sz="0" w:space="0" w:color="auto"/>
      </w:divBdr>
    </w:div>
    <w:div w:id="743599903">
      <w:bodyDiv w:val="1"/>
      <w:marLeft w:val="0"/>
      <w:marRight w:val="0"/>
      <w:marTop w:val="0"/>
      <w:marBottom w:val="0"/>
      <w:divBdr>
        <w:top w:val="none" w:sz="0" w:space="0" w:color="auto"/>
        <w:left w:val="none" w:sz="0" w:space="0" w:color="auto"/>
        <w:bottom w:val="none" w:sz="0" w:space="0" w:color="auto"/>
        <w:right w:val="none" w:sz="0" w:space="0" w:color="auto"/>
      </w:divBdr>
    </w:div>
    <w:div w:id="779302255">
      <w:bodyDiv w:val="1"/>
      <w:marLeft w:val="0"/>
      <w:marRight w:val="0"/>
      <w:marTop w:val="0"/>
      <w:marBottom w:val="0"/>
      <w:divBdr>
        <w:top w:val="none" w:sz="0" w:space="0" w:color="auto"/>
        <w:left w:val="none" w:sz="0" w:space="0" w:color="auto"/>
        <w:bottom w:val="none" w:sz="0" w:space="0" w:color="auto"/>
        <w:right w:val="none" w:sz="0" w:space="0" w:color="auto"/>
      </w:divBdr>
    </w:div>
    <w:div w:id="822701738">
      <w:bodyDiv w:val="1"/>
      <w:marLeft w:val="0"/>
      <w:marRight w:val="0"/>
      <w:marTop w:val="0"/>
      <w:marBottom w:val="0"/>
      <w:divBdr>
        <w:top w:val="none" w:sz="0" w:space="0" w:color="auto"/>
        <w:left w:val="none" w:sz="0" w:space="0" w:color="auto"/>
        <w:bottom w:val="none" w:sz="0" w:space="0" w:color="auto"/>
        <w:right w:val="none" w:sz="0" w:space="0" w:color="auto"/>
      </w:divBdr>
    </w:div>
    <w:div w:id="843936747">
      <w:bodyDiv w:val="1"/>
      <w:marLeft w:val="0"/>
      <w:marRight w:val="0"/>
      <w:marTop w:val="0"/>
      <w:marBottom w:val="0"/>
      <w:divBdr>
        <w:top w:val="none" w:sz="0" w:space="0" w:color="auto"/>
        <w:left w:val="none" w:sz="0" w:space="0" w:color="auto"/>
        <w:bottom w:val="none" w:sz="0" w:space="0" w:color="auto"/>
        <w:right w:val="none" w:sz="0" w:space="0" w:color="auto"/>
      </w:divBdr>
    </w:div>
    <w:div w:id="1024328479">
      <w:bodyDiv w:val="1"/>
      <w:marLeft w:val="0"/>
      <w:marRight w:val="0"/>
      <w:marTop w:val="0"/>
      <w:marBottom w:val="0"/>
      <w:divBdr>
        <w:top w:val="none" w:sz="0" w:space="0" w:color="auto"/>
        <w:left w:val="none" w:sz="0" w:space="0" w:color="auto"/>
        <w:bottom w:val="none" w:sz="0" w:space="0" w:color="auto"/>
        <w:right w:val="none" w:sz="0" w:space="0" w:color="auto"/>
      </w:divBdr>
    </w:div>
    <w:div w:id="1116557186">
      <w:bodyDiv w:val="1"/>
      <w:marLeft w:val="0"/>
      <w:marRight w:val="0"/>
      <w:marTop w:val="0"/>
      <w:marBottom w:val="0"/>
      <w:divBdr>
        <w:top w:val="none" w:sz="0" w:space="0" w:color="auto"/>
        <w:left w:val="none" w:sz="0" w:space="0" w:color="auto"/>
        <w:bottom w:val="none" w:sz="0" w:space="0" w:color="auto"/>
        <w:right w:val="none" w:sz="0" w:space="0" w:color="auto"/>
      </w:divBdr>
    </w:div>
    <w:div w:id="1147093280">
      <w:bodyDiv w:val="1"/>
      <w:marLeft w:val="0"/>
      <w:marRight w:val="0"/>
      <w:marTop w:val="0"/>
      <w:marBottom w:val="0"/>
      <w:divBdr>
        <w:top w:val="none" w:sz="0" w:space="0" w:color="auto"/>
        <w:left w:val="none" w:sz="0" w:space="0" w:color="auto"/>
        <w:bottom w:val="none" w:sz="0" w:space="0" w:color="auto"/>
        <w:right w:val="none" w:sz="0" w:space="0" w:color="auto"/>
      </w:divBdr>
    </w:div>
    <w:div w:id="1207985362">
      <w:bodyDiv w:val="1"/>
      <w:marLeft w:val="0"/>
      <w:marRight w:val="0"/>
      <w:marTop w:val="0"/>
      <w:marBottom w:val="0"/>
      <w:divBdr>
        <w:top w:val="none" w:sz="0" w:space="0" w:color="auto"/>
        <w:left w:val="none" w:sz="0" w:space="0" w:color="auto"/>
        <w:bottom w:val="none" w:sz="0" w:space="0" w:color="auto"/>
        <w:right w:val="none" w:sz="0" w:space="0" w:color="auto"/>
      </w:divBdr>
    </w:div>
    <w:div w:id="1234511214">
      <w:bodyDiv w:val="1"/>
      <w:marLeft w:val="0"/>
      <w:marRight w:val="0"/>
      <w:marTop w:val="0"/>
      <w:marBottom w:val="0"/>
      <w:divBdr>
        <w:top w:val="none" w:sz="0" w:space="0" w:color="auto"/>
        <w:left w:val="none" w:sz="0" w:space="0" w:color="auto"/>
        <w:bottom w:val="none" w:sz="0" w:space="0" w:color="auto"/>
        <w:right w:val="none" w:sz="0" w:space="0" w:color="auto"/>
      </w:divBdr>
    </w:div>
    <w:div w:id="1488277138">
      <w:bodyDiv w:val="1"/>
      <w:marLeft w:val="0"/>
      <w:marRight w:val="0"/>
      <w:marTop w:val="0"/>
      <w:marBottom w:val="0"/>
      <w:divBdr>
        <w:top w:val="none" w:sz="0" w:space="0" w:color="auto"/>
        <w:left w:val="none" w:sz="0" w:space="0" w:color="auto"/>
        <w:bottom w:val="none" w:sz="0" w:space="0" w:color="auto"/>
        <w:right w:val="none" w:sz="0" w:space="0" w:color="auto"/>
      </w:divBdr>
    </w:div>
    <w:div w:id="1670675705">
      <w:bodyDiv w:val="1"/>
      <w:marLeft w:val="0"/>
      <w:marRight w:val="0"/>
      <w:marTop w:val="0"/>
      <w:marBottom w:val="0"/>
      <w:divBdr>
        <w:top w:val="none" w:sz="0" w:space="0" w:color="auto"/>
        <w:left w:val="none" w:sz="0" w:space="0" w:color="auto"/>
        <w:bottom w:val="none" w:sz="0" w:space="0" w:color="auto"/>
        <w:right w:val="none" w:sz="0" w:space="0" w:color="auto"/>
      </w:divBdr>
    </w:div>
    <w:div w:id="2073460276">
      <w:bodyDiv w:val="1"/>
      <w:marLeft w:val="0"/>
      <w:marRight w:val="0"/>
      <w:marTop w:val="0"/>
      <w:marBottom w:val="0"/>
      <w:divBdr>
        <w:top w:val="none" w:sz="0" w:space="0" w:color="auto"/>
        <w:left w:val="none" w:sz="0" w:space="0" w:color="auto"/>
        <w:bottom w:val="none" w:sz="0" w:space="0" w:color="auto"/>
        <w:right w:val="none" w:sz="0" w:space="0" w:color="auto"/>
      </w:divBdr>
    </w:div>
    <w:div w:id="2103062149">
      <w:bodyDiv w:val="1"/>
      <w:marLeft w:val="0"/>
      <w:marRight w:val="0"/>
      <w:marTop w:val="0"/>
      <w:marBottom w:val="0"/>
      <w:divBdr>
        <w:top w:val="none" w:sz="0" w:space="0" w:color="auto"/>
        <w:left w:val="none" w:sz="0" w:space="0" w:color="auto"/>
        <w:bottom w:val="none" w:sz="0" w:space="0" w:color="auto"/>
        <w:right w:val="none" w:sz="0" w:space="0" w:color="auto"/>
      </w:divBdr>
    </w:div>
    <w:div w:id="212529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oleObject" Target="embeddings/oleObject5.bin"/><Relationship Id="rId42" Type="http://schemas.openxmlformats.org/officeDocument/2006/relationships/image" Target="media/image25.emf"/><Relationship Id="rId47" Type="http://schemas.openxmlformats.org/officeDocument/2006/relationships/oleObject" Target="embeddings/oleObject12.bin"/><Relationship Id="rId63" Type="http://schemas.openxmlformats.org/officeDocument/2006/relationships/image" Target="media/image42.png"/><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8.bin"/><Relationship Id="rId11" Type="http://schemas.openxmlformats.org/officeDocument/2006/relationships/image" Target="media/image3.emf"/><Relationship Id="rId24" Type="http://schemas.openxmlformats.org/officeDocument/2006/relationships/oleObject" Target="embeddings/oleObject6.bin"/><Relationship Id="rId32" Type="http://schemas.openxmlformats.org/officeDocument/2006/relationships/image" Target="media/image17.emf"/><Relationship Id="rId37" Type="http://schemas.openxmlformats.org/officeDocument/2006/relationships/oleObject" Target="embeddings/oleObject10.bin"/><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oleObject" Target="embeddings/oleObject14.bin"/><Relationship Id="rId58" Type="http://schemas.openxmlformats.org/officeDocument/2006/relationships/image" Target="media/image37.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8.pn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oleObject" Target="embeddings/oleObject7.bin"/><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emf"/><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footer" Target="footer1.xml"/><Relationship Id="rId69" Type="http://schemas.openxmlformats.org/officeDocument/2006/relationships/customXml" Target="../customXml/item4.xml"/><Relationship Id="rId8" Type="http://schemas.openxmlformats.org/officeDocument/2006/relationships/image" Target="media/image1.emf"/><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image" Target="media/image18.emf"/><Relationship Id="rId38" Type="http://schemas.openxmlformats.org/officeDocument/2006/relationships/image" Target="media/image21.png"/><Relationship Id="rId46" Type="http://schemas.openxmlformats.org/officeDocument/2006/relationships/image" Target="media/image28.emf"/><Relationship Id="rId59" Type="http://schemas.openxmlformats.org/officeDocument/2006/relationships/image" Target="media/image38.png"/><Relationship Id="rId67" Type="http://schemas.openxmlformats.org/officeDocument/2006/relationships/customXml" Target="../customXml/item2.xml"/><Relationship Id="rId20" Type="http://schemas.openxmlformats.org/officeDocument/2006/relationships/image" Target="media/image9.emf"/><Relationship Id="rId41" Type="http://schemas.openxmlformats.org/officeDocument/2006/relationships/image" Target="media/image24.emf"/><Relationship Id="rId54" Type="http://schemas.openxmlformats.org/officeDocument/2006/relationships/image" Target="media/image33.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20.emf"/><Relationship Id="rId49" Type="http://schemas.openxmlformats.org/officeDocument/2006/relationships/image" Target="media/image30.emf"/><Relationship Id="rId57" Type="http://schemas.openxmlformats.org/officeDocument/2006/relationships/image" Target="media/image36.png"/><Relationship Id="rId10" Type="http://schemas.openxmlformats.org/officeDocument/2006/relationships/image" Target="media/image2.png"/><Relationship Id="rId31" Type="http://schemas.openxmlformats.org/officeDocument/2006/relationships/image" Target="media/image16.emf"/><Relationship Id="rId44" Type="http://schemas.openxmlformats.org/officeDocument/2006/relationships/oleObject" Target="embeddings/oleObject11.bin"/><Relationship Id="rId52" Type="http://schemas.openxmlformats.org/officeDocument/2006/relationships/image" Target="media/image32.emf"/><Relationship Id="rId60" Type="http://schemas.openxmlformats.org/officeDocument/2006/relationships/image" Target="media/image3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4.bin"/><Relationship Id="rId39" Type="http://schemas.openxmlformats.org/officeDocument/2006/relationships/image" Target="media/image22.emf"/><Relationship Id="rId34" Type="http://schemas.openxmlformats.org/officeDocument/2006/relationships/oleObject" Target="embeddings/oleObject9.bin"/><Relationship Id="rId50" Type="http://schemas.openxmlformats.org/officeDocument/2006/relationships/oleObject" Target="embeddings/oleObject13.bin"/><Relationship Id="rId55"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6B8D7504D9B56408C4AF3FDCC9B3530" ma:contentTypeVersion="4" ma:contentTypeDescription="Create a new document." ma:contentTypeScope="" ma:versionID="c5bcf3fb074f1ecef3e72ad2504256e4">
  <xsd:schema xmlns:xsd="http://www.w3.org/2001/XMLSchema" xmlns:xs="http://www.w3.org/2001/XMLSchema" xmlns:p="http://schemas.microsoft.com/office/2006/metadata/properties" xmlns:ns2="bb72a02c-cdac-4eda-afbf-84642a730c29" targetNamespace="http://schemas.microsoft.com/office/2006/metadata/properties" ma:root="true" ma:fieldsID="8bcbe4e3d398ed87b151ebbc98075167" ns2:_="">
    <xsd:import namespace="bb72a02c-cdac-4eda-afbf-84642a730c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2a02c-cdac-4eda-afbf-84642a730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AC20F8-EDB1-43AD-88FF-CE384B38BDFB}">
  <ds:schemaRefs>
    <ds:schemaRef ds:uri="http://schemas.openxmlformats.org/officeDocument/2006/bibliography"/>
  </ds:schemaRefs>
</ds:datastoreItem>
</file>

<file path=customXml/itemProps2.xml><?xml version="1.0" encoding="utf-8"?>
<ds:datastoreItem xmlns:ds="http://schemas.openxmlformats.org/officeDocument/2006/customXml" ds:itemID="{4D57117B-FE2E-496C-9E77-DC372A8F6BF9}"/>
</file>

<file path=customXml/itemProps3.xml><?xml version="1.0" encoding="utf-8"?>
<ds:datastoreItem xmlns:ds="http://schemas.openxmlformats.org/officeDocument/2006/customXml" ds:itemID="{50826B59-C547-482A-9DEC-E88D1F7AC769}"/>
</file>

<file path=customXml/itemProps4.xml><?xml version="1.0" encoding="utf-8"?>
<ds:datastoreItem xmlns:ds="http://schemas.openxmlformats.org/officeDocument/2006/customXml" ds:itemID="{E90CD3E2-447A-48A5-8CF9-2B38CA6C61EC}"/>
</file>

<file path=docProps/app.xml><?xml version="1.0" encoding="utf-8"?>
<Properties xmlns="http://schemas.openxmlformats.org/officeDocument/2006/extended-properties" xmlns:vt="http://schemas.openxmlformats.org/officeDocument/2006/docPropsVTypes">
  <Template>Normal</Template>
  <TotalTime>49</TotalTime>
  <Pages>17</Pages>
  <Words>1371</Words>
  <Characters>7816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Dr Ganesh Chaturbhuj</cp:lastModifiedBy>
  <cp:revision>69</cp:revision>
  <dcterms:created xsi:type="dcterms:W3CDTF">2020-04-05T14:45:00Z</dcterms:created>
  <dcterms:modified xsi:type="dcterms:W3CDTF">2020-04-15T06:28:00Z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0f895837-4bc3-3e07-8082-9db395f12378</vt:lpwstr>
  </property>
  <property fmtid="{D5CDD505-2E9C-101B-9397-08002B2CF9AE}" pid="4" name="Mendeley Citation Style_1">
    <vt:lpwstr>http://www.zotero.org/styles/tetrahedron-letters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http://www.zotero.org/styles/applied-catalysis-a-general</vt:lpwstr>
  </property>
  <property fmtid="{D5CDD505-2E9C-101B-9397-08002B2CF9AE}" pid="8" name="Mendeley Recent Style Name 1_1">
    <vt:lpwstr>Applied Catalysis A, General</vt:lpwstr>
  </property>
  <property fmtid="{D5CDD505-2E9C-101B-9397-08002B2CF9AE}" pid="9" name="Mendeley Recent Style Id 2_1">
    <vt:lpwstr>http://www.zotero.org/styles/arabian-journal-of-chemistry</vt:lpwstr>
  </property>
  <property fmtid="{D5CDD505-2E9C-101B-9397-08002B2CF9AE}" pid="10" name="Mendeley Recent Style Name 2_1">
    <vt:lpwstr>Arabian Journal of Chemistry</vt:lpwstr>
  </property>
  <property fmtid="{D5CDD505-2E9C-101B-9397-08002B2CF9AE}" pid="11" name="Mendeley Recent Style Id 3_1">
    <vt:lpwstr>http://www.zotero.org/styles/bioorganic-and-medicinal-chemistry-letters</vt:lpwstr>
  </property>
  <property fmtid="{D5CDD505-2E9C-101B-9397-08002B2CF9AE}" pid="12" name="Mendeley Recent Style Name 3_1">
    <vt:lpwstr>Bioorganic &amp; Medicinal Chemistry Letters</vt:lpwstr>
  </property>
  <property fmtid="{D5CDD505-2E9C-101B-9397-08002B2CF9AE}" pid="13" name="Mendeley Recent Style Id 4_1">
    <vt:lpwstr>http://www.zotero.org/styles/green-chemistry</vt:lpwstr>
  </property>
  <property fmtid="{D5CDD505-2E9C-101B-9397-08002B2CF9AE}" pid="14" name="Mendeley Recent Style Name 4_1">
    <vt:lpwstr>Green Chemistry</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http://www.zotero.org/styles/journal-of-the-iranian-chemical-society</vt:lpwstr>
  </property>
  <property fmtid="{D5CDD505-2E9C-101B-9397-08002B2CF9AE}" pid="18" name="Mendeley Recent Style Name 6_1">
    <vt:lpwstr>Journal of the Iranian Chemical Society</vt:lpwstr>
  </property>
  <property fmtid="{D5CDD505-2E9C-101B-9397-08002B2CF9AE}" pid="19" name="Mendeley Recent Style Id 7_1">
    <vt:lpwstr>http://www.zotero.org/styles/monatshefte-fur-chemie-chemical-monthly</vt:lpwstr>
  </property>
  <property fmtid="{D5CDD505-2E9C-101B-9397-08002B2CF9AE}" pid="20" name="Mendeley Recent Style Name 7_1">
    <vt:lpwstr>Monatshefte für Chemie - Chemical Monthly</vt:lpwstr>
  </property>
  <property fmtid="{D5CDD505-2E9C-101B-9397-08002B2CF9AE}" pid="21" name="Mendeley Recent Style Id 8_1">
    <vt:lpwstr>http://www.zotero.org/styles/tetrahedron-letters</vt:lpwstr>
  </property>
  <property fmtid="{D5CDD505-2E9C-101B-9397-08002B2CF9AE}" pid="22" name="Mendeley Recent Style Name 8_1">
    <vt:lpwstr>Tetrahedron Letters</vt:lpwstr>
  </property>
  <property fmtid="{D5CDD505-2E9C-101B-9397-08002B2CF9AE}" pid="23" name="Mendeley Recent Style Id 9_1">
    <vt:lpwstr>http://www.zotero.org/styles/the-journal-of-physical-chemistry-c</vt:lpwstr>
  </property>
  <property fmtid="{D5CDD505-2E9C-101B-9397-08002B2CF9AE}" pid="24" name="Mendeley Recent Style Name 9_1">
    <vt:lpwstr>The Journal of Physical Chemistry C</vt:lpwstr>
  </property>
  <property fmtid="{D5CDD505-2E9C-101B-9397-08002B2CF9AE}" pid="25" name="ContentTypeId">
    <vt:lpwstr>0x01010006B8D7504D9B56408C4AF3FDCC9B3530</vt:lpwstr>
  </property>
</Properties>
</file>