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before="15" w:line="200" w:lineRule="exact"/>
      </w:pPr>
    </w:p>
    <w:p w:rsidR="00F25D73" w:rsidRPr="00F25D73" w:rsidRDefault="00F25D73" w:rsidP="00F25D73">
      <w:pPr>
        <w:spacing w:before="76"/>
        <w:ind w:left="177" w:right="160"/>
        <w:jc w:val="center"/>
        <w:rPr>
          <w:b/>
          <w:spacing w:val="-1"/>
          <w:sz w:val="28"/>
          <w:szCs w:val="28"/>
        </w:rPr>
      </w:pPr>
      <w:r w:rsidRPr="00F25D73">
        <w:rPr>
          <w:b/>
          <w:spacing w:val="-1"/>
          <w:sz w:val="28"/>
          <w:szCs w:val="28"/>
        </w:rPr>
        <w:t xml:space="preserve">A Facile Synthesis of Novel 3-Substituted </w:t>
      </w:r>
      <w:proofErr w:type="spellStart"/>
      <w:r w:rsidRPr="00F25D73">
        <w:rPr>
          <w:b/>
          <w:spacing w:val="-1"/>
          <w:sz w:val="28"/>
          <w:szCs w:val="28"/>
        </w:rPr>
        <w:t>Pyrido</w:t>
      </w:r>
      <w:proofErr w:type="spellEnd"/>
      <w:r w:rsidRPr="00F25D73">
        <w:rPr>
          <w:b/>
          <w:spacing w:val="-1"/>
          <w:sz w:val="28"/>
          <w:szCs w:val="28"/>
        </w:rPr>
        <w:t>[1,2-</w:t>
      </w:r>
      <w:proofErr w:type="gramStart"/>
      <w:r w:rsidRPr="00F25D73">
        <w:rPr>
          <w:b/>
          <w:spacing w:val="-1"/>
          <w:sz w:val="28"/>
          <w:szCs w:val="28"/>
        </w:rPr>
        <w:t>a]</w:t>
      </w:r>
      <w:proofErr w:type="spellStart"/>
      <w:r w:rsidRPr="00F25D73">
        <w:rPr>
          <w:b/>
          <w:spacing w:val="-1"/>
          <w:sz w:val="28"/>
          <w:szCs w:val="28"/>
        </w:rPr>
        <w:t>pyrimidinium</w:t>
      </w:r>
      <w:proofErr w:type="spellEnd"/>
      <w:proofErr w:type="gramEnd"/>
      <w:r w:rsidRPr="00F25D73">
        <w:rPr>
          <w:b/>
          <w:spacing w:val="-1"/>
          <w:sz w:val="28"/>
          <w:szCs w:val="28"/>
        </w:rPr>
        <w:t xml:space="preserve"> Salts Using </w:t>
      </w:r>
      <w:proofErr w:type="spellStart"/>
      <w:r w:rsidRPr="00F25D73">
        <w:rPr>
          <w:b/>
          <w:spacing w:val="-1"/>
          <w:sz w:val="28"/>
          <w:szCs w:val="28"/>
        </w:rPr>
        <w:t>Vinamidinium</w:t>
      </w:r>
      <w:proofErr w:type="spellEnd"/>
      <w:r w:rsidRPr="00F25D73">
        <w:rPr>
          <w:b/>
          <w:spacing w:val="-1"/>
          <w:sz w:val="28"/>
          <w:szCs w:val="28"/>
        </w:rPr>
        <w:t xml:space="preserve"> Salts</w:t>
      </w:r>
    </w:p>
    <w:p w:rsidR="00F57033" w:rsidRDefault="00F57033" w:rsidP="00F25D73">
      <w:pPr>
        <w:spacing w:before="24"/>
        <w:ind w:left="102" w:right="69"/>
        <w:jc w:val="center"/>
        <w:rPr>
          <w:sz w:val="16"/>
          <w:szCs w:val="16"/>
        </w:rPr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 w:rsidP="00A25DDF">
      <w:pPr>
        <w:shd w:val="clear" w:color="auto" w:fill="FFFFFF" w:themeFill="background1"/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 w:rsidP="00A25DDF">
      <w:pPr>
        <w:spacing w:line="200" w:lineRule="exact"/>
      </w:pPr>
    </w:p>
    <w:p w:rsidR="00F57033" w:rsidRDefault="00886BA4" w:rsidP="00886BA4">
      <w:pPr>
        <w:spacing w:line="200" w:lineRule="exact"/>
        <w:jc w:val="center"/>
      </w:pPr>
      <w:proofErr w:type="spellStart"/>
      <w:r w:rsidRPr="00A25DDF">
        <w:rPr>
          <w:sz w:val="24"/>
          <w:szCs w:val="24"/>
        </w:rPr>
        <w:t>Enayatollah</w:t>
      </w:r>
      <w:proofErr w:type="spellEnd"/>
      <w:r w:rsidRPr="00A25DDF">
        <w:rPr>
          <w:sz w:val="24"/>
          <w:szCs w:val="24"/>
        </w:rPr>
        <w:t xml:space="preserve"> Bahman Jahromi</w:t>
      </w:r>
      <w:proofErr w:type="gramStart"/>
      <w:r w:rsidRPr="00A25DDF">
        <w:rPr>
          <w:sz w:val="24"/>
          <w:szCs w:val="24"/>
          <w:vertAlign w:val="superscript"/>
        </w:rPr>
        <w:t xml:space="preserve">1  </w:t>
      </w:r>
      <w:r w:rsidRPr="00A25DDF">
        <w:rPr>
          <w:sz w:val="24"/>
          <w:szCs w:val="24"/>
        </w:rPr>
        <w:t>,</w:t>
      </w:r>
      <w:proofErr w:type="gramEnd"/>
      <w:r w:rsidRPr="00A25DDF">
        <w:rPr>
          <w:sz w:val="24"/>
          <w:szCs w:val="24"/>
        </w:rPr>
        <w:t xml:space="preserve"> </w:t>
      </w:r>
      <w:proofErr w:type="spellStart"/>
      <w:r w:rsidRPr="00A25DDF">
        <w:rPr>
          <w:sz w:val="24"/>
          <w:szCs w:val="24"/>
        </w:rPr>
        <w:t>Abdolmohammad</w:t>
      </w:r>
      <w:proofErr w:type="spellEnd"/>
      <w:r w:rsidRPr="00A25DDF">
        <w:rPr>
          <w:sz w:val="24"/>
          <w:szCs w:val="24"/>
        </w:rPr>
        <w:t xml:space="preserve"> Mehranpour</w:t>
      </w:r>
      <w:r w:rsidRPr="00A25DDF">
        <w:rPr>
          <w:sz w:val="24"/>
          <w:szCs w:val="24"/>
          <w:vertAlign w:val="superscript"/>
        </w:rPr>
        <w:t xml:space="preserve">1 </w:t>
      </w:r>
      <w:r w:rsidRPr="00A25DDF">
        <w:rPr>
          <w:sz w:val="24"/>
          <w:szCs w:val="24"/>
        </w:rPr>
        <w:t xml:space="preserve">and </w:t>
      </w:r>
      <w:proofErr w:type="spellStart"/>
      <w:r w:rsidRPr="00A25DDF">
        <w:rPr>
          <w:sz w:val="24"/>
          <w:szCs w:val="24"/>
        </w:rPr>
        <w:t>Najmeh</w:t>
      </w:r>
      <w:proofErr w:type="spellEnd"/>
      <w:r w:rsidRPr="00A25DDF">
        <w:rPr>
          <w:sz w:val="24"/>
          <w:szCs w:val="24"/>
        </w:rPr>
        <w:t xml:space="preserve"> Nowrouzi</w:t>
      </w:r>
      <w:r w:rsidRPr="00A25DDF">
        <w:rPr>
          <w:sz w:val="24"/>
          <w:szCs w:val="24"/>
          <w:vertAlign w:val="superscript"/>
        </w:rPr>
        <w:t>1</w:t>
      </w:r>
    </w:p>
    <w:p w:rsidR="00F57033" w:rsidRDefault="000F00CB">
      <w:pPr>
        <w:spacing w:before="17" w:line="280" w:lineRule="exact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F57033" w:rsidRPr="00D24E70" w:rsidRDefault="00886BA4" w:rsidP="00FC0FC4">
      <w:pPr>
        <w:spacing w:line="260" w:lineRule="exact"/>
        <w:ind w:left="260" w:right="217"/>
        <w:jc w:val="center"/>
        <w:rPr>
          <w:position w:val="-1"/>
          <w:sz w:val="24"/>
          <w:szCs w:val="24"/>
        </w:rPr>
      </w:pPr>
      <w:r w:rsidRPr="00886BA4">
        <w:rPr>
          <w:position w:val="-1"/>
          <w:sz w:val="24"/>
          <w:szCs w:val="24"/>
          <w:vertAlign w:val="superscript"/>
        </w:rPr>
        <w:t>1</w:t>
      </w:r>
      <w:r w:rsidR="009D5D87">
        <w:rPr>
          <w:position w:val="-1"/>
          <w:sz w:val="24"/>
          <w:szCs w:val="24"/>
        </w:rPr>
        <w:t>D</w:t>
      </w:r>
      <w:r w:rsidR="009D5D87">
        <w:rPr>
          <w:spacing w:val="-1"/>
          <w:position w:val="-1"/>
          <w:sz w:val="24"/>
          <w:szCs w:val="24"/>
        </w:rPr>
        <w:t>e</w:t>
      </w:r>
      <w:r w:rsidR="009D5D87">
        <w:rPr>
          <w:position w:val="-1"/>
          <w:sz w:val="24"/>
          <w:szCs w:val="24"/>
        </w:rPr>
        <w:t>p</w:t>
      </w:r>
      <w:r w:rsidR="009D5D87">
        <w:rPr>
          <w:spacing w:val="-1"/>
          <w:position w:val="-1"/>
          <w:sz w:val="24"/>
          <w:szCs w:val="24"/>
        </w:rPr>
        <w:t>ar</w:t>
      </w:r>
      <w:r w:rsidR="009D5D87">
        <w:rPr>
          <w:position w:val="-1"/>
          <w:sz w:val="24"/>
          <w:szCs w:val="24"/>
        </w:rPr>
        <w:t>tm</w:t>
      </w:r>
      <w:r w:rsidR="009D5D87">
        <w:rPr>
          <w:spacing w:val="-1"/>
          <w:position w:val="-1"/>
          <w:sz w:val="24"/>
          <w:szCs w:val="24"/>
        </w:rPr>
        <w:t>e</w:t>
      </w:r>
      <w:r w:rsidR="009D5D87">
        <w:rPr>
          <w:position w:val="-1"/>
          <w:sz w:val="24"/>
          <w:szCs w:val="24"/>
        </w:rPr>
        <w:t>nt of</w:t>
      </w:r>
      <w:r w:rsidR="00882ACE">
        <w:rPr>
          <w:spacing w:val="1"/>
          <w:position w:val="-1"/>
          <w:sz w:val="24"/>
          <w:szCs w:val="24"/>
        </w:rPr>
        <w:t xml:space="preserve"> </w:t>
      </w:r>
      <w:r w:rsidR="009D5D87">
        <w:rPr>
          <w:spacing w:val="1"/>
          <w:position w:val="-1"/>
          <w:sz w:val="24"/>
          <w:szCs w:val="24"/>
        </w:rPr>
        <w:t>C</w:t>
      </w:r>
      <w:r w:rsidR="009D5D87">
        <w:rPr>
          <w:position w:val="-1"/>
          <w:sz w:val="24"/>
          <w:szCs w:val="24"/>
        </w:rPr>
        <w:t>h</w:t>
      </w:r>
      <w:r w:rsidR="009D5D87">
        <w:rPr>
          <w:spacing w:val="-1"/>
          <w:position w:val="-1"/>
          <w:sz w:val="24"/>
          <w:szCs w:val="24"/>
        </w:rPr>
        <w:t>e</w:t>
      </w:r>
      <w:r w:rsidR="009D5D87">
        <w:rPr>
          <w:position w:val="-1"/>
          <w:sz w:val="24"/>
          <w:szCs w:val="24"/>
        </w:rPr>
        <w:t>mist</w:t>
      </w:r>
      <w:r w:rsidR="009D5D87">
        <w:rPr>
          <w:spacing w:val="4"/>
          <w:position w:val="-1"/>
          <w:sz w:val="24"/>
          <w:szCs w:val="24"/>
        </w:rPr>
        <w:t>r</w:t>
      </w:r>
      <w:r w:rsidR="009D5D87">
        <w:rPr>
          <w:spacing w:val="-2"/>
          <w:position w:val="-1"/>
          <w:sz w:val="24"/>
          <w:szCs w:val="24"/>
        </w:rPr>
        <w:t>y</w:t>
      </w:r>
      <w:r w:rsidR="009D5D87">
        <w:rPr>
          <w:position w:val="-1"/>
          <w:sz w:val="24"/>
          <w:szCs w:val="24"/>
        </w:rPr>
        <w:t xml:space="preserve">, </w:t>
      </w:r>
      <w:r w:rsidR="00FC0FC4" w:rsidRPr="008F1686">
        <w:rPr>
          <w:sz w:val="24"/>
          <w:szCs w:val="24"/>
        </w:rPr>
        <w:t>Faculty of Sciences</w:t>
      </w:r>
      <w:r w:rsidR="009D5D87">
        <w:rPr>
          <w:position w:val="-1"/>
          <w:sz w:val="24"/>
          <w:szCs w:val="24"/>
        </w:rPr>
        <w:t xml:space="preserve">, </w:t>
      </w:r>
      <w:r w:rsidR="00D24E70" w:rsidRPr="00D24E70">
        <w:rPr>
          <w:position w:val="-1"/>
          <w:sz w:val="24"/>
          <w:szCs w:val="24"/>
        </w:rPr>
        <w:t>Persian Gulf University, Bushehr, 75169, Iran</w:t>
      </w:r>
    </w:p>
    <w:p w:rsidR="00F57033" w:rsidRDefault="00F57033">
      <w:pPr>
        <w:spacing w:before="12" w:line="240" w:lineRule="exact"/>
        <w:rPr>
          <w:sz w:val="24"/>
          <w:szCs w:val="24"/>
        </w:rPr>
      </w:pPr>
    </w:p>
    <w:p w:rsidR="00F57033" w:rsidRDefault="009D5D87" w:rsidP="00F25D73">
      <w:pPr>
        <w:spacing w:before="29" w:line="260" w:lineRule="exact"/>
        <w:ind w:left="1987"/>
        <w:rPr>
          <w:sz w:val="24"/>
          <w:szCs w:val="24"/>
        </w:rPr>
      </w:pPr>
      <w:r>
        <w:rPr>
          <w:spacing w:val="-1"/>
          <w:position w:val="-1"/>
          <w:sz w:val="24"/>
          <w:szCs w:val="24"/>
        </w:rPr>
        <w:t>e-</w:t>
      </w:r>
      <w:r>
        <w:rPr>
          <w:position w:val="-1"/>
          <w:sz w:val="24"/>
          <w:szCs w:val="24"/>
        </w:rPr>
        <w:t>m</w:t>
      </w:r>
      <w:r>
        <w:rPr>
          <w:spacing w:val="-1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 xml:space="preserve">il: </w:t>
      </w:r>
      <w:r w:rsidR="00F25D73">
        <w:rPr>
          <w:b/>
          <w:color w:val="0000FF"/>
          <w:position w:val="-1"/>
          <w:sz w:val="24"/>
          <w:szCs w:val="24"/>
          <w:u w:val="thick" w:color="0000FF"/>
        </w:rPr>
        <w:t>ammehranpour@hotmail</w:t>
      </w:r>
      <w:r>
        <w:rPr>
          <w:b/>
          <w:color w:val="0000FF"/>
          <w:position w:val="-1"/>
          <w:sz w:val="24"/>
          <w:szCs w:val="24"/>
          <w:u w:val="thick" w:color="0000FF"/>
        </w:rPr>
        <w:t>.</w:t>
      </w:r>
      <w:r>
        <w:rPr>
          <w:b/>
          <w:color w:val="0000FF"/>
          <w:spacing w:val="-1"/>
          <w:position w:val="-1"/>
          <w:sz w:val="24"/>
          <w:szCs w:val="24"/>
          <w:u w:val="thick" w:color="0000FF"/>
        </w:rPr>
        <w:t>c</w:t>
      </w:r>
      <w:r>
        <w:rPr>
          <w:b/>
          <w:color w:val="0000FF"/>
          <w:position w:val="-1"/>
          <w:sz w:val="24"/>
          <w:szCs w:val="24"/>
          <w:u w:val="thick" w:color="0000FF"/>
        </w:rPr>
        <w:t>om</w:t>
      </w:r>
    </w:p>
    <w:p w:rsidR="00F57033" w:rsidRDefault="00F57033">
      <w:pPr>
        <w:spacing w:before="3" w:line="100" w:lineRule="exact"/>
        <w:rPr>
          <w:sz w:val="11"/>
          <w:szCs w:val="11"/>
        </w:rPr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9D5D87">
      <w:pPr>
        <w:spacing w:before="18"/>
        <w:ind w:left="3359" w:right="3325"/>
        <w:jc w:val="center"/>
        <w:rPr>
          <w:sz w:val="32"/>
          <w:szCs w:val="32"/>
        </w:rPr>
      </w:pPr>
      <w:r>
        <w:rPr>
          <w:b/>
          <w:sz w:val="32"/>
          <w:szCs w:val="32"/>
        </w:rPr>
        <w:t>Supp</w:t>
      </w:r>
      <w:r>
        <w:rPr>
          <w:b/>
          <w:spacing w:val="1"/>
          <w:sz w:val="32"/>
          <w:szCs w:val="32"/>
        </w:rPr>
        <w:t>o</w:t>
      </w:r>
      <w:r>
        <w:rPr>
          <w:b/>
          <w:sz w:val="32"/>
          <w:szCs w:val="32"/>
        </w:rPr>
        <w:t>r</w:t>
      </w:r>
      <w:r>
        <w:rPr>
          <w:b/>
          <w:spacing w:val="-1"/>
          <w:sz w:val="32"/>
          <w:szCs w:val="32"/>
        </w:rPr>
        <w:t>t</w:t>
      </w:r>
      <w:r>
        <w:rPr>
          <w:b/>
          <w:sz w:val="32"/>
          <w:szCs w:val="32"/>
        </w:rPr>
        <w:t>ing</w:t>
      </w:r>
      <w:r w:rsidR="000F00CB">
        <w:rPr>
          <w:b/>
          <w:sz w:val="32"/>
          <w:szCs w:val="32"/>
        </w:rPr>
        <w:t xml:space="preserve"> </w:t>
      </w:r>
      <w:r>
        <w:rPr>
          <w:b/>
          <w:spacing w:val="1"/>
          <w:w w:val="99"/>
          <w:sz w:val="32"/>
          <w:szCs w:val="32"/>
        </w:rPr>
        <w:t>I</w:t>
      </w:r>
      <w:r>
        <w:rPr>
          <w:b/>
          <w:spacing w:val="3"/>
          <w:w w:val="99"/>
          <w:sz w:val="32"/>
          <w:szCs w:val="32"/>
        </w:rPr>
        <w:t>n</w:t>
      </w:r>
      <w:r>
        <w:rPr>
          <w:b/>
          <w:spacing w:val="-1"/>
          <w:w w:val="99"/>
          <w:sz w:val="32"/>
          <w:szCs w:val="32"/>
        </w:rPr>
        <w:t>f</w:t>
      </w:r>
      <w:r>
        <w:rPr>
          <w:b/>
          <w:spacing w:val="1"/>
          <w:w w:val="99"/>
          <w:sz w:val="32"/>
          <w:szCs w:val="32"/>
        </w:rPr>
        <w:t>o</w:t>
      </w:r>
      <w:r>
        <w:rPr>
          <w:b/>
          <w:w w:val="99"/>
          <w:sz w:val="32"/>
          <w:szCs w:val="32"/>
        </w:rPr>
        <w:t>r</w:t>
      </w:r>
      <w:r>
        <w:rPr>
          <w:b/>
          <w:spacing w:val="-2"/>
          <w:w w:val="99"/>
          <w:sz w:val="32"/>
          <w:szCs w:val="32"/>
        </w:rPr>
        <w:t>m</w:t>
      </w:r>
      <w:r>
        <w:rPr>
          <w:b/>
          <w:spacing w:val="1"/>
          <w:w w:val="99"/>
          <w:sz w:val="32"/>
          <w:szCs w:val="32"/>
        </w:rPr>
        <w:t>a</w:t>
      </w:r>
      <w:r>
        <w:rPr>
          <w:b/>
          <w:spacing w:val="-1"/>
          <w:w w:val="99"/>
          <w:sz w:val="32"/>
          <w:szCs w:val="32"/>
        </w:rPr>
        <w:t>t</w:t>
      </w:r>
      <w:r>
        <w:rPr>
          <w:b/>
          <w:w w:val="99"/>
          <w:sz w:val="32"/>
          <w:szCs w:val="32"/>
        </w:rPr>
        <w:t>i</w:t>
      </w:r>
      <w:r>
        <w:rPr>
          <w:b/>
          <w:spacing w:val="1"/>
          <w:w w:val="99"/>
          <w:sz w:val="32"/>
          <w:szCs w:val="32"/>
        </w:rPr>
        <w:t>o</w:t>
      </w:r>
      <w:r>
        <w:rPr>
          <w:b/>
          <w:w w:val="99"/>
          <w:sz w:val="32"/>
          <w:szCs w:val="32"/>
        </w:rPr>
        <w:t>n</w:t>
      </w:r>
    </w:p>
    <w:p w:rsidR="00F57033" w:rsidRDefault="00F57033">
      <w:pPr>
        <w:spacing w:before="5" w:line="120" w:lineRule="exact"/>
        <w:rPr>
          <w:sz w:val="13"/>
          <w:szCs w:val="13"/>
        </w:rPr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9D5D87">
      <w:pPr>
        <w:ind w:left="3945" w:right="3907"/>
        <w:jc w:val="center"/>
        <w:rPr>
          <w:sz w:val="28"/>
          <w:szCs w:val="28"/>
        </w:rPr>
      </w:pPr>
      <w:r>
        <w:rPr>
          <w:b/>
          <w:sz w:val="28"/>
          <w:szCs w:val="28"/>
        </w:rPr>
        <w:t>T</w:t>
      </w:r>
      <w:r>
        <w:rPr>
          <w:b/>
          <w:spacing w:val="1"/>
          <w:sz w:val="28"/>
          <w:szCs w:val="28"/>
        </w:rPr>
        <w:t>a</w:t>
      </w:r>
      <w:r>
        <w:rPr>
          <w:b/>
          <w:spacing w:val="-2"/>
          <w:sz w:val="28"/>
          <w:szCs w:val="28"/>
        </w:rPr>
        <w:t>b</w:t>
      </w:r>
      <w:r>
        <w:rPr>
          <w:b/>
          <w:spacing w:val="1"/>
          <w:sz w:val="28"/>
          <w:szCs w:val="28"/>
        </w:rPr>
        <w:t>l</w:t>
      </w:r>
      <w:r>
        <w:rPr>
          <w:b/>
          <w:sz w:val="28"/>
          <w:szCs w:val="28"/>
        </w:rPr>
        <w:t xml:space="preserve">e </w:t>
      </w:r>
      <w:r>
        <w:rPr>
          <w:b/>
          <w:spacing w:val="1"/>
          <w:sz w:val="28"/>
          <w:szCs w:val="28"/>
        </w:rPr>
        <w:t>o</w:t>
      </w:r>
      <w:r>
        <w:rPr>
          <w:b/>
          <w:sz w:val="28"/>
          <w:szCs w:val="28"/>
        </w:rPr>
        <w:t xml:space="preserve">f </w:t>
      </w:r>
      <w:r>
        <w:rPr>
          <w:b/>
          <w:spacing w:val="-4"/>
          <w:sz w:val="28"/>
          <w:szCs w:val="28"/>
        </w:rPr>
        <w:t>C</w:t>
      </w:r>
      <w:r>
        <w:rPr>
          <w:b/>
          <w:spacing w:val="1"/>
          <w:sz w:val="28"/>
          <w:szCs w:val="28"/>
        </w:rPr>
        <w:t>o</w:t>
      </w:r>
      <w:r>
        <w:rPr>
          <w:b/>
          <w:sz w:val="28"/>
          <w:szCs w:val="28"/>
        </w:rPr>
        <w:t>nten</w:t>
      </w:r>
      <w:r>
        <w:rPr>
          <w:b/>
          <w:spacing w:val="-2"/>
          <w:sz w:val="28"/>
          <w:szCs w:val="28"/>
        </w:rPr>
        <w:t>t</w:t>
      </w:r>
      <w:r>
        <w:rPr>
          <w:b/>
          <w:sz w:val="28"/>
          <w:szCs w:val="28"/>
        </w:rPr>
        <w:t>s</w:t>
      </w:r>
    </w:p>
    <w:p w:rsidR="00F57033" w:rsidRDefault="00F57033">
      <w:pPr>
        <w:spacing w:before="9" w:line="140" w:lineRule="exact"/>
        <w:rPr>
          <w:sz w:val="15"/>
          <w:szCs w:val="15"/>
        </w:rPr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 w:rsidP="00AF0DA9">
      <w:pPr>
        <w:spacing w:line="200" w:lineRule="exact"/>
        <w:jc w:val="both"/>
      </w:pPr>
    </w:p>
    <w:p w:rsidR="00F57033" w:rsidRDefault="009D5D87" w:rsidP="00404011">
      <w:pPr>
        <w:ind w:left="120" w:right="299"/>
        <w:jc w:val="both"/>
        <w:rPr>
          <w:sz w:val="24"/>
          <w:szCs w:val="24"/>
        </w:rPr>
      </w:pPr>
      <w:r>
        <w:rPr>
          <w:b/>
          <w:spacing w:val="-2"/>
          <w:sz w:val="24"/>
          <w:szCs w:val="24"/>
        </w:rPr>
        <w:t>G</w:t>
      </w:r>
      <w:r>
        <w:rPr>
          <w:b/>
          <w:spacing w:val="-1"/>
          <w:sz w:val="24"/>
          <w:szCs w:val="24"/>
        </w:rPr>
        <w:t>e</w:t>
      </w:r>
      <w:r>
        <w:rPr>
          <w:b/>
          <w:spacing w:val="1"/>
          <w:sz w:val="24"/>
          <w:szCs w:val="24"/>
        </w:rPr>
        <w:t>ne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al</w:t>
      </w:r>
      <w:r>
        <w:rPr>
          <w:b/>
          <w:spacing w:val="-3"/>
          <w:sz w:val="24"/>
          <w:szCs w:val="24"/>
        </w:rPr>
        <w:t>m</w:t>
      </w:r>
      <w:r>
        <w:rPr>
          <w:b/>
          <w:spacing w:val="-1"/>
          <w:sz w:val="24"/>
          <w:szCs w:val="24"/>
        </w:rPr>
        <w:t>et</w:t>
      </w:r>
      <w:r>
        <w:rPr>
          <w:b/>
          <w:spacing w:val="1"/>
          <w:sz w:val="24"/>
          <w:szCs w:val="24"/>
        </w:rPr>
        <w:t>h</w:t>
      </w:r>
      <w:r>
        <w:rPr>
          <w:b/>
          <w:sz w:val="24"/>
          <w:szCs w:val="24"/>
        </w:rPr>
        <w:t>o</w:t>
      </w:r>
      <w:r>
        <w:rPr>
          <w:b/>
          <w:spacing w:val="1"/>
          <w:sz w:val="24"/>
          <w:szCs w:val="24"/>
        </w:rPr>
        <w:t>d</w:t>
      </w:r>
      <w:r>
        <w:rPr>
          <w:b/>
          <w:sz w:val="24"/>
          <w:szCs w:val="24"/>
        </w:rPr>
        <w:t>s</w:t>
      </w:r>
      <w:r w:rsidR="00AE006E">
        <w:rPr>
          <w:sz w:val="24"/>
          <w:szCs w:val="24"/>
        </w:rPr>
        <w:t>….</w:t>
      </w:r>
      <w:r>
        <w:rPr>
          <w:sz w:val="24"/>
          <w:szCs w:val="24"/>
        </w:rPr>
        <w:t>.........</w:t>
      </w:r>
      <w:r>
        <w:rPr>
          <w:spacing w:val="2"/>
          <w:sz w:val="24"/>
          <w:szCs w:val="24"/>
        </w:rPr>
        <w:t>.</w:t>
      </w:r>
      <w:r>
        <w:rPr>
          <w:sz w:val="24"/>
          <w:szCs w:val="24"/>
        </w:rPr>
        <w:t>.......................................................................................................... 2</w:t>
      </w:r>
    </w:p>
    <w:p w:rsidR="00F57033" w:rsidRDefault="00F57033" w:rsidP="00AF0DA9">
      <w:pPr>
        <w:spacing w:before="16" w:line="260" w:lineRule="exact"/>
        <w:jc w:val="both"/>
        <w:rPr>
          <w:sz w:val="26"/>
          <w:szCs w:val="26"/>
        </w:rPr>
      </w:pPr>
    </w:p>
    <w:p w:rsidR="00345F0A" w:rsidRPr="00345F0A" w:rsidRDefault="00345F0A" w:rsidP="00345F0A">
      <w:pPr>
        <w:ind w:left="120" w:right="299"/>
        <w:rPr>
          <w:bCs/>
          <w:spacing w:val="-1"/>
          <w:sz w:val="24"/>
          <w:szCs w:val="24"/>
        </w:rPr>
      </w:pPr>
      <w:r w:rsidRPr="00345F0A">
        <w:rPr>
          <w:b/>
          <w:spacing w:val="-1"/>
          <w:sz w:val="24"/>
          <w:szCs w:val="24"/>
        </w:rPr>
        <w:t xml:space="preserve">General Procedure For The Synthesis Of </w:t>
      </w:r>
      <w:proofErr w:type="spellStart"/>
      <w:r w:rsidRPr="00345F0A">
        <w:rPr>
          <w:b/>
          <w:spacing w:val="-1"/>
          <w:sz w:val="24"/>
          <w:szCs w:val="24"/>
        </w:rPr>
        <w:t>Pyrido</w:t>
      </w:r>
      <w:proofErr w:type="spellEnd"/>
      <w:r w:rsidRPr="00345F0A">
        <w:rPr>
          <w:b/>
          <w:spacing w:val="-1"/>
          <w:sz w:val="24"/>
          <w:szCs w:val="24"/>
        </w:rPr>
        <w:t>[1,2-</w:t>
      </w:r>
      <w:proofErr w:type="gramStart"/>
      <w:r w:rsidRPr="00345F0A">
        <w:rPr>
          <w:b/>
          <w:spacing w:val="-1"/>
          <w:sz w:val="24"/>
          <w:szCs w:val="24"/>
        </w:rPr>
        <w:t>a]</w:t>
      </w:r>
      <w:proofErr w:type="spellStart"/>
      <w:r w:rsidRPr="00345F0A">
        <w:rPr>
          <w:b/>
          <w:spacing w:val="-1"/>
          <w:sz w:val="24"/>
          <w:szCs w:val="24"/>
        </w:rPr>
        <w:t>pyrimidinium</w:t>
      </w:r>
      <w:proofErr w:type="spellEnd"/>
      <w:proofErr w:type="gramEnd"/>
      <w:r w:rsidRPr="00345F0A">
        <w:rPr>
          <w:b/>
          <w:spacing w:val="-1"/>
          <w:sz w:val="24"/>
          <w:szCs w:val="24"/>
        </w:rPr>
        <w:t xml:space="preserve"> Salts </w:t>
      </w:r>
      <w:r>
        <w:rPr>
          <w:b/>
          <w:spacing w:val="-1"/>
          <w:sz w:val="24"/>
          <w:szCs w:val="24"/>
        </w:rPr>
        <w:t>(2a-f)</w:t>
      </w:r>
      <w:r>
        <w:rPr>
          <w:bCs/>
          <w:spacing w:val="-1"/>
          <w:sz w:val="24"/>
          <w:szCs w:val="24"/>
        </w:rPr>
        <w:t>.......................2</w:t>
      </w:r>
    </w:p>
    <w:p w:rsidR="00F57033" w:rsidRDefault="00F57033" w:rsidP="00AF0DA9">
      <w:pPr>
        <w:spacing w:before="16" w:line="260" w:lineRule="exact"/>
        <w:jc w:val="both"/>
        <w:rPr>
          <w:sz w:val="26"/>
          <w:szCs w:val="26"/>
        </w:rPr>
      </w:pPr>
    </w:p>
    <w:p w:rsidR="00F57033" w:rsidRDefault="009D5D87" w:rsidP="00FC0FC4">
      <w:pPr>
        <w:ind w:left="120"/>
        <w:jc w:val="both"/>
        <w:rPr>
          <w:sz w:val="24"/>
          <w:szCs w:val="24"/>
        </w:rPr>
      </w:pPr>
      <w:r>
        <w:rPr>
          <w:b/>
          <w:sz w:val="24"/>
          <w:szCs w:val="24"/>
        </w:rPr>
        <w:t>C</w:t>
      </w:r>
      <w:r>
        <w:rPr>
          <w:b/>
          <w:spacing w:val="1"/>
          <w:sz w:val="24"/>
          <w:szCs w:val="24"/>
        </w:rPr>
        <w:t>h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ct</w:t>
      </w:r>
      <w:r>
        <w:rPr>
          <w:b/>
          <w:spacing w:val="1"/>
          <w:sz w:val="24"/>
          <w:szCs w:val="24"/>
        </w:rPr>
        <w:t>e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i</w:t>
      </w:r>
      <w:r>
        <w:rPr>
          <w:b/>
          <w:spacing w:val="-1"/>
          <w:sz w:val="24"/>
          <w:szCs w:val="24"/>
        </w:rPr>
        <w:t>z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t</w:t>
      </w:r>
      <w:r>
        <w:rPr>
          <w:b/>
          <w:sz w:val="24"/>
          <w:szCs w:val="24"/>
        </w:rPr>
        <w:t>ion</w:t>
      </w:r>
      <w:r>
        <w:rPr>
          <w:b/>
          <w:spacing w:val="1"/>
          <w:sz w:val="24"/>
          <w:szCs w:val="24"/>
        </w:rPr>
        <w:t xml:space="preserve"> d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t</w:t>
      </w:r>
      <w:r>
        <w:rPr>
          <w:b/>
          <w:sz w:val="24"/>
          <w:szCs w:val="24"/>
        </w:rPr>
        <w:t xml:space="preserve">a </w:t>
      </w:r>
      <w:r>
        <w:rPr>
          <w:b/>
          <w:spacing w:val="2"/>
          <w:sz w:val="24"/>
          <w:szCs w:val="24"/>
        </w:rPr>
        <w:t>f</w:t>
      </w:r>
      <w:r>
        <w:rPr>
          <w:b/>
          <w:sz w:val="24"/>
          <w:szCs w:val="24"/>
        </w:rPr>
        <w:t>or</w:t>
      </w:r>
      <w:r w:rsidR="002B5C28">
        <w:rPr>
          <w:b/>
          <w:spacing w:val="1"/>
          <w:sz w:val="24"/>
          <w:szCs w:val="24"/>
        </w:rPr>
        <w:t xml:space="preserve"> </w:t>
      </w:r>
      <w:r>
        <w:rPr>
          <w:b/>
          <w:spacing w:val="1"/>
          <w:sz w:val="24"/>
          <w:szCs w:val="24"/>
        </w:rPr>
        <w:t>n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w</w:t>
      </w:r>
      <w:r w:rsidR="002B5C28">
        <w:rPr>
          <w:b/>
          <w:sz w:val="24"/>
          <w:szCs w:val="24"/>
        </w:rPr>
        <w:t xml:space="preserve"> </w:t>
      </w:r>
      <w:r>
        <w:rPr>
          <w:b/>
          <w:spacing w:val="-1"/>
          <w:sz w:val="24"/>
          <w:szCs w:val="24"/>
        </w:rPr>
        <w:t>c</w:t>
      </w:r>
      <w:r>
        <w:rPr>
          <w:b/>
          <w:sz w:val="24"/>
          <w:szCs w:val="24"/>
        </w:rPr>
        <w:t>o</w:t>
      </w:r>
      <w:r>
        <w:rPr>
          <w:b/>
          <w:spacing w:val="-3"/>
          <w:sz w:val="24"/>
          <w:szCs w:val="24"/>
        </w:rPr>
        <w:t>m</w:t>
      </w:r>
      <w:r>
        <w:rPr>
          <w:b/>
          <w:spacing w:val="1"/>
          <w:sz w:val="24"/>
          <w:szCs w:val="24"/>
        </w:rPr>
        <w:t>p</w:t>
      </w:r>
      <w:r>
        <w:rPr>
          <w:b/>
          <w:sz w:val="24"/>
          <w:szCs w:val="24"/>
        </w:rPr>
        <w:t>o</w:t>
      </w:r>
      <w:r>
        <w:rPr>
          <w:b/>
          <w:spacing w:val="1"/>
          <w:sz w:val="24"/>
          <w:szCs w:val="24"/>
        </w:rPr>
        <w:t>und</w:t>
      </w:r>
      <w:r>
        <w:rPr>
          <w:b/>
          <w:sz w:val="24"/>
          <w:szCs w:val="24"/>
        </w:rPr>
        <w:t>s</w:t>
      </w:r>
      <w:r w:rsidR="00BF5564">
        <w:rPr>
          <w:bCs/>
          <w:sz w:val="24"/>
          <w:szCs w:val="24"/>
        </w:rPr>
        <w:t>………</w:t>
      </w:r>
      <w:r w:rsidR="00AE006E">
        <w:rPr>
          <w:bCs/>
          <w:sz w:val="24"/>
          <w:szCs w:val="24"/>
        </w:rPr>
        <w:t>..</w:t>
      </w:r>
      <w:r w:rsidR="00BF5564">
        <w:rPr>
          <w:bCs/>
          <w:sz w:val="24"/>
          <w:szCs w:val="24"/>
        </w:rPr>
        <w:t>……………………………………</w:t>
      </w:r>
      <w:r>
        <w:rPr>
          <w:sz w:val="24"/>
          <w:szCs w:val="24"/>
        </w:rPr>
        <w:t>…….…</w:t>
      </w:r>
      <w:r w:rsidR="00286452">
        <w:rPr>
          <w:sz w:val="24"/>
          <w:szCs w:val="24"/>
        </w:rPr>
        <w:t>4</w:t>
      </w:r>
      <w:r w:rsidR="000F5CD6">
        <w:rPr>
          <w:sz w:val="24"/>
          <w:szCs w:val="24"/>
        </w:rPr>
        <w:t>-6</w:t>
      </w:r>
    </w:p>
    <w:p w:rsidR="00F57033" w:rsidRDefault="00F57033" w:rsidP="00AF0DA9">
      <w:pPr>
        <w:spacing w:before="16" w:line="260" w:lineRule="exact"/>
        <w:jc w:val="both"/>
        <w:rPr>
          <w:sz w:val="26"/>
          <w:szCs w:val="26"/>
        </w:rPr>
      </w:pPr>
    </w:p>
    <w:p w:rsidR="00F57033" w:rsidRDefault="009D5D87" w:rsidP="000F5CD6">
      <w:pPr>
        <w:ind w:left="120" w:right="299"/>
        <w:jc w:val="both"/>
        <w:rPr>
          <w:sz w:val="24"/>
          <w:szCs w:val="24"/>
        </w:rPr>
        <w:sectPr w:rsidR="00F57033" w:rsidSect="00386BA0">
          <w:footerReference w:type="default" r:id="rId7"/>
          <w:pgSz w:w="11920" w:h="16840"/>
          <w:pgMar w:top="1560" w:right="940" w:bottom="280" w:left="900" w:header="0" w:footer="1034" w:gutter="0"/>
          <w:pgNumType w:start="1"/>
          <w:cols w:space="720"/>
        </w:sectPr>
      </w:pPr>
      <w:r>
        <w:rPr>
          <w:b/>
          <w:sz w:val="24"/>
          <w:szCs w:val="24"/>
        </w:rPr>
        <w:t>Co</w:t>
      </w:r>
      <w:r>
        <w:rPr>
          <w:b/>
          <w:spacing w:val="1"/>
          <w:sz w:val="24"/>
          <w:szCs w:val="24"/>
        </w:rPr>
        <w:t>p</w:t>
      </w:r>
      <w:r>
        <w:rPr>
          <w:b/>
          <w:sz w:val="24"/>
          <w:szCs w:val="24"/>
        </w:rPr>
        <w:t>i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s of</w:t>
      </w:r>
      <w:r w:rsidR="002B5C2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N</w:t>
      </w:r>
      <w:r>
        <w:rPr>
          <w:b/>
          <w:spacing w:val="-1"/>
          <w:sz w:val="24"/>
          <w:szCs w:val="24"/>
        </w:rPr>
        <w:t>M</w:t>
      </w:r>
      <w:r>
        <w:rPr>
          <w:b/>
          <w:sz w:val="24"/>
          <w:szCs w:val="24"/>
        </w:rPr>
        <w:t xml:space="preserve">R </w:t>
      </w:r>
      <w:r>
        <w:rPr>
          <w:sz w:val="24"/>
          <w:szCs w:val="24"/>
        </w:rPr>
        <w:t>..............................................</w:t>
      </w:r>
      <w:r w:rsidR="00AE006E">
        <w:rPr>
          <w:sz w:val="24"/>
          <w:szCs w:val="24"/>
        </w:rPr>
        <w:t>.....</w:t>
      </w:r>
      <w:r>
        <w:rPr>
          <w:sz w:val="24"/>
          <w:szCs w:val="24"/>
        </w:rPr>
        <w:t xml:space="preserve">........................................................................ </w:t>
      </w:r>
      <w:r w:rsidR="000F5CD6">
        <w:rPr>
          <w:sz w:val="24"/>
          <w:szCs w:val="24"/>
        </w:rPr>
        <w:t>7</w:t>
      </w:r>
    </w:p>
    <w:p w:rsidR="00F57033" w:rsidRDefault="009D5D87">
      <w:pPr>
        <w:spacing w:before="67"/>
        <w:ind w:left="220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Gene</w:t>
      </w:r>
      <w:r>
        <w:rPr>
          <w:b/>
          <w:spacing w:val="-2"/>
          <w:sz w:val="28"/>
          <w:szCs w:val="28"/>
        </w:rPr>
        <w:t>r</w:t>
      </w:r>
      <w:r>
        <w:rPr>
          <w:b/>
          <w:spacing w:val="1"/>
          <w:sz w:val="28"/>
          <w:szCs w:val="28"/>
        </w:rPr>
        <w:t>a</w:t>
      </w:r>
      <w:r>
        <w:rPr>
          <w:b/>
          <w:sz w:val="28"/>
          <w:szCs w:val="28"/>
        </w:rPr>
        <w:t>l</w:t>
      </w:r>
      <w:r w:rsidR="003E02FD">
        <w:rPr>
          <w:b/>
          <w:sz w:val="28"/>
          <w:szCs w:val="28"/>
        </w:rPr>
        <w:t xml:space="preserve"> </w:t>
      </w:r>
      <w:r>
        <w:rPr>
          <w:b/>
          <w:spacing w:val="-4"/>
          <w:sz w:val="28"/>
          <w:szCs w:val="28"/>
        </w:rPr>
        <w:t>m</w:t>
      </w:r>
      <w:r>
        <w:rPr>
          <w:b/>
          <w:sz w:val="28"/>
          <w:szCs w:val="28"/>
        </w:rPr>
        <w:t>eth</w:t>
      </w:r>
      <w:r>
        <w:rPr>
          <w:b/>
          <w:spacing w:val="1"/>
          <w:sz w:val="28"/>
          <w:szCs w:val="28"/>
        </w:rPr>
        <w:t>o</w:t>
      </w:r>
      <w:r>
        <w:rPr>
          <w:b/>
          <w:spacing w:val="-3"/>
          <w:sz w:val="28"/>
          <w:szCs w:val="28"/>
        </w:rPr>
        <w:t>d</w:t>
      </w:r>
      <w:r>
        <w:rPr>
          <w:b/>
          <w:sz w:val="28"/>
          <w:szCs w:val="28"/>
        </w:rPr>
        <w:t>s</w:t>
      </w:r>
    </w:p>
    <w:p w:rsidR="00F57033" w:rsidRDefault="00F57033">
      <w:pPr>
        <w:spacing w:before="10" w:line="160" w:lineRule="exact"/>
        <w:rPr>
          <w:sz w:val="16"/>
          <w:szCs w:val="16"/>
        </w:rPr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AF0DA9" w:rsidRDefault="00AF0DA9" w:rsidP="00C777DE">
      <w:pPr>
        <w:spacing w:before="30" w:after="30" w:line="480" w:lineRule="auto"/>
        <w:ind w:right="27"/>
        <w:jc w:val="both"/>
        <w:rPr>
          <w:sz w:val="24"/>
          <w:szCs w:val="24"/>
        </w:rPr>
      </w:pPr>
      <w:r w:rsidRPr="00DA1292">
        <w:rPr>
          <w:sz w:val="24"/>
          <w:szCs w:val="24"/>
        </w:rPr>
        <w:t xml:space="preserve">All reactants and chemicals were purchased from </w:t>
      </w:r>
      <w:proofErr w:type="spellStart"/>
      <w:r w:rsidRPr="00DA1292">
        <w:rPr>
          <w:sz w:val="24"/>
          <w:szCs w:val="24"/>
        </w:rPr>
        <w:t>Merk</w:t>
      </w:r>
      <w:proofErr w:type="spellEnd"/>
      <w:r w:rsidRPr="00DA1292">
        <w:rPr>
          <w:sz w:val="24"/>
          <w:szCs w:val="24"/>
        </w:rPr>
        <w:t xml:space="preserve"> and </w:t>
      </w:r>
      <w:proofErr w:type="spellStart"/>
      <w:r w:rsidRPr="00DA1292">
        <w:rPr>
          <w:sz w:val="24"/>
          <w:szCs w:val="24"/>
        </w:rPr>
        <w:t>Fluka</w:t>
      </w:r>
      <w:proofErr w:type="spellEnd"/>
      <w:r w:rsidRPr="00DA1292">
        <w:rPr>
          <w:sz w:val="24"/>
          <w:szCs w:val="24"/>
        </w:rPr>
        <w:t xml:space="preserve"> chemical companies or prepared according to literature </w:t>
      </w:r>
      <w:proofErr w:type="spellStart"/>
      <w:r w:rsidRPr="00DA1292">
        <w:rPr>
          <w:sz w:val="24"/>
          <w:szCs w:val="24"/>
        </w:rPr>
        <w:t>procedures.Solvents</w:t>
      </w:r>
      <w:proofErr w:type="spellEnd"/>
      <w:r w:rsidRPr="00DA1292">
        <w:rPr>
          <w:sz w:val="24"/>
          <w:szCs w:val="24"/>
        </w:rPr>
        <w:t xml:space="preserve"> were of analytical grade. ¹H NMR and ¹³C NMR spectra were measured on a </w:t>
      </w:r>
      <w:proofErr w:type="spellStart"/>
      <w:r w:rsidRPr="00DA1292">
        <w:rPr>
          <w:sz w:val="24"/>
          <w:szCs w:val="24"/>
        </w:rPr>
        <w:t>BrukerAvance</w:t>
      </w:r>
      <w:proofErr w:type="spellEnd"/>
      <w:r w:rsidRPr="00DA1292">
        <w:rPr>
          <w:sz w:val="24"/>
          <w:szCs w:val="24"/>
        </w:rPr>
        <w:t xml:space="preserve"> DRX-400. Dimethyl sulfoxide (DMSO) was used as solvent. Chemical shifts are reported in δ (ppm).Mass spectral data were obtained on a </w:t>
      </w:r>
      <w:proofErr w:type="spellStart"/>
      <w:r w:rsidRPr="00DA1292">
        <w:rPr>
          <w:sz w:val="24"/>
          <w:szCs w:val="24"/>
        </w:rPr>
        <w:t>Finnigan</w:t>
      </w:r>
      <w:proofErr w:type="spellEnd"/>
      <w:r w:rsidRPr="00DA1292">
        <w:rPr>
          <w:sz w:val="24"/>
          <w:szCs w:val="24"/>
        </w:rPr>
        <w:t>–Matt 8430(70–</w:t>
      </w:r>
      <w:proofErr w:type="spellStart"/>
      <w:r w:rsidRPr="00DA1292">
        <w:rPr>
          <w:sz w:val="24"/>
          <w:szCs w:val="24"/>
        </w:rPr>
        <w:t>ev</w:t>
      </w:r>
      <w:proofErr w:type="spellEnd"/>
      <w:r w:rsidRPr="00DA1292">
        <w:rPr>
          <w:sz w:val="24"/>
          <w:szCs w:val="24"/>
        </w:rPr>
        <w:t xml:space="preserve">) </w:t>
      </w:r>
      <w:proofErr w:type="spellStart"/>
      <w:r w:rsidRPr="00DA1292">
        <w:rPr>
          <w:sz w:val="24"/>
          <w:szCs w:val="24"/>
        </w:rPr>
        <w:t>spectrometer.UV</w:t>
      </w:r>
      <w:proofErr w:type="spellEnd"/>
      <w:r w:rsidRPr="00DA1292">
        <w:rPr>
          <w:sz w:val="24"/>
          <w:szCs w:val="24"/>
        </w:rPr>
        <w:t xml:space="preserve"> absorption spectra were recorded at room temperature in DMSO using a Perkin-Elmer 781 spectrophotometer and the FT-IR spectra were recorded using a </w:t>
      </w:r>
      <w:proofErr w:type="spellStart"/>
      <w:r w:rsidRPr="00DA1292">
        <w:rPr>
          <w:sz w:val="24"/>
          <w:szCs w:val="24"/>
        </w:rPr>
        <w:t>Jasco</w:t>
      </w:r>
      <w:proofErr w:type="spellEnd"/>
      <w:r w:rsidRPr="00DA1292">
        <w:rPr>
          <w:sz w:val="24"/>
          <w:szCs w:val="24"/>
        </w:rPr>
        <w:t xml:space="preserve"> Fourier transform infrared instrument with </w:t>
      </w:r>
      <w:proofErr w:type="spellStart"/>
      <w:r w:rsidRPr="00DA1292">
        <w:rPr>
          <w:sz w:val="24"/>
          <w:szCs w:val="24"/>
        </w:rPr>
        <w:t>KBr</w:t>
      </w:r>
      <w:proofErr w:type="spellEnd"/>
      <w:r w:rsidR="00C777DE">
        <w:rPr>
          <w:sz w:val="24"/>
          <w:szCs w:val="24"/>
        </w:rPr>
        <w:t xml:space="preserve"> p</w:t>
      </w:r>
      <w:r w:rsidRPr="00DA1292">
        <w:rPr>
          <w:sz w:val="24"/>
          <w:szCs w:val="24"/>
        </w:rPr>
        <w:t>ellet.</w:t>
      </w:r>
      <w:r w:rsidR="00C1668B">
        <w:rPr>
          <w:sz w:val="24"/>
          <w:szCs w:val="24"/>
        </w:rPr>
        <w:t xml:space="preserve"> </w:t>
      </w:r>
      <w:r w:rsidRPr="00DA1292">
        <w:rPr>
          <w:sz w:val="24"/>
          <w:szCs w:val="24"/>
        </w:rPr>
        <w:t xml:space="preserve">Elemental analyses were made with a CHN Analyzer [Flash, 1112 series (EA), </w:t>
      </w:r>
      <w:proofErr w:type="spellStart"/>
      <w:r w:rsidRPr="00DA1292">
        <w:rPr>
          <w:sz w:val="24"/>
          <w:szCs w:val="24"/>
        </w:rPr>
        <w:t>Thermo</w:t>
      </w:r>
      <w:proofErr w:type="spellEnd"/>
      <w:r w:rsidRPr="00DA1292">
        <w:rPr>
          <w:sz w:val="24"/>
          <w:szCs w:val="24"/>
        </w:rPr>
        <w:t xml:space="preserve"> </w:t>
      </w:r>
      <w:proofErr w:type="spellStart"/>
      <w:r w:rsidRPr="00DA1292">
        <w:rPr>
          <w:sz w:val="24"/>
          <w:szCs w:val="24"/>
        </w:rPr>
        <w:t>Finnigan</w:t>
      </w:r>
      <w:proofErr w:type="spellEnd"/>
      <w:r w:rsidRPr="00DA1292">
        <w:rPr>
          <w:sz w:val="24"/>
          <w:szCs w:val="24"/>
        </w:rPr>
        <w:t xml:space="preserve"> company], and the melting points were determined on the </w:t>
      </w:r>
      <w:proofErr w:type="spellStart"/>
      <w:r w:rsidRPr="00DA1292">
        <w:rPr>
          <w:sz w:val="24"/>
          <w:szCs w:val="24"/>
        </w:rPr>
        <w:t>Electrothermal</w:t>
      </w:r>
      <w:proofErr w:type="spellEnd"/>
      <w:r w:rsidRPr="00DA1292">
        <w:rPr>
          <w:sz w:val="24"/>
          <w:szCs w:val="24"/>
        </w:rPr>
        <w:t xml:space="preserve"> 9200 apparatus</w:t>
      </w:r>
      <w:r>
        <w:rPr>
          <w:sz w:val="24"/>
          <w:szCs w:val="24"/>
        </w:rPr>
        <w:t>.</w:t>
      </w:r>
    </w:p>
    <w:p w:rsidR="00F57033" w:rsidRDefault="00F57033" w:rsidP="00AF0DA9">
      <w:pPr>
        <w:spacing w:line="473" w:lineRule="auto"/>
        <w:ind w:left="220" w:right="176"/>
        <w:jc w:val="both"/>
        <w:rPr>
          <w:sz w:val="28"/>
          <w:szCs w:val="28"/>
        </w:rPr>
      </w:pPr>
    </w:p>
    <w:p w:rsidR="00AF0DA9" w:rsidRPr="00882ACE" w:rsidRDefault="00AF0DA9" w:rsidP="00AF0DA9">
      <w:pPr>
        <w:pStyle w:val="Ref"/>
        <w:numPr>
          <w:ilvl w:val="0"/>
          <w:numId w:val="0"/>
        </w:numPr>
        <w:spacing w:line="480" w:lineRule="auto"/>
        <w:ind w:left="284"/>
        <w:jc w:val="both"/>
        <w:rPr>
          <w:b/>
          <w:sz w:val="28"/>
          <w:szCs w:val="28"/>
        </w:rPr>
      </w:pPr>
      <w:r w:rsidRPr="00AF0DA9">
        <w:rPr>
          <w:b/>
          <w:sz w:val="28"/>
          <w:szCs w:val="28"/>
        </w:rPr>
        <w:t xml:space="preserve">General Procedure For The Synthesis Of </w:t>
      </w:r>
      <w:proofErr w:type="spellStart"/>
      <w:r w:rsidRPr="00AF0DA9">
        <w:rPr>
          <w:b/>
          <w:sz w:val="28"/>
          <w:szCs w:val="28"/>
        </w:rPr>
        <w:t>Pyrido</w:t>
      </w:r>
      <w:proofErr w:type="spellEnd"/>
      <w:r w:rsidRPr="00AF0DA9">
        <w:rPr>
          <w:b/>
          <w:sz w:val="28"/>
          <w:szCs w:val="28"/>
        </w:rPr>
        <w:t>[1,2-</w:t>
      </w:r>
      <w:proofErr w:type="gramStart"/>
      <w:r w:rsidRPr="00AF0DA9">
        <w:rPr>
          <w:b/>
          <w:sz w:val="28"/>
          <w:szCs w:val="28"/>
        </w:rPr>
        <w:t>a]</w:t>
      </w:r>
      <w:proofErr w:type="spellStart"/>
      <w:r w:rsidRPr="00AF0DA9">
        <w:rPr>
          <w:b/>
          <w:sz w:val="28"/>
          <w:szCs w:val="28"/>
        </w:rPr>
        <w:t>pyrimidinium</w:t>
      </w:r>
      <w:proofErr w:type="spellEnd"/>
      <w:proofErr w:type="gramEnd"/>
      <w:r w:rsidRPr="00AF0DA9">
        <w:rPr>
          <w:b/>
          <w:sz w:val="28"/>
          <w:szCs w:val="28"/>
        </w:rPr>
        <w:t xml:space="preserve"> Salts (2a-f</w:t>
      </w:r>
      <w:r w:rsidRPr="00882ACE">
        <w:rPr>
          <w:b/>
          <w:sz w:val="28"/>
          <w:szCs w:val="28"/>
        </w:rPr>
        <w:t xml:space="preserve">) </w:t>
      </w:r>
    </w:p>
    <w:p w:rsidR="00AF0DA9" w:rsidRPr="00882ACE" w:rsidRDefault="009F3FB8" w:rsidP="0077602A">
      <w:pPr>
        <w:pStyle w:val="Ref"/>
        <w:numPr>
          <w:ilvl w:val="0"/>
          <w:numId w:val="0"/>
        </w:numPr>
        <w:spacing w:line="480" w:lineRule="auto"/>
        <w:jc w:val="both"/>
        <w:rPr>
          <w:color w:val="FFFFFF" w:themeColor="background1"/>
          <w:sz w:val="24"/>
          <w:szCs w:val="24"/>
        </w:rPr>
      </w:pPr>
      <w:r w:rsidRPr="00882ACE">
        <w:rPr>
          <w:color w:val="000000" w:themeColor="text1"/>
          <w:sz w:val="24"/>
          <w:szCs w:val="24"/>
        </w:rPr>
        <w:t>The 2-s</w:t>
      </w:r>
      <w:r w:rsidR="00AF0DA9" w:rsidRPr="00882ACE">
        <w:rPr>
          <w:color w:val="000000" w:themeColor="text1"/>
          <w:sz w:val="24"/>
          <w:szCs w:val="24"/>
        </w:rPr>
        <w:t xml:space="preserve">ubstituted </w:t>
      </w:r>
      <w:proofErr w:type="spellStart"/>
      <w:r w:rsidR="00AF0DA9" w:rsidRPr="00882ACE">
        <w:rPr>
          <w:color w:val="000000" w:themeColor="text1"/>
          <w:sz w:val="24"/>
          <w:szCs w:val="24"/>
        </w:rPr>
        <w:t>vinamidinium</w:t>
      </w:r>
      <w:proofErr w:type="spellEnd"/>
      <w:r w:rsidR="00AF0DA9" w:rsidRPr="00882ACE">
        <w:rPr>
          <w:color w:val="000000" w:themeColor="text1"/>
          <w:sz w:val="24"/>
          <w:szCs w:val="24"/>
        </w:rPr>
        <w:t xml:space="preserve"> salts </w:t>
      </w:r>
      <w:r w:rsidR="0077602A" w:rsidRPr="00882ACE">
        <w:rPr>
          <w:b/>
          <w:bCs/>
          <w:color w:val="000000" w:themeColor="text1"/>
          <w:sz w:val="24"/>
          <w:szCs w:val="24"/>
        </w:rPr>
        <w:t>1a-f</w:t>
      </w:r>
      <w:r w:rsidR="0077602A">
        <w:rPr>
          <w:b/>
          <w:bCs/>
          <w:color w:val="000000" w:themeColor="text1"/>
          <w:sz w:val="24"/>
          <w:szCs w:val="24"/>
        </w:rPr>
        <w:t xml:space="preserve"> </w:t>
      </w:r>
      <w:r w:rsidR="00AF0DA9" w:rsidRPr="00882ACE">
        <w:rPr>
          <w:color w:val="000000" w:themeColor="text1"/>
          <w:sz w:val="24"/>
          <w:szCs w:val="24"/>
        </w:rPr>
        <w:t xml:space="preserve">were prepared according to procedures described by means of </w:t>
      </w:r>
      <w:proofErr w:type="spellStart"/>
      <w:r w:rsidR="00AF0DA9" w:rsidRPr="00882ACE">
        <w:rPr>
          <w:color w:val="000000" w:themeColor="text1"/>
          <w:sz w:val="24"/>
          <w:szCs w:val="24"/>
        </w:rPr>
        <w:t>Vilsmeier</w:t>
      </w:r>
      <w:proofErr w:type="spellEnd"/>
      <w:r w:rsidR="00AF0DA9" w:rsidRPr="00882ACE">
        <w:rPr>
          <w:color w:val="000000" w:themeColor="text1"/>
          <w:sz w:val="24"/>
          <w:szCs w:val="24"/>
        </w:rPr>
        <w:t xml:space="preserve">-Arnold </w:t>
      </w:r>
      <w:proofErr w:type="spellStart"/>
      <w:proofErr w:type="gramStart"/>
      <w:r w:rsidR="00AF0DA9" w:rsidRPr="00882ACE">
        <w:rPr>
          <w:color w:val="000000" w:themeColor="text1"/>
          <w:sz w:val="24"/>
          <w:szCs w:val="24"/>
        </w:rPr>
        <w:t>formylation.The</w:t>
      </w:r>
      <w:proofErr w:type="spellEnd"/>
      <w:proofErr w:type="gramEnd"/>
      <w:r w:rsidR="00AF0DA9" w:rsidRPr="00882ACE">
        <w:rPr>
          <w:color w:val="000000" w:themeColor="text1"/>
          <w:sz w:val="24"/>
          <w:szCs w:val="24"/>
        </w:rPr>
        <w:t xml:space="preserve"> 2-substituted </w:t>
      </w:r>
      <w:proofErr w:type="spellStart"/>
      <w:r w:rsidR="00AF0DA9" w:rsidRPr="00882ACE">
        <w:rPr>
          <w:color w:val="000000" w:themeColor="text1"/>
          <w:sz w:val="24"/>
          <w:szCs w:val="24"/>
        </w:rPr>
        <w:t>vinamidinium</w:t>
      </w:r>
      <w:proofErr w:type="spellEnd"/>
      <w:r w:rsidR="00AF0DA9" w:rsidRPr="00882ACE">
        <w:rPr>
          <w:color w:val="000000" w:themeColor="text1"/>
          <w:sz w:val="24"/>
          <w:szCs w:val="24"/>
        </w:rPr>
        <w:t xml:space="preserve"> salt (1.0 </w:t>
      </w:r>
      <w:proofErr w:type="spellStart"/>
      <w:r w:rsidR="00AF0DA9" w:rsidRPr="00882ACE">
        <w:rPr>
          <w:color w:val="000000" w:themeColor="text1"/>
          <w:sz w:val="24"/>
          <w:szCs w:val="24"/>
        </w:rPr>
        <w:t>mmol</w:t>
      </w:r>
      <w:proofErr w:type="spellEnd"/>
      <w:r w:rsidR="00AF0DA9" w:rsidRPr="00882ACE">
        <w:rPr>
          <w:color w:val="000000" w:themeColor="text1"/>
          <w:sz w:val="24"/>
          <w:szCs w:val="24"/>
        </w:rPr>
        <w:t>) was dissolved in CH</w:t>
      </w:r>
      <w:r w:rsidR="00AF0DA9" w:rsidRPr="00882ACE">
        <w:rPr>
          <w:rFonts w:ascii="Cambria Math" w:hAnsi="Cambria Math"/>
          <w:color w:val="000000" w:themeColor="text1"/>
          <w:sz w:val="24"/>
          <w:szCs w:val="24"/>
        </w:rPr>
        <w:t>₃</w:t>
      </w:r>
      <w:r w:rsidR="00AF0DA9" w:rsidRPr="00882ACE">
        <w:rPr>
          <w:color w:val="000000" w:themeColor="text1"/>
          <w:sz w:val="24"/>
          <w:szCs w:val="24"/>
        </w:rPr>
        <w:t>CN (6.0 mL).</w:t>
      </w:r>
      <w:r w:rsidR="00AF0DA9" w:rsidRPr="00882ACE">
        <w:rPr>
          <w:color w:val="FF0000"/>
          <w:sz w:val="24"/>
          <w:szCs w:val="24"/>
        </w:rPr>
        <w:t xml:space="preserve"> </w:t>
      </w:r>
      <w:r w:rsidR="00AF0DA9" w:rsidRPr="00882ACE">
        <w:rPr>
          <w:sz w:val="24"/>
          <w:szCs w:val="24"/>
        </w:rPr>
        <w:t xml:space="preserve">The resulting solution was heated to 80 °C and gradually added to a solution of 2-aminopyridine (1.0 </w:t>
      </w:r>
      <w:proofErr w:type="spellStart"/>
      <w:r w:rsidR="00AF0DA9" w:rsidRPr="00882ACE">
        <w:rPr>
          <w:sz w:val="24"/>
          <w:szCs w:val="24"/>
        </w:rPr>
        <w:t>mmol</w:t>
      </w:r>
      <w:proofErr w:type="spellEnd"/>
      <w:r w:rsidR="00AF0DA9" w:rsidRPr="00882ACE">
        <w:rPr>
          <w:sz w:val="24"/>
          <w:szCs w:val="24"/>
        </w:rPr>
        <w:t>) in CH</w:t>
      </w:r>
      <w:r w:rsidR="00AF0DA9" w:rsidRPr="00882ACE">
        <w:rPr>
          <w:rFonts w:ascii="Cambria Math" w:hAnsi="Cambria Math"/>
          <w:sz w:val="24"/>
          <w:szCs w:val="24"/>
        </w:rPr>
        <w:t>₃</w:t>
      </w:r>
      <w:r w:rsidR="00AF0DA9" w:rsidRPr="00882ACE">
        <w:rPr>
          <w:sz w:val="24"/>
          <w:szCs w:val="24"/>
        </w:rPr>
        <w:t>CN (4.0 mL). The mixture was refluxed at 80 °C. The progress of the reaction was monitored by TLC.  After the appropriate reaction time (2 h), the mixture was cooled to room temperature and, distilled H</w:t>
      </w:r>
      <w:r w:rsidR="00AF0DA9" w:rsidRPr="00882ACE">
        <w:rPr>
          <w:rFonts w:ascii="Cambria Math" w:hAnsi="Cambria Math"/>
          <w:sz w:val="24"/>
          <w:szCs w:val="24"/>
        </w:rPr>
        <w:t>₂</w:t>
      </w:r>
      <w:r w:rsidR="00AF0DA9" w:rsidRPr="00882ACE">
        <w:rPr>
          <w:sz w:val="24"/>
          <w:szCs w:val="24"/>
        </w:rPr>
        <w:t>O (20 mL) was added to the mixture. The resulting precipitate was collected by filtration, washed with Et</w:t>
      </w:r>
      <w:r w:rsidR="00AF0DA9" w:rsidRPr="00882ACE">
        <w:rPr>
          <w:sz w:val="24"/>
          <w:szCs w:val="24"/>
          <w:vertAlign w:val="subscript"/>
        </w:rPr>
        <w:t>2</w:t>
      </w:r>
      <w:r w:rsidR="00AF0DA9" w:rsidRPr="00882ACE">
        <w:rPr>
          <w:sz w:val="24"/>
          <w:szCs w:val="24"/>
        </w:rPr>
        <w:t>O (2×10 mL), and dried under vacuum at 80 °C.</w:t>
      </w:r>
    </w:p>
    <w:p w:rsidR="00286452" w:rsidRDefault="00286452" w:rsidP="00AF0DA9">
      <w:pPr>
        <w:pStyle w:val="Ref"/>
        <w:numPr>
          <w:ilvl w:val="0"/>
          <w:numId w:val="0"/>
        </w:numPr>
        <w:spacing w:line="480" w:lineRule="auto"/>
        <w:jc w:val="both"/>
        <w:rPr>
          <w:sz w:val="24"/>
          <w:szCs w:val="24"/>
        </w:rPr>
      </w:pPr>
    </w:p>
    <w:p w:rsidR="005E10A3" w:rsidRDefault="005E10A3" w:rsidP="00AF0DA9">
      <w:pPr>
        <w:pStyle w:val="Ref"/>
        <w:numPr>
          <w:ilvl w:val="0"/>
          <w:numId w:val="0"/>
        </w:numPr>
        <w:spacing w:line="480" w:lineRule="auto"/>
        <w:jc w:val="both"/>
        <w:rPr>
          <w:sz w:val="24"/>
          <w:szCs w:val="24"/>
        </w:rPr>
      </w:pPr>
    </w:p>
    <w:p w:rsidR="0046236A" w:rsidRDefault="0046236A" w:rsidP="00AF0DA9">
      <w:pPr>
        <w:pStyle w:val="Ref"/>
        <w:numPr>
          <w:ilvl w:val="0"/>
          <w:numId w:val="0"/>
        </w:numPr>
        <w:spacing w:line="480" w:lineRule="auto"/>
        <w:jc w:val="both"/>
        <w:rPr>
          <w:sz w:val="24"/>
          <w:szCs w:val="24"/>
        </w:rPr>
      </w:pPr>
    </w:p>
    <w:p w:rsidR="00F57033" w:rsidRDefault="00F57033">
      <w:pPr>
        <w:spacing w:before="6" w:line="180" w:lineRule="exact"/>
        <w:rPr>
          <w:sz w:val="18"/>
          <w:szCs w:val="18"/>
        </w:rPr>
      </w:pPr>
    </w:p>
    <w:p w:rsidR="00F57033" w:rsidRDefault="00F57033">
      <w:pPr>
        <w:spacing w:line="200" w:lineRule="exact"/>
      </w:pPr>
    </w:p>
    <w:p w:rsidR="00023CC5" w:rsidRPr="00023CC5" w:rsidRDefault="00023CC5" w:rsidP="00023CC5">
      <w:pPr>
        <w:pStyle w:val="Caption"/>
        <w:rPr>
          <w:color w:val="auto"/>
          <w:spacing w:val="1"/>
          <w:sz w:val="24"/>
          <w:szCs w:val="24"/>
        </w:rPr>
      </w:pPr>
      <w:r w:rsidRPr="00A16A76">
        <w:rPr>
          <w:color w:val="auto"/>
          <w:sz w:val="24"/>
          <w:szCs w:val="24"/>
        </w:rPr>
        <w:t xml:space="preserve">Figure </w:t>
      </w:r>
      <w:r w:rsidR="00AB4632" w:rsidRPr="00A16A76">
        <w:rPr>
          <w:color w:val="auto"/>
          <w:sz w:val="24"/>
          <w:szCs w:val="24"/>
        </w:rPr>
        <w:fldChar w:fldCharType="begin"/>
      </w:r>
      <w:r w:rsidRPr="00A16A76">
        <w:rPr>
          <w:color w:val="auto"/>
          <w:sz w:val="24"/>
          <w:szCs w:val="24"/>
        </w:rPr>
        <w:instrText xml:space="preserve"> SEQ Figure \* ARABIC </w:instrText>
      </w:r>
      <w:r w:rsidR="00AB4632" w:rsidRPr="00A16A76">
        <w:rPr>
          <w:color w:val="auto"/>
          <w:sz w:val="24"/>
          <w:szCs w:val="24"/>
        </w:rPr>
        <w:fldChar w:fldCharType="separate"/>
      </w:r>
      <w:r w:rsidRPr="00A16A76">
        <w:rPr>
          <w:noProof/>
          <w:color w:val="auto"/>
          <w:sz w:val="24"/>
          <w:szCs w:val="24"/>
        </w:rPr>
        <w:t>1</w:t>
      </w:r>
      <w:r w:rsidR="00AB4632" w:rsidRPr="00A16A76">
        <w:rPr>
          <w:color w:val="auto"/>
          <w:sz w:val="24"/>
          <w:szCs w:val="24"/>
        </w:rPr>
        <w:fldChar w:fldCharType="end"/>
      </w:r>
      <w:r w:rsidRPr="00A16A76">
        <w:rPr>
          <w:b w:val="0"/>
          <w:bCs w:val="0"/>
          <w:color w:val="auto"/>
          <w:sz w:val="24"/>
          <w:szCs w:val="24"/>
        </w:rPr>
        <w:t>.</w:t>
      </w:r>
      <w:r w:rsidRPr="00023CC5">
        <w:rPr>
          <w:color w:val="auto"/>
          <w:spacing w:val="1"/>
          <w:sz w:val="24"/>
          <w:szCs w:val="24"/>
        </w:rPr>
        <w:t xml:space="preserve">Synthesis of </w:t>
      </w:r>
      <w:proofErr w:type="spellStart"/>
      <w:r w:rsidRPr="00023CC5">
        <w:rPr>
          <w:color w:val="auto"/>
          <w:spacing w:val="1"/>
          <w:sz w:val="24"/>
          <w:szCs w:val="24"/>
        </w:rPr>
        <w:t>pyrido</w:t>
      </w:r>
      <w:proofErr w:type="spellEnd"/>
      <w:r w:rsidRPr="00023CC5">
        <w:rPr>
          <w:color w:val="auto"/>
          <w:spacing w:val="1"/>
          <w:sz w:val="24"/>
          <w:szCs w:val="24"/>
        </w:rPr>
        <w:t>[1,2-</w:t>
      </w:r>
      <w:proofErr w:type="gramStart"/>
      <w:r w:rsidRPr="00023CC5">
        <w:rPr>
          <w:color w:val="auto"/>
          <w:spacing w:val="1"/>
          <w:sz w:val="24"/>
          <w:szCs w:val="24"/>
        </w:rPr>
        <w:t>a]</w:t>
      </w:r>
      <w:proofErr w:type="spellStart"/>
      <w:r w:rsidRPr="00023CC5">
        <w:rPr>
          <w:color w:val="auto"/>
          <w:spacing w:val="1"/>
          <w:sz w:val="24"/>
          <w:szCs w:val="24"/>
        </w:rPr>
        <w:t>pyrimidinium</w:t>
      </w:r>
      <w:proofErr w:type="spellEnd"/>
      <w:proofErr w:type="gramEnd"/>
      <w:r w:rsidRPr="00023CC5">
        <w:rPr>
          <w:color w:val="auto"/>
          <w:spacing w:val="1"/>
          <w:sz w:val="24"/>
          <w:szCs w:val="24"/>
        </w:rPr>
        <w:t xml:space="preserve"> salt derivatives 2a-f.</w:t>
      </w:r>
    </w:p>
    <w:p w:rsidR="00F57033" w:rsidRPr="00023CC5" w:rsidRDefault="00F57033" w:rsidP="00023CC5">
      <w:pPr>
        <w:ind w:left="662" w:right="665"/>
        <w:jc w:val="center"/>
        <w:rPr>
          <w:sz w:val="24"/>
          <w:szCs w:val="24"/>
        </w:rPr>
      </w:pPr>
    </w:p>
    <w:p w:rsidR="00286452" w:rsidRDefault="00A96466" w:rsidP="00286452">
      <w:pPr>
        <w:spacing w:before="24"/>
        <w:ind w:left="120" w:right="341"/>
        <w:jc w:val="both"/>
      </w:pPr>
      <w:r>
        <w:object w:dxaOrig="10022" w:dyaOrig="145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5.75pt;height:558.75pt" o:ole="">
            <v:imagedata r:id="rId8" o:title=""/>
          </v:shape>
          <o:OLEObject Type="Embed" ProgID="ChemDraw.Document.6.0" ShapeID="_x0000_i1025" DrawAspect="Content" ObjectID="_1534844312" r:id="rId9"/>
        </w:object>
      </w:r>
    </w:p>
    <w:p w:rsidR="00286452" w:rsidRDefault="00286452" w:rsidP="00286452">
      <w:pPr>
        <w:spacing w:before="24"/>
        <w:ind w:left="120" w:right="341"/>
        <w:jc w:val="both"/>
        <w:rPr>
          <w:b/>
          <w:spacing w:val="-1"/>
          <w:sz w:val="28"/>
          <w:szCs w:val="28"/>
        </w:rPr>
      </w:pPr>
    </w:p>
    <w:p w:rsidR="00286452" w:rsidRDefault="00286452" w:rsidP="00286452">
      <w:pPr>
        <w:spacing w:before="24"/>
        <w:ind w:left="120" w:right="341"/>
        <w:jc w:val="both"/>
        <w:rPr>
          <w:b/>
          <w:spacing w:val="-1"/>
          <w:sz w:val="28"/>
          <w:szCs w:val="28"/>
        </w:rPr>
      </w:pPr>
    </w:p>
    <w:p w:rsidR="00286452" w:rsidRDefault="00286452" w:rsidP="00286452">
      <w:pPr>
        <w:spacing w:before="24"/>
        <w:ind w:left="120" w:right="341"/>
        <w:jc w:val="both"/>
        <w:rPr>
          <w:b/>
          <w:spacing w:val="-1"/>
          <w:sz w:val="28"/>
          <w:szCs w:val="28"/>
        </w:rPr>
      </w:pPr>
    </w:p>
    <w:p w:rsidR="00286452" w:rsidRDefault="00286452" w:rsidP="00286452">
      <w:pPr>
        <w:spacing w:before="24"/>
        <w:ind w:left="120" w:right="341"/>
        <w:jc w:val="both"/>
        <w:rPr>
          <w:b/>
          <w:spacing w:val="-1"/>
          <w:sz w:val="28"/>
          <w:szCs w:val="28"/>
        </w:rPr>
      </w:pPr>
    </w:p>
    <w:p w:rsidR="00286452" w:rsidRDefault="00286452" w:rsidP="00286452">
      <w:pPr>
        <w:spacing w:before="24"/>
        <w:ind w:left="120" w:right="341"/>
        <w:jc w:val="both"/>
        <w:rPr>
          <w:b/>
          <w:spacing w:val="-1"/>
          <w:sz w:val="28"/>
          <w:szCs w:val="28"/>
        </w:rPr>
      </w:pPr>
    </w:p>
    <w:p w:rsidR="00286452" w:rsidRDefault="00286452" w:rsidP="00286452">
      <w:pPr>
        <w:spacing w:before="24"/>
        <w:ind w:left="120" w:right="341"/>
        <w:jc w:val="both"/>
        <w:rPr>
          <w:b/>
          <w:spacing w:val="-1"/>
          <w:sz w:val="28"/>
          <w:szCs w:val="28"/>
        </w:rPr>
      </w:pPr>
    </w:p>
    <w:p w:rsidR="00F57033" w:rsidRDefault="009D5D87" w:rsidP="00BF5564">
      <w:pPr>
        <w:spacing w:before="24"/>
        <w:ind w:left="120" w:right="341"/>
        <w:jc w:val="both"/>
        <w:rPr>
          <w:sz w:val="28"/>
          <w:szCs w:val="28"/>
        </w:rPr>
      </w:pPr>
      <w:r>
        <w:rPr>
          <w:b/>
          <w:spacing w:val="-1"/>
          <w:sz w:val="28"/>
          <w:szCs w:val="28"/>
        </w:rPr>
        <w:lastRenderedPageBreak/>
        <w:t>C</w:t>
      </w:r>
      <w:r>
        <w:rPr>
          <w:b/>
          <w:sz w:val="28"/>
          <w:szCs w:val="28"/>
        </w:rPr>
        <w:t>h</w:t>
      </w:r>
      <w:r>
        <w:rPr>
          <w:b/>
          <w:spacing w:val="1"/>
          <w:sz w:val="28"/>
          <w:szCs w:val="28"/>
        </w:rPr>
        <w:t>a</w:t>
      </w:r>
      <w:r>
        <w:rPr>
          <w:b/>
          <w:sz w:val="28"/>
          <w:szCs w:val="28"/>
        </w:rPr>
        <w:t>r</w:t>
      </w:r>
      <w:r>
        <w:rPr>
          <w:b/>
          <w:spacing w:val="-1"/>
          <w:sz w:val="28"/>
          <w:szCs w:val="28"/>
        </w:rPr>
        <w:t>a</w:t>
      </w:r>
      <w:r>
        <w:rPr>
          <w:b/>
          <w:sz w:val="28"/>
          <w:szCs w:val="28"/>
        </w:rPr>
        <w:t>cte</w:t>
      </w:r>
      <w:r>
        <w:rPr>
          <w:b/>
          <w:spacing w:val="-2"/>
          <w:sz w:val="28"/>
          <w:szCs w:val="28"/>
        </w:rPr>
        <w:t>r</w:t>
      </w:r>
      <w:r>
        <w:rPr>
          <w:b/>
          <w:spacing w:val="1"/>
          <w:sz w:val="28"/>
          <w:szCs w:val="28"/>
        </w:rPr>
        <w:t>i</w:t>
      </w:r>
      <w:r>
        <w:rPr>
          <w:b/>
          <w:spacing w:val="-2"/>
          <w:sz w:val="28"/>
          <w:szCs w:val="28"/>
        </w:rPr>
        <w:t>z</w:t>
      </w:r>
      <w:r>
        <w:rPr>
          <w:b/>
          <w:spacing w:val="1"/>
          <w:sz w:val="28"/>
          <w:szCs w:val="28"/>
        </w:rPr>
        <w:t>a</w:t>
      </w:r>
      <w:r>
        <w:rPr>
          <w:b/>
          <w:sz w:val="28"/>
          <w:szCs w:val="28"/>
        </w:rPr>
        <w:t>t</w:t>
      </w:r>
      <w:r>
        <w:rPr>
          <w:b/>
          <w:spacing w:val="-1"/>
          <w:sz w:val="28"/>
          <w:szCs w:val="28"/>
        </w:rPr>
        <w:t>i</w:t>
      </w:r>
      <w:r>
        <w:rPr>
          <w:b/>
          <w:spacing w:val="1"/>
          <w:sz w:val="28"/>
          <w:szCs w:val="28"/>
        </w:rPr>
        <w:t>o</w:t>
      </w:r>
      <w:r>
        <w:rPr>
          <w:b/>
          <w:sz w:val="28"/>
          <w:szCs w:val="28"/>
        </w:rPr>
        <w:t xml:space="preserve">n </w:t>
      </w:r>
      <w:r>
        <w:rPr>
          <w:b/>
          <w:spacing w:val="-2"/>
          <w:sz w:val="28"/>
          <w:szCs w:val="28"/>
        </w:rPr>
        <w:t>d</w:t>
      </w:r>
      <w:r>
        <w:rPr>
          <w:b/>
          <w:spacing w:val="-1"/>
          <w:sz w:val="28"/>
          <w:szCs w:val="28"/>
        </w:rPr>
        <w:t>a</w:t>
      </w:r>
      <w:r>
        <w:rPr>
          <w:b/>
          <w:sz w:val="28"/>
          <w:szCs w:val="28"/>
        </w:rPr>
        <w:t>ta</w:t>
      </w:r>
      <w:r w:rsidR="009377E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f</w:t>
      </w:r>
      <w:r>
        <w:rPr>
          <w:b/>
          <w:spacing w:val="-1"/>
          <w:sz w:val="28"/>
          <w:szCs w:val="28"/>
        </w:rPr>
        <w:t>o</w:t>
      </w:r>
      <w:r>
        <w:rPr>
          <w:b/>
          <w:sz w:val="28"/>
          <w:szCs w:val="28"/>
        </w:rPr>
        <w:t>r</w:t>
      </w:r>
      <w:r w:rsidR="009377E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n</w:t>
      </w:r>
      <w:r>
        <w:rPr>
          <w:b/>
          <w:spacing w:val="-2"/>
          <w:sz w:val="28"/>
          <w:szCs w:val="28"/>
        </w:rPr>
        <w:t>e</w:t>
      </w:r>
      <w:r>
        <w:rPr>
          <w:b/>
          <w:sz w:val="28"/>
          <w:szCs w:val="28"/>
        </w:rPr>
        <w:t>w</w:t>
      </w:r>
      <w:r w:rsidR="009377E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c</w:t>
      </w:r>
      <w:r>
        <w:rPr>
          <w:b/>
          <w:spacing w:val="1"/>
          <w:sz w:val="28"/>
          <w:szCs w:val="28"/>
        </w:rPr>
        <w:t>o</w:t>
      </w:r>
      <w:r>
        <w:rPr>
          <w:b/>
          <w:spacing w:val="-4"/>
          <w:sz w:val="28"/>
          <w:szCs w:val="28"/>
        </w:rPr>
        <w:t>m</w:t>
      </w:r>
      <w:r>
        <w:rPr>
          <w:b/>
          <w:sz w:val="28"/>
          <w:szCs w:val="28"/>
        </w:rPr>
        <w:t>p</w:t>
      </w:r>
      <w:r>
        <w:rPr>
          <w:b/>
          <w:spacing w:val="1"/>
          <w:sz w:val="28"/>
          <w:szCs w:val="28"/>
        </w:rPr>
        <w:t>o</w:t>
      </w:r>
      <w:r>
        <w:rPr>
          <w:b/>
          <w:sz w:val="28"/>
          <w:szCs w:val="28"/>
        </w:rPr>
        <w:t>u</w:t>
      </w:r>
      <w:r>
        <w:rPr>
          <w:b/>
          <w:spacing w:val="-3"/>
          <w:sz w:val="28"/>
          <w:szCs w:val="28"/>
        </w:rPr>
        <w:t>n</w:t>
      </w:r>
      <w:r>
        <w:rPr>
          <w:b/>
          <w:sz w:val="28"/>
          <w:szCs w:val="28"/>
        </w:rPr>
        <w:t>ds</w:t>
      </w:r>
    </w:p>
    <w:p w:rsidR="00F57033" w:rsidRDefault="00F57033">
      <w:pPr>
        <w:spacing w:line="200" w:lineRule="exact"/>
      </w:pPr>
    </w:p>
    <w:p w:rsidR="00F57033" w:rsidRDefault="00F57033">
      <w:pPr>
        <w:spacing w:before="3" w:line="140" w:lineRule="exact"/>
        <w:rPr>
          <w:sz w:val="15"/>
          <w:szCs w:val="15"/>
        </w:rPr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286452" w:rsidRDefault="00286452" w:rsidP="0044531A">
      <w:pPr>
        <w:spacing w:line="480" w:lineRule="auto"/>
        <w:ind w:left="120" w:right="55"/>
        <w:jc w:val="both"/>
        <w:rPr>
          <w:rFonts w:asciiTheme="majorBidi" w:hAnsiTheme="majorBidi" w:cstheme="majorBidi"/>
          <w:b/>
          <w:sz w:val="24"/>
          <w:szCs w:val="24"/>
        </w:rPr>
      </w:pPr>
      <w:r w:rsidRPr="0044531A">
        <w:rPr>
          <w:rFonts w:asciiTheme="majorBidi" w:hAnsiTheme="majorBidi" w:cstheme="majorBidi"/>
          <w:b/>
          <w:sz w:val="24"/>
          <w:szCs w:val="24"/>
        </w:rPr>
        <w:t>3-(Quinolinium-1-yl)pyrido[1,2-a]pyridin-5-ium  bis(perchlorate) (</w:t>
      </w:r>
      <w:r w:rsidR="0044531A">
        <w:rPr>
          <w:rFonts w:asciiTheme="majorBidi" w:hAnsiTheme="majorBidi" w:cstheme="majorBidi"/>
          <w:b/>
          <w:sz w:val="24"/>
          <w:szCs w:val="24"/>
        </w:rPr>
        <w:t>2a</w:t>
      </w:r>
      <w:r w:rsidRPr="0044531A">
        <w:rPr>
          <w:rFonts w:asciiTheme="majorBidi" w:hAnsiTheme="majorBidi" w:cstheme="majorBidi"/>
          <w:b/>
          <w:sz w:val="24"/>
          <w:szCs w:val="24"/>
        </w:rPr>
        <w:t>)</w:t>
      </w:r>
    </w:p>
    <w:p w:rsidR="0044531A" w:rsidRPr="0044531A" w:rsidRDefault="0044531A" w:rsidP="0044531A">
      <w:pPr>
        <w:spacing w:line="480" w:lineRule="auto"/>
        <w:ind w:left="120" w:right="55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286452" w:rsidRDefault="00286452" w:rsidP="0077602A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44531A">
        <w:rPr>
          <w:rFonts w:asciiTheme="majorBidi" w:hAnsiTheme="majorBidi" w:cstheme="majorBidi"/>
          <w:sz w:val="24"/>
          <w:szCs w:val="24"/>
          <w:lang w:bidi="fa-IR"/>
        </w:rPr>
        <w:t>Black powder</w:t>
      </w:r>
      <w:r w:rsidRPr="000345C8">
        <w:rPr>
          <w:rFonts w:asciiTheme="majorBidi" w:hAnsiTheme="majorBidi" w:cstheme="majorBidi"/>
          <w:sz w:val="24"/>
          <w:szCs w:val="24"/>
          <w:lang w:bidi="fa-IR"/>
        </w:rPr>
        <w:t>; yield 71%; mp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&gt; 400</w:t>
      </w:r>
      <w:r w:rsidRPr="00A25DDF">
        <w:rPr>
          <w:rFonts w:asciiTheme="majorBidi" w:hAnsiTheme="majorBidi" w:cstheme="majorBidi"/>
          <w:color w:val="FF0000"/>
          <w:sz w:val="24"/>
          <w:szCs w:val="24"/>
          <w:lang w:bidi="fa-IR"/>
        </w:rPr>
        <w:t xml:space="preserve"> 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°C; IR (KBr), ῡ (cmˉ</w:t>
      </w:r>
      <w:r w:rsidRPr="00A25DDF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): 1621, 1111; </w:t>
      </w:r>
      <w:r w:rsidRPr="00A25DDF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H-NMR (400MHz, d</w:t>
      </w:r>
      <w:r w:rsidRPr="00A25DDF">
        <w:rPr>
          <w:rFonts w:ascii="Cambria Math" w:hAnsi="Cambria Math" w:cs="Cambria Math"/>
          <w:sz w:val="24"/>
          <w:szCs w:val="24"/>
          <w:lang w:bidi="fa-IR"/>
        </w:rPr>
        <w:t>₆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-DMSO) δ ppm: 6.97 (d, 1H,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 xml:space="preserve"> 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</w:t>
      </w:r>
      <w:r w:rsidR="005360ED" w:rsidRPr="00A25DDF">
        <w:rPr>
          <w:rFonts w:asciiTheme="majorBidi" w:hAnsiTheme="majorBidi" w:cstheme="majorBidi"/>
          <w:sz w:val="24"/>
          <w:szCs w:val="24"/>
          <w:lang w:bidi="fa-IR"/>
        </w:rPr>
        <w:t>8.4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Hz), 7.23 (t, 1H,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</w:t>
      </w:r>
      <w:r w:rsidR="005360ED" w:rsidRPr="00A25DDF">
        <w:rPr>
          <w:rFonts w:asciiTheme="majorBidi" w:hAnsiTheme="majorBidi" w:cstheme="majorBidi"/>
          <w:sz w:val="24"/>
          <w:szCs w:val="24"/>
          <w:lang w:bidi="fa-IR"/>
        </w:rPr>
        <w:t>6.8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Hz), 7.86 (t, 1H,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7.</w:t>
      </w:r>
      <w:r w:rsidR="005360ED" w:rsidRPr="00A25DDF">
        <w:rPr>
          <w:rFonts w:asciiTheme="majorBidi" w:hAnsiTheme="majorBidi" w:cstheme="majorBidi"/>
          <w:sz w:val="24"/>
          <w:szCs w:val="24"/>
          <w:lang w:bidi="fa-IR"/>
        </w:rPr>
        <w:t>6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Hz), 8.13 (t, 1H,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8.</w:t>
      </w:r>
      <w:r w:rsidR="005360ED" w:rsidRPr="00A25DDF">
        <w:rPr>
          <w:rFonts w:asciiTheme="majorBidi" w:hAnsiTheme="majorBidi" w:cstheme="majorBidi"/>
          <w:sz w:val="24"/>
          <w:szCs w:val="24"/>
          <w:lang w:bidi="fa-IR"/>
        </w:rPr>
        <w:t>0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Hz), 8.27-8.3</w:t>
      </w:r>
      <w:r w:rsidR="005360ED" w:rsidRPr="00A25DDF">
        <w:rPr>
          <w:rFonts w:asciiTheme="majorBidi" w:hAnsiTheme="majorBidi" w:cstheme="majorBidi"/>
          <w:sz w:val="24"/>
          <w:szCs w:val="24"/>
          <w:lang w:bidi="fa-IR"/>
        </w:rPr>
        <w:t>2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(m, 1H), 8.</w:t>
      </w:r>
      <w:r w:rsidR="005360ED" w:rsidRPr="00A25DDF">
        <w:rPr>
          <w:rFonts w:asciiTheme="majorBidi" w:hAnsiTheme="majorBidi" w:cstheme="majorBidi"/>
          <w:sz w:val="24"/>
          <w:szCs w:val="24"/>
          <w:lang w:bidi="fa-IR"/>
        </w:rPr>
        <w:t>39-8.45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(</w:t>
      </w:r>
      <w:r w:rsidR="005360ED" w:rsidRPr="00A25DDF">
        <w:rPr>
          <w:rFonts w:asciiTheme="majorBidi" w:hAnsiTheme="majorBidi" w:cstheme="majorBidi"/>
          <w:sz w:val="24"/>
          <w:szCs w:val="24"/>
          <w:lang w:bidi="fa-IR"/>
        </w:rPr>
        <w:t>m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, </w:t>
      </w:r>
      <w:r w:rsidR="005360ED" w:rsidRPr="00A25DDF">
        <w:rPr>
          <w:rFonts w:asciiTheme="majorBidi" w:hAnsiTheme="majorBidi" w:cstheme="majorBidi"/>
          <w:sz w:val="24"/>
          <w:szCs w:val="24"/>
          <w:lang w:bidi="fa-IR"/>
        </w:rPr>
        <w:t>2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H), 9.15 (s, 1H), 9.30 (t, 1H,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</w:t>
      </w:r>
      <w:r w:rsidR="005360ED" w:rsidRPr="00A25DDF">
        <w:rPr>
          <w:rFonts w:asciiTheme="majorBidi" w:hAnsiTheme="majorBidi" w:cstheme="majorBidi"/>
          <w:sz w:val="24"/>
          <w:szCs w:val="24"/>
          <w:lang w:bidi="fa-IR"/>
        </w:rPr>
        <w:t>7.2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Hz), 9.45 (t, 1H,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</w:t>
      </w:r>
      <w:r w:rsidR="005360ED" w:rsidRPr="00A25DDF">
        <w:rPr>
          <w:rFonts w:asciiTheme="majorBidi" w:hAnsiTheme="majorBidi" w:cstheme="majorBidi"/>
          <w:sz w:val="24"/>
          <w:szCs w:val="24"/>
          <w:lang w:bidi="fa-IR"/>
        </w:rPr>
        <w:t>5.2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Hz), 9.56 (d, 1H,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</w:t>
      </w:r>
      <w:r w:rsidR="005360ED" w:rsidRPr="00A25DDF">
        <w:rPr>
          <w:rFonts w:asciiTheme="majorBidi" w:hAnsiTheme="majorBidi" w:cstheme="majorBidi"/>
          <w:sz w:val="24"/>
          <w:szCs w:val="24"/>
          <w:lang w:bidi="fa-IR"/>
        </w:rPr>
        <w:t>8.4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Hz), 9.67 (s, 1H); </w:t>
      </w:r>
      <w:r w:rsidRPr="00A25DDF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13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C-NMR: (100MHz, d</w:t>
      </w:r>
      <w:r w:rsidRPr="00A25DDF">
        <w:rPr>
          <w:rFonts w:ascii="Cambria Math" w:hAnsi="Cambria Math" w:cs="Cambria Math"/>
          <w:sz w:val="24"/>
          <w:szCs w:val="24"/>
          <w:lang w:bidi="fa-IR"/>
        </w:rPr>
        <w:t>₆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-DMSO) δ ppm: 112.5, 118.6, 119.4, 120.8, 123.6, 130.6, 130.8, 131.1, 131.2, 137.2, 139.5, 139.9, 148.8, 149.8, 150.9, 152.9, 18</w:t>
      </w:r>
      <w:r w:rsidR="0077602A" w:rsidRPr="00A25DDF">
        <w:rPr>
          <w:rFonts w:asciiTheme="majorBidi" w:hAnsiTheme="majorBidi" w:cstheme="majorBidi"/>
          <w:sz w:val="24"/>
          <w:szCs w:val="24"/>
          <w:lang w:bidi="fa-IR"/>
        </w:rPr>
        <w:t>4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.1; UV: </w:t>
      </w:r>
      <w:proofErr w:type="spellStart"/>
      <w:r w:rsidRPr="00A25DDF">
        <w:rPr>
          <w:rFonts w:asciiTheme="majorBidi" w:hAnsiTheme="majorBidi" w:cstheme="majorBidi"/>
          <w:sz w:val="24"/>
          <w:szCs w:val="24"/>
          <w:lang w:bidi="fa-IR"/>
        </w:rPr>
        <w:t>λ</w:t>
      </w:r>
      <w:r w:rsidRPr="00A25DDF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max</w:t>
      </w:r>
      <w:proofErr w:type="spellEnd"/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(DMSO)/nm = 470; EI-MS (70ev); m/z = 259 [M</w:t>
      </w:r>
      <w:r w:rsidRPr="00A25DDF">
        <w:rPr>
          <w:rFonts w:ascii="Cambria Math" w:hAnsi="Cambria Math" w:cs="Cambria Math"/>
          <w:sz w:val="24"/>
          <w:szCs w:val="24"/>
          <w:lang w:bidi="fa-IR"/>
        </w:rPr>
        <w:t>⁺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]; Anal. Calcd for (C</w:t>
      </w:r>
      <w:r w:rsidRPr="00A25DDF">
        <w:rPr>
          <w:rFonts w:ascii="Cambria Math" w:hAnsi="Cambria Math" w:cs="Cambria Math"/>
          <w:sz w:val="24"/>
          <w:szCs w:val="24"/>
          <w:lang w:bidi="fa-IR"/>
        </w:rPr>
        <w:t>₁₇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H</w:t>
      </w:r>
      <w:r w:rsidRPr="00A25DDF">
        <w:rPr>
          <w:rFonts w:ascii="Cambria Math" w:hAnsi="Cambria Math" w:cs="Cambria Math"/>
          <w:sz w:val="24"/>
          <w:szCs w:val="24"/>
          <w:lang w:bidi="fa-IR"/>
        </w:rPr>
        <w:t>₁₃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N</w:t>
      </w:r>
      <w:r w:rsidRPr="00A25DDF">
        <w:rPr>
          <w:rFonts w:ascii="Cambria Math" w:hAnsi="Cambria Math" w:cs="Cambria Math"/>
          <w:sz w:val="24"/>
          <w:szCs w:val="24"/>
          <w:lang w:bidi="fa-IR"/>
        </w:rPr>
        <w:t>₃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)(ClO</w:t>
      </w:r>
      <w:r w:rsidRPr="00A25DDF">
        <w:rPr>
          <w:rFonts w:ascii="Cambria Math" w:hAnsi="Cambria Math" w:cs="Cambria Math"/>
          <w:sz w:val="24"/>
          <w:szCs w:val="24"/>
          <w:lang w:bidi="fa-IR"/>
        </w:rPr>
        <w:t>₄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)</w:t>
      </w:r>
      <w:r w:rsidRPr="00A25DDF">
        <w:rPr>
          <w:rFonts w:ascii="Cambria Math" w:hAnsi="Cambria Math" w:cs="Cambria Math"/>
          <w:sz w:val="24"/>
          <w:szCs w:val="24"/>
          <w:lang w:bidi="fa-IR"/>
        </w:rPr>
        <w:t>₂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: C, 44.55; H, 2.83; N, 9.16. Found</w:t>
      </w:r>
      <w:r w:rsidRPr="000345C8">
        <w:rPr>
          <w:rFonts w:asciiTheme="majorBidi" w:hAnsiTheme="majorBidi" w:cstheme="majorBidi"/>
          <w:sz w:val="24"/>
          <w:szCs w:val="24"/>
          <w:lang w:bidi="fa-IR"/>
        </w:rPr>
        <w:t>: C, 44.98; H, 2.23; N, 8.</w:t>
      </w:r>
      <w:r w:rsidR="000345C8" w:rsidRPr="000345C8">
        <w:rPr>
          <w:rFonts w:asciiTheme="majorBidi" w:hAnsiTheme="majorBidi" w:cstheme="majorBidi"/>
          <w:sz w:val="24"/>
          <w:szCs w:val="24"/>
          <w:lang w:bidi="fa-IR"/>
        </w:rPr>
        <w:t>70</w:t>
      </w:r>
      <w:r w:rsidRPr="000345C8">
        <w:rPr>
          <w:rFonts w:asciiTheme="majorBidi" w:hAnsiTheme="majorBidi" w:cstheme="majorBidi"/>
          <w:sz w:val="24"/>
          <w:szCs w:val="24"/>
          <w:lang w:bidi="fa-IR"/>
        </w:rPr>
        <w:t>.</w:t>
      </w:r>
    </w:p>
    <w:p w:rsidR="00541574" w:rsidRPr="0044531A" w:rsidRDefault="00541574" w:rsidP="0044531A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:rsidR="00286452" w:rsidRDefault="00286452" w:rsidP="0044531A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4531A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3-Isoquinolinium-2-ylpyrido[1,2-a]pyridine-5-ium bis(perchlorate) </w:t>
      </w:r>
      <w:r w:rsidRPr="0044531A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44531A">
        <w:rPr>
          <w:rFonts w:asciiTheme="majorBidi" w:hAnsiTheme="majorBidi" w:cstheme="majorBidi"/>
          <w:b/>
          <w:bCs/>
          <w:sz w:val="24"/>
          <w:szCs w:val="24"/>
        </w:rPr>
        <w:t>2b</w:t>
      </w:r>
      <w:r w:rsidRPr="0044531A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541574" w:rsidRPr="0044531A" w:rsidRDefault="00541574" w:rsidP="0044531A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</w:p>
    <w:p w:rsidR="00286452" w:rsidRPr="003A0FA0" w:rsidRDefault="00286452" w:rsidP="00DA285C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A25DDF">
        <w:rPr>
          <w:rFonts w:asciiTheme="majorBidi" w:hAnsiTheme="majorBidi" w:cstheme="majorBidi"/>
          <w:sz w:val="24"/>
          <w:szCs w:val="24"/>
          <w:lang w:bidi="fa-IR"/>
        </w:rPr>
        <w:t>Black powder; yield 66%; mp&gt; 400 °C; IR (KBr), ῡ (cmˉ</w:t>
      </w:r>
      <w:r w:rsidRPr="00A25DDF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): 3061, 1617, 1089; </w:t>
      </w:r>
      <w:r w:rsidRPr="00A25DDF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H-NMR (400MHz, d</w:t>
      </w:r>
      <w:r w:rsidRPr="00A25DDF">
        <w:rPr>
          <w:rFonts w:ascii="Cambria Math" w:hAnsi="Cambria Math" w:cs="Cambria Math"/>
          <w:sz w:val="24"/>
          <w:szCs w:val="24"/>
          <w:lang w:bidi="fa-IR"/>
        </w:rPr>
        <w:t>₆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-DMSO) δ ppm: 6.98 (d, 1H,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</w:t>
      </w:r>
      <w:r w:rsidR="00DA285C" w:rsidRPr="00A25DDF">
        <w:rPr>
          <w:rFonts w:asciiTheme="majorBidi" w:hAnsiTheme="majorBidi" w:cstheme="majorBidi"/>
          <w:sz w:val="24"/>
          <w:szCs w:val="24"/>
          <w:lang w:bidi="fa-IR"/>
        </w:rPr>
        <w:t>9.6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Hz), 7.06-7.38 (m, 2H), 7.7</w:t>
      </w:r>
      <w:r w:rsidR="00DA285C" w:rsidRPr="00A25DDF">
        <w:rPr>
          <w:rFonts w:asciiTheme="majorBidi" w:hAnsiTheme="majorBidi" w:cstheme="majorBidi"/>
          <w:sz w:val="24"/>
          <w:szCs w:val="24"/>
          <w:lang w:bidi="fa-IR"/>
        </w:rPr>
        <w:t>4-8.03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(</w:t>
      </w:r>
      <w:r w:rsidR="00DA285C" w:rsidRPr="00A25DDF">
        <w:rPr>
          <w:rFonts w:asciiTheme="majorBidi" w:hAnsiTheme="majorBidi" w:cstheme="majorBidi"/>
          <w:sz w:val="24"/>
          <w:szCs w:val="24"/>
          <w:lang w:bidi="fa-IR"/>
        </w:rPr>
        <w:t>m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, </w:t>
      </w:r>
      <w:r w:rsidR="00DA285C" w:rsidRPr="00A25DDF">
        <w:rPr>
          <w:rFonts w:asciiTheme="majorBidi" w:hAnsiTheme="majorBidi" w:cstheme="majorBidi"/>
          <w:sz w:val="24"/>
          <w:szCs w:val="24"/>
          <w:lang w:bidi="fa-IR"/>
        </w:rPr>
        <w:t>4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H), </w:t>
      </w:r>
      <w:r w:rsidR="00DA285C" w:rsidRPr="00A25DDF">
        <w:rPr>
          <w:rFonts w:asciiTheme="majorBidi" w:hAnsiTheme="majorBidi" w:cstheme="majorBidi"/>
          <w:sz w:val="24"/>
          <w:szCs w:val="24"/>
          <w:lang w:bidi="fa-IR"/>
        </w:rPr>
        <w:t>8.12-8.48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(</w:t>
      </w:r>
      <w:r w:rsidR="00DA285C" w:rsidRPr="00A25DDF">
        <w:rPr>
          <w:rFonts w:asciiTheme="majorBidi" w:hAnsiTheme="majorBidi" w:cstheme="majorBidi"/>
          <w:sz w:val="24"/>
          <w:szCs w:val="24"/>
          <w:lang w:bidi="fa-IR"/>
        </w:rPr>
        <w:t>m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, </w:t>
      </w:r>
      <w:r w:rsidR="00DA285C" w:rsidRPr="00A25DDF">
        <w:rPr>
          <w:rFonts w:asciiTheme="majorBidi" w:hAnsiTheme="majorBidi" w:cstheme="majorBidi"/>
          <w:sz w:val="24"/>
          <w:szCs w:val="24"/>
          <w:lang w:bidi="fa-IR"/>
        </w:rPr>
        <w:t>2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H), 8.57 (d, 1H,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</w:t>
      </w:r>
      <w:r w:rsidR="00DA285C" w:rsidRPr="00A25DDF">
        <w:rPr>
          <w:rFonts w:asciiTheme="majorBidi" w:hAnsiTheme="majorBidi" w:cstheme="majorBidi"/>
          <w:sz w:val="24"/>
          <w:szCs w:val="24"/>
          <w:lang w:bidi="fa-IR"/>
        </w:rPr>
        <w:t>8.0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Hz), 8.66 (</w:t>
      </w:r>
      <w:r w:rsidR="00BF4A95" w:rsidRPr="00A25DDF">
        <w:rPr>
          <w:rFonts w:asciiTheme="majorBidi" w:hAnsiTheme="majorBidi" w:cstheme="majorBidi"/>
          <w:sz w:val="24"/>
          <w:szCs w:val="24"/>
          <w:lang w:bidi="fa-IR"/>
        </w:rPr>
        <w:t>s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, 1H), 9.08 (S, 1H), 9.95 (</w:t>
      </w:r>
      <w:r w:rsidR="00BF4A95" w:rsidRPr="00A25DDF">
        <w:rPr>
          <w:rFonts w:asciiTheme="majorBidi" w:hAnsiTheme="majorBidi" w:cstheme="majorBidi"/>
          <w:sz w:val="24"/>
          <w:szCs w:val="24"/>
          <w:lang w:bidi="fa-IR"/>
        </w:rPr>
        <w:t>s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, 1H); ¹³C-NMR (100MHz, d</w:t>
      </w:r>
      <w:r w:rsidRPr="00A25DDF">
        <w:rPr>
          <w:rFonts w:ascii="Cambria Math" w:hAnsi="Cambria Math" w:cs="Cambria Math"/>
          <w:sz w:val="24"/>
          <w:szCs w:val="24"/>
          <w:lang w:bidi="fa-IR"/>
        </w:rPr>
        <w:t>₆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-DMSO) δ ppm: 106.0, 119.1, 121.1, 126.2, 127.8, 127.9, 130.3, 131.5, 132.0, 132.9, 135.4, 135.8, 137.4, 138.0, 138.4, 145.7, 150.5; UV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>: λ</w:t>
      </w:r>
      <w:r w:rsidRPr="0044531A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max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 (DMSO)/nm = 453; EI-MS (70ev): m/z = 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259 [M</w:t>
      </w:r>
      <w:r w:rsidRPr="003A0FA0">
        <w:rPr>
          <w:rFonts w:ascii="Cambria Math" w:hAnsi="Cambria Math" w:cs="Cambria Math"/>
          <w:sz w:val="24"/>
          <w:szCs w:val="24"/>
          <w:lang w:bidi="fa-IR"/>
        </w:rPr>
        <w:t>⁺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]; Anal. Calcd for (C</w:t>
      </w:r>
      <w:r w:rsidRPr="003A0FA0">
        <w:rPr>
          <w:rFonts w:ascii="Cambria Math" w:hAnsi="Cambria Math" w:cs="Cambria Math"/>
          <w:sz w:val="24"/>
          <w:szCs w:val="24"/>
          <w:lang w:bidi="fa-IR"/>
        </w:rPr>
        <w:t>₁₇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H</w:t>
      </w:r>
      <w:r w:rsidRPr="003A0FA0">
        <w:rPr>
          <w:rFonts w:ascii="Cambria Math" w:hAnsi="Cambria Math" w:cs="Cambria Math"/>
          <w:sz w:val="24"/>
          <w:szCs w:val="24"/>
          <w:lang w:bidi="fa-IR"/>
        </w:rPr>
        <w:t>₁₃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N</w:t>
      </w:r>
      <w:r w:rsidRPr="003A0FA0">
        <w:rPr>
          <w:rFonts w:ascii="Cambria Math" w:hAnsi="Cambria Math" w:cs="Cambria Math"/>
          <w:sz w:val="24"/>
          <w:szCs w:val="24"/>
          <w:lang w:bidi="fa-IR"/>
        </w:rPr>
        <w:t>₃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)(ClO</w:t>
      </w:r>
      <w:r w:rsidRPr="003A0FA0">
        <w:rPr>
          <w:rFonts w:ascii="Cambria Math" w:hAnsi="Cambria Math" w:cs="Cambria Math"/>
          <w:sz w:val="24"/>
          <w:szCs w:val="24"/>
          <w:lang w:bidi="fa-IR"/>
        </w:rPr>
        <w:t>₄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)</w:t>
      </w:r>
      <w:r w:rsidRPr="003A0FA0">
        <w:rPr>
          <w:rFonts w:ascii="Cambria Math" w:hAnsi="Cambria Math" w:cs="Cambria Math"/>
          <w:sz w:val="24"/>
          <w:szCs w:val="24"/>
          <w:lang w:bidi="fa-IR"/>
        </w:rPr>
        <w:t>₂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: C, 44.55; H, 2.83; N, 9.16. Found: C, 44.83; H, 2.25; N, 9.</w:t>
      </w:r>
      <w:r w:rsidR="007A3CD3" w:rsidRPr="003A0FA0">
        <w:rPr>
          <w:rFonts w:asciiTheme="majorBidi" w:hAnsiTheme="majorBidi" w:cstheme="majorBidi"/>
          <w:sz w:val="24"/>
          <w:szCs w:val="24"/>
          <w:lang w:bidi="fa-IR"/>
        </w:rPr>
        <w:t>60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.</w:t>
      </w:r>
    </w:p>
    <w:p w:rsidR="00541574" w:rsidRDefault="00541574" w:rsidP="0044531A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:rsidR="00541574" w:rsidRPr="0044531A" w:rsidRDefault="00541574" w:rsidP="0044531A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:rsidR="00286452" w:rsidRDefault="00286452" w:rsidP="0044531A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4531A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3-Bromopyrido[1,2-a]pyrimidin-5-ium perchlorate </w:t>
      </w:r>
      <w:r w:rsidRPr="0044531A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44531A">
        <w:rPr>
          <w:rFonts w:asciiTheme="majorBidi" w:hAnsiTheme="majorBidi" w:cstheme="majorBidi"/>
          <w:b/>
          <w:bCs/>
          <w:sz w:val="24"/>
          <w:szCs w:val="24"/>
        </w:rPr>
        <w:t>2c</w:t>
      </w:r>
      <w:r w:rsidRPr="0044531A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541574" w:rsidRPr="0044531A" w:rsidRDefault="00541574" w:rsidP="0044531A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</w:p>
    <w:p w:rsidR="00286452" w:rsidRPr="00CE1F93" w:rsidRDefault="00286452" w:rsidP="00DA285C">
      <w:pPr>
        <w:spacing w:line="480" w:lineRule="auto"/>
        <w:jc w:val="both"/>
        <w:rPr>
          <w:rFonts w:asciiTheme="majorBidi" w:hAnsiTheme="majorBidi" w:cstheme="majorBidi"/>
          <w:color w:val="FF0000"/>
          <w:sz w:val="24"/>
          <w:szCs w:val="24"/>
          <w:lang w:bidi="fa-IR"/>
        </w:rPr>
      </w:pP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Dark black powder; 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 xml:space="preserve">yield 73%; mp&gt; 400 °C; 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>IR (KBr), ῡ (cm</w:t>
      </w:r>
      <w:r w:rsidRPr="0044531A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-1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): 3062, 1617, 1112; </w:t>
      </w:r>
      <w:r w:rsidRPr="0044531A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>H-NMR (400MHz, d</w:t>
      </w:r>
      <w:r w:rsidRPr="0044531A">
        <w:rPr>
          <w:rFonts w:ascii="Cambria Math" w:hAnsi="Cambria Math" w:cs="Cambria Math"/>
          <w:sz w:val="24"/>
          <w:szCs w:val="24"/>
          <w:lang w:bidi="fa-IR"/>
        </w:rPr>
        <w:t>₆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-DMSO) δ ppm: 7.70 (t, 1H, </w:t>
      </w:r>
      <w:r w:rsidRPr="0044531A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 = 7.1 Hz), 8.00 (m, 1H), 8.22 (d, 1H, </w:t>
      </w:r>
      <w:r w:rsidRPr="0044531A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 = 7.5 Hz), 8.40 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lastRenderedPageBreak/>
        <w:t xml:space="preserve">(d, 1H, </w:t>
      </w:r>
      <w:r w:rsidRPr="0044531A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 = 7.1 Hz), 8.76 (s, 1H), 9.31 (s, 1H); </w:t>
      </w:r>
      <w:r w:rsidRPr="0044531A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13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>C-NMR: (100MHz, d</w:t>
      </w:r>
      <w:r w:rsidRPr="0044531A">
        <w:rPr>
          <w:rFonts w:ascii="Cambria Math" w:hAnsi="Cambria Math" w:cs="Cambria Math"/>
          <w:sz w:val="24"/>
          <w:szCs w:val="24"/>
          <w:lang w:bidi="fa-IR"/>
        </w:rPr>
        <w:t>₆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>-DMSO) δ ppm: 110.2, 111.5, 112.3, 117.3, 120.1, 139.5, 148.3, 188.6; UV: λ</w:t>
      </w:r>
      <w:r w:rsidRPr="0044531A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max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 (DMSO)/nm = 408; EI-MS (70ev): m/z = 210 [M</w:t>
      </w:r>
      <w:r w:rsidRPr="0044531A">
        <w:rPr>
          <w:rFonts w:ascii="Cambria Math" w:hAnsi="Cambria Math" w:cs="Cambria Math"/>
          <w:sz w:val="24"/>
          <w:szCs w:val="24"/>
          <w:lang w:bidi="fa-IR"/>
        </w:rPr>
        <w:t>⁺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>]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; Anal. Calcd for (C</w:t>
      </w:r>
      <w:r w:rsidRPr="003A0FA0">
        <w:rPr>
          <w:rFonts w:ascii="Cambria Math" w:hAnsi="Cambria Math" w:cs="Cambria Math"/>
          <w:sz w:val="24"/>
          <w:szCs w:val="24"/>
          <w:lang w:bidi="fa-IR"/>
        </w:rPr>
        <w:t>₈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H</w:t>
      </w:r>
      <w:r w:rsidRPr="003A0FA0">
        <w:rPr>
          <w:rFonts w:ascii="Cambria Math" w:hAnsi="Cambria Math" w:cs="Cambria Math"/>
          <w:sz w:val="24"/>
          <w:szCs w:val="24"/>
          <w:lang w:bidi="fa-IR"/>
        </w:rPr>
        <w:t>₆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BrN</w:t>
      </w:r>
      <w:r w:rsidRPr="003A0FA0">
        <w:rPr>
          <w:rFonts w:ascii="Cambria Math" w:hAnsi="Cambria Math" w:cs="Cambria Math"/>
          <w:sz w:val="24"/>
          <w:szCs w:val="24"/>
          <w:lang w:bidi="fa-IR"/>
        </w:rPr>
        <w:t>₂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)(ClO</w:t>
      </w:r>
      <w:r w:rsidRPr="003A0FA0">
        <w:rPr>
          <w:rFonts w:ascii="Cambria Math" w:hAnsi="Cambria Math" w:cs="Cambria Math"/>
          <w:sz w:val="24"/>
          <w:szCs w:val="24"/>
          <w:lang w:bidi="fa-IR"/>
        </w:rPr>
        <w:t>₄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): C, 31.04; H, 1.93; N, 9.04. Found: C, 30.85; H, 1.</w:t>
      </w:r>
      <w:r w:rsidR="003A0FA0" w:rsidRPr="003A0FA0">
        <w:rPr>
          <w:rFonts w:asciiTheme="majorBidi" w:hAnsiTheme="majorBidi" w:cstheme="majorBidi"/>
          <w:sz w:val="24"/>
          <w:szCs w:val="24"/>
          <w:lang w:bidi="fa-IR"/>
        </w:rPr>
        <w:t>3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8; N, 9.48.</w:t>
      </w:r>
    </w:p>
    <w:p w:rsidR="00541574" w:rsidRPr="0044531A" w:rsidRDefault="00541574" w:rsidP="0044531A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:rsidR="00286452" w:rsidRDefault="00286452" w:rsidP="0044531A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4531A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3-(4-Benzylpyridinium-1-yl) pyrido[1,2-a]pyrimidin-5-ium bis(perchlorate) </w:t>
      </w:r>
      <w:r w:rsidRPr="0044531A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44531A">
        <w:rPr>
          <w:rFonts w:asciiTheme="majorBidi" w:hAnsiTheme="majorBidi" w:cstheme="majorBidi"/>
          <w:b/>
          <w:bCs/>
          <w:sz w:val="24"/>
          <w:szCs w:val="24"/>
        </w:rPr>
        <w:t>2d</w:t>
      </w:r>
      <w:r w:rsidRPr="0044531A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541574" w:rsidRPr="0044531A" w:rsidRDefault="00541574" w:rsidP="0044531A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</w:p>
    <w:p w:rsidR="00286452" w:rsidRPr="003A0FA0" w:rsidRDefault="00286452" w:rsidP="00DA285C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Dark red powder; 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yield 68%; mp&gt; 400 °C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>; IR (KBr), ῡ (cmˉ</w:t>
      </w:r>
      <w:r w:rsidRPr="0044531A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): 3055, 2926, 1616, 1091; </w:t>
      </w:r>
      <w:r w:rsidRPr="0044531A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>H-NMR (400MHz, d</w:t>
      </w:r>
      <w:r w:rsidRPr="0044531A">
        <w:rPr>
          <w:rFonts w:ascii="Cambria Math" w:hAnsi="Cambria Math" w:cs="Cambria Math"/>
          <w:sz w:val="24"/>
          <w:szCs w:val="24"/>
          <w:lang w:bidi="fa-IR"/>
        </w:rPr>
        <w:t>₆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>-DMSO) δ ppm: 4.67 (s, 2H, CH</w:t>
      </w:r>
      <w:r w:rsidRPr="0044531A">
        <w:rPr>
          <w:rFonts w:ascii="Cambria Math" w:hAnsi="Cambria Math" w:cs="Cambria Math"/>
          <w:sz w:val="24"/>
          <w:szCs w:val="24"/>
          <w:lang w:bidi="fa-IR"/>
        </w:rPr>
        <w:t>₂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), 7.13-7.26 (m, 5H), 7.45 (t, 1H, </w:t>
      </w:r>
      <w:r w:rsidRPr="0044531A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 = 7.1 Hz), 7.51 (t, 1H, </w:t>
      </w:r>
      <w:r w:rsidRPr="0044531A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 = 7.5 Hz), 7.66 (s, 1H), 7.83 (d, 2H, </w:t>
      </w:r>
      <w:r w:rsidRPr="0044531A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 = 6.8 Hz), 8.10 (d, 1H, </w:t>
      </w:r>
      <w:r w:rsidRPr="0044531A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 = 7.5 Hz), 8.25 (s, 1H), 8.40 (d, 1H, </w:t>
      </w:r>
      <w:r w:rsidRPr="0044531A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 = 7.1 Hz), 8.89 (d, 2H, </w:t>
      </w:r>
      <w:r w:rsidRPr="0044531A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 = 6.8 Hz); ¹³C-NMR: (100MHz, d</w:t>
      </w:r>
      <w:r w:rsidRPr="0044531A">
        <w:rPr>
          <w:rFonts w:ascii="Cambria Math" w:hAnsi="Cambria Math" w:cs="Cambria Math"/>
          <w:sz w:val="24"/>
          <w:szCs w:val="24"/>
          <w:lang w:bidi="fa-IR"/>
        </w:rPr>
        <w:t>₆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-DMSO) δ ppm: 50.0, 126.2, 127.81, 127.84, 131.5, 132.0, 132.9, 133.4, 135.5, 137.5, 138.1, 138.5, 147.5, 150.7, 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157.7, 162.6; UV: λ</w:t>
      </w:r>
      <w:r w:rsidRPr="003A0FA0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max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(DMSO)/nm = 428; EI-MS (70ev): m/z = 299 [M</w:t>
      </w:r>
      <w:r w:rsidRPr="003A0FA0">
        <w:rPr>
          <w:rFonts w:ascii="Cambria Math" w:hAnsi="Cambria Math" w:cs="Cambria Math"/>
          <w:sz w:val="24"/>
          <w:szCs w:val="24"/>
          <w:lang w:bidi="fa-IR"/>
        </w:rPr>
        <w:t>⁺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]; Anal. Calcd for (C</w:t>
      </w:r>
      <w:r w:rsidRPr="003A0FA0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20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H</w:t>
      </w:r>
      <w:r w:rsidRPr="003A0FA0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17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N</w:t>
      </w:r>
      <w:r w:rsidRPr="003A0FA0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3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)(ClO</w:t>
      </w:r>
      <w:r w:rsidRPr="003A0FA0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4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)</w:t>
      </w:r>
      <w:r w:rsidRPr="003A0FA0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2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: C, 48.21; H, 3.41; N, 8.43. Found: C, 48.</w:t>
      </w:r>
      <w:r w:rsidR="003A0FA0" w:rsidRPr="003A0FA0">
        <w:rPr>
          <w:rFonts w:asciiTheme="majorBidi" w:hAnsiTheme="majorBidi" w:cstheme="majorBidi"/>
          <w:sz w:val="24"/>
          <w:szCs w:val="24"/>
          <w:lang w:bidi="fa-IR"/>
        </w:rPr>
        <w:t>69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; H, 3.11; N, 8.</w:t>
      </w:r>
      <w:r w:rsidR="003A0FA0" w:rsidRPr="003A0FA0">
        <w:rPr>
          <w:rFonts w:asciiTheme="majorBidi" w:hAnsiTheme="majorBidi" w:cstheme="majorBidi"/>
          <w:sz w:val="24"/>
          <w:szCs w:val="24"/>
          <w:lang w:bidi="fa-IR"/>
        </w:rPr>
        <w:t>8</w:t>
      </w:r>
      <w:r w:rsidRPr="003A0FA0">
        <w:rPr>
          <w:rFonts w:asciiTheme="majorBidi" w:hAnsiTheme="majorBidi" w:cstheme="majorBidi"/>
          <w:sz w:val="24"/>
          <w:szCs w:val="24"/>
          <w:lang w:bidi="fa-IR"/>
        </w:rPr>
        <w:t>4.</w:t>
      </w:r>
    </w:p>
    <w:p w:rsidR="00541574" w:rsidRPr="0044531A" w:rsidRDefault="00541574" w:rsidP="0044531A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:rsidR="00541574" w:rsidRDefault="00286452" w:rsidP="00541574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4531A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3-Naphthalen-1-ylprido[1,2-a]pyrimidin-5-ium perchlorate </w:t>
      </w:r>
      <w:r w:rsidRPr="0044531A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44531A">
        <w:rPr>
          <w:rFonts w:asciiTheme="majorBidi" w:hAnsiTheme="majorBidi" w:cstheme="majorBidi"/>
          <w:b/>
          <w:bCs/>
          <w:sz w:val="24"/>
          <w:szCs w:val="24"/>
        </w:rPr>
        <w:t>2e</w:t>
      </w:r>
      <w:r w:rsidRPr="0044531A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541574" w:rsidRPr="0044531A" w:rsidRDefault="00541574" w:rsidP="00541574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286452" w:rsidRDefault="00286452" w:rsidP="00DA285C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Brown powder; </w:t>
      </w:r>
      <w:r w:rsidRPr="00A7342B">
        <w:rPr>
          <w:rFonts w:asciiTheme="majorBidi" w:hAnsiTheme="majorBidi" w:cstheme="majorBidi"/>
          <w:sz w:val="24"/>
          <w:szCs w:val="24"/>
          <w:lang w:bidi="fa-IR"/>
        </w:rPr>
        <w:t>yield 79%; mp&gt; 400 °C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>; IR (KBr), ῡ (cm</w:t>
      </w:r>
      <w:r w:rsidRPr="0044531A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-1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): 3049, 1587, 1096; </w:t>
      </w:r>
      <w:r w:rsidRPr="0044531A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>H-NMR (400MHz, d</w:t>
      </w:r>
      <w:r w:rsidRPr="0044531A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6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-DMSO) δ ppm: 7.46-7.70 (m, 9H), 7.80 (d, 1H, </w:t>
      </w:r>
      <w:r w:rsidRPr="0044531A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 = 7.5 Hz), 7.85 (s, 1H), 7.96 (s, 1H), 8.05 (t, 1H, </w:t>
      </w:r>
      <w:r w:rsidRPr="0044531A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 = 7.1 Hz); </w:t>
      </w:r>
      <w:r w:rsidRPr="0044531A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13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>C-NMR: (100MHz, d</w:t>
      </w:r>
      <w:r w:rsidRPr="0044531A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6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>-DMSO) δ ppm: 102.3, 125.7, 126.1, 127.2, 127.4, 128.1, 128.2, 128.4, 129.1, 129.9, 130.3, 130.9, 131.4, 133.2, 133.7, 134.1, 163.5, 164.3; UV: λ</w:t>
      </w:r>
      <w:r w:rsidRPr="0044531A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max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>(DMSO)/nm = 311; EI-MS (70ev): m/z = 257 [M</w:t>
      </w:r>
      <w:r w:rsidRPr="0044531A">
        <w:rPr>
          <w:rFonts w:ascii="Cambria Math" w:hAnsi="Cambria Math" w:cs="Cambria Math"/>
          <w:sz w:val="24"/>
          <w:szCs w:val="24"/>
          <w:lang w:bidi="fa-IR"/>
        </w:rPr>
        <w:t>⁺</w:t>
      </w:r>
      <w:r w:rsidRPr="00A7342B">
        <w:rPr>
          <w:rFonts w:asciiTheme="majorBidi" w:hAnsiTheme="majorBidi" w:cstheme="majorBidi"/>
          <w:sz w:val="24"/>
          <w:szCs w:val="24"/>
          <w:lang w:bidi="fa-IR"/>
        </w:rPr>
        <w:t>]; Anal. Calcd for (C</w:t>
      </w:r>
      <w:r w:rsidRPr="00A7342B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18</w:t>
      </w:r>
      <w:r w:rsidRPr="00A7342B">
        <w:rPr>
          <w:rFonts w:asciiTheme="majorBidi" w:hAnsiTheme="majorBidi" w:cstheme="majorBidi"/>
          <w:sz w:val="24"/>
          <w:szCs w:val="24"/>
          <w:lang w:bidi="fa-IR"/>
        </w:rPr>
        <w:t>H</w:t>
      </w:r>
      <w:r w:rsidRPr="00A7342B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13</w:t>
      </w:r>
      <w:r w:rsidRPr="00A7342B">
        <w:rPr>
          <w:rFonts w:asciiTheme="majorBidi" w:hAnsiTheme="majorBidi" w:cstheme="majorBidi"/>
          <w:sz w:val="24"/>
          <w:szCs w:val="24"/>
          <w:lang w:bidi="fa-IR"/>
        </w:rPr>
        <w:t>N</w:t>
      </w:r>
      <w:r w:rsidRPr="00A7342B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2</w:t>
      </w:r>
      <w:r w:rsidRPr="00A7342B">
        <w:rPr>
          <w:rFonts w:asciiTheme="majorBidi" w:hAnsiTheme="majorBidi" w:cstheme="majorBidi"/>
          <w:sz w:val="24"/>
          <w:szCs w:val="24"/>
          <w:lang w:bidi="fa-IR"/>
        </w:rPr>
        <w:t>)(ClO</w:t>
      </w:r>
      <w:r w:rsidRPr="00A7342B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4</w:t>
      </w:r>
      <w:r w:rsidRPr="00A7342B">
        <w:rPr>
          <w:rFonts w:asciiTheme="majorBidi" w:hAnsiTheme="majorBidi" w:cstheme="majorBidi"/>
          <w:sz w:val="24"/>
          <w:szCs w:val="24"/>
          <w:lang w:bidi="fa-IR"/>
        </w:rPr>
        <w:t>): C, 60.60; H, 3.64; N, 7.84. Found: C, 61.04; H, 3.88; N, 7.</w:t>
      </w:r>
      <w:r w:rsidR="00A7342B" w:rsidRPr="00A7342B">
        <w:rPr>
          <w:rFonts w:asciiTheme="majorBidi" w:hAnsiTheme="majorBidi" w:cstheme="majorBidi"/>
          <w:sz w:val="24"/>
          <w:szCs w:val="24"/>
          <w:lang w:bidi="fa-IR"/>
        </w:rPr>
        <w:t>3</w:t>
      </w:r>
      <w:r w:rsidRPr="00A7342B">
        <w:rPr>
          <w:rFonts w:asciiTheme="majorBidi" w:hAnsiTheme="majorBidi" w:cstheme="majorBidi"/>
          <w:sz w:val="24"/>
          <w:szCs w:val="24"/>
          <w:lang w:bidi="fa-IR"/>
        </w:rPr>
        <w:t>9.</w:t>
      </w:r>
    </w:p>
    <w:p w:rsidR="00541574" w:rsidRDefault="00541574" w:rsidP="0044531A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:rsidR="00541574" w:rsidRPr="0044531A" w:rsidRDefault="00541574" w:rsidP="0044531A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:rsidR="00286452" w:rsidRDefault="00286452" w:rsidP="0044531A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4531A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3-Pyridinium-1-ylpyrido[1,2-a]pyrimidin-5-ium bis(perchlorate) </w:t>
      </w:r>
      <w:r w:rsidRPr="0044531A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44531A">
        <w:rPr>
          <w:rFonts w:asciiTheme="majorBidi" w:hAnsiTheme="majorBidi" w:cstheme="majorBidi"/>
          <w:b/>
          <w:bCs/>
          <w:sz w:val="24"/>
          <w:szCs w:val="24"/>
        </w:rPr>
        <w:t>2f</w:t>
      </w:r>
      <w:r w:rsidRPr="0044531A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541574" w:rsidRPr="0044531A" w:rsidRDefault="00541574" w:rsidP="0044531A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</w:p>
    <w:p w:rsidR="00286452" w:rsidRPr="00CE1F93" w:rsidRDefault="00286452" w:rsidP="00C1668B">
      <w:pPr>
        <w:spacing w:line="480" w:lineRule="auto"/>
        <w:jc w:val="both"/>
        <w:rPr>
          <w:rFonts w:asciiTheme="majorBidi" w:hAnsiTheme="majorBidi" w:cstheme="majorBidi"/>
          <w:color w:val="FF0000"/>
          <w:sz w:val="24"/>
          <w:szCs w:val="24"/>
          <w:lang w:bidi="fa-IR"/>
        </w:rPr>
      </w:pPr>
      <w:r w:rsidRPr="00A25DDF">
        <w:rPr>
          <w:rFonts w:asciiTheme="majorBidi" w:hAnsiTheme="majorBidi" w:cstheme="majorBidi"/>
          <w:sz w:val="24"/>
          <w:szCs w:val="24"/>
          <w:lang w:bidi="fa-IR"/>
        </w:rPr>
        <w:t>Black powder; yield 80%; mp&gt; 400 °C; IR (</w:t>
      </w:r>
      <w:proofErr w:type="spellStart"/>
      <w:r w:rsidRPr="00A25DDF">
        <w:rPr>
          <w:rFonts w:asciiTheme="majorBidi" w:hAnsiTheme="majorBidi" w:cstheme="majorBidi"/>
          <w:sz w:val="24"/>
          <w:szCs w:val="24"/>
          <w:lang w:bidi="fa-IR"/>
        </w:rPr>
        <w:t>KBr</w:t>
      </w:r>
      <w:proofErr w:type="spellEnd"/>
      <w:r w:rsidRPr="00A25DDF">
        <w:rPr>
          <w:rFonts w:asciiTheme="majorBidi" w:hAnsiTheme="majorBidi" w:cstheme="majorBidi"/>
          <w:sz w:val="24"/>
          <w:szCs w:val="24"/>
          <w:lang w:bidi="fa-IR"/>
        </w:rPr>
        <w:t>), ῡ (cm</w:t>
      </w:r>
      <w:r w:rsidRPr="00A25DDF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-1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): 3059, 1633, 1088; </w:t>
      </w:r>
      <w:r w:rsidRPr="00A25DDF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H-NMR (400MHz, d</w:t>
      </w:r>
      <w:r w:rsidRPr="00A25DDF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6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-DMSO) δ ppm: 7.09 (d, 1H,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</w:t>
      </w:r>
      <w:r w:rsidR="00DA285C" w:rsidRPr="00A25DDF">
        <w:rPr>
          <w:rFonts w:asciiTheme="majorBidi" w:hAnsiTheme="majorBidi" w:cstheme="majorBidi"/>
          <w:sz w:val="24"/>
          <w:szCs w:val="24"/>
          <w:lang w:bidi="fa-IR"/>
        </w:rPr>
        <w:t>8.4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Hz), 7.24 (t, 1H,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</w:t>
      </w:r>
      <w:r w:rsidR="004003ED" w:rsidRPr="00A25DDF">
        <w:rPr>
          <w:rFonts w:asciiTheme="majorBidi" w:hAnsiTheme="majorBidi" w:cstheme="majorBidi"/>
          <w:sz w:val="24"/>
          <w:szCs w:val="24"/>
          <w:lang w:bidi="fa-IR"/>
        </w:rPr>
        <w:t>6.8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Hz), 7.89 (t, 1H,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7.</w:t>
      </w:r>
      <w:r w:rsidR="004003ED" w:rsidRPr="00A25DDF">
        <w:rPr>
          <w:rFonts w:asciiTheme="majorBidi" w:hAnsiTheme="majorBidi" w:cstheme="majorBidi"/>
          <w:sz w:val="24"/>
          <w:szCs w:val="24"/>
          <w:lang w:bidi="fa-IR"/>
        </w:rPr>
        <w:t>2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Hz), 8.37 (t, 2H,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</w:t>
      </w:r>
      <w:r w:rsidR="004003ED" w:rsidRPr="00A25DDF">
        <w:rPr>
          <w:rFonts w:asciiTheme="majorBidi" w:hAnsiTheme="majorBidi" w:cstheme="majorBidi"/>
          <w:sz w:val="24"/>
          <w:szCs w:val="24"/>
          <w:lang w:bidi="fa-IR"/>
        </w:rPr>
        <w:t>6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.8 Hz), 8.44 (d, 1H,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</w:t>
      </w:r>
      <w:r w:rsidR="004003ED" w:rsidRPr="00A25DDF">
        <w:rPr>
          <w:rFonts w:asciiTheme="majorBidi" w:hAnsiTheme="majorBidi" w:cstheme="majorBidi"/>
          <w:sz w:val="24"/>
          <w:szCs w:val="24"/>
          <w:lang w:bidi="fa-IR"/>
        </w:rPr>
        <w:t>3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.6 Hz), 8.82 (t, 1H,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7.</w:t>
      </w:r>
      <w:r w:rsidR="004003ED" w:rsidRPr="00A25DDF">
        <w:rPr>
          <w:rFonts w:asciiTheme="majorBidi" w:hAnsiTheme="majorBidi" w:cstheme="majorBidi"/>
          <w:sz w:val="24"/>
          <w:szCs w:val="24"/>
          <w:lang w:bidi="fa-IR"/>
        </w:rPr>
        <w:t>6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Hz), 9.00 (d, 2H, </w:t>
      </w:r>
      <w:r w:rsidRPr="00A25DDF">
        <w:rPr>
          <w:rFonts w:asciiTheme="majorBidi" w:hAnsiTheme="majorBidi" w:cstheme="majorBidi"/>
          <w:i/>
          <w:iCs/>
          <w:sz w:val="24"/>
          <w:szCs w:val="24"/>
          <w:lang w:bidi="fa-IR"/>
        </w:rPr>
        <w:t>J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= </w:t>
      </w:r>
      <w:r w:rsidR="004003ED" w:rsidRPr="00A25DDF">
        <w:rPr>
          <w:rFonts w:asciiTheme="majorBidi" w:hAnsiTheme="majorBidi" w:cstheme="majorBidi"/>
          <w:sz w:val="24"/>
          <w:szCs w:val="24"/>
          <w:lang w:bidi="fa-IR"/>
        </w:rPr>
        <w:t>5.2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 xml:space="preserve"> Hz), 9.08 (s, 1H), 9.53 (s, 1H); </w:t>
      </w:r>
      <w:r w:rsidRPr="00A25DDF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13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C-NMR: (100MHz,d</w:t>
      </w:r>
      <w:r w:rsidRPr="00A25DDF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6</w:t>
      </w:r>
      <w:r w:rsidRPr="00A25DDF">
        <w:rPr>
          <w:rFonts w:asciiTheme="majorBidi" w:hAnsiTheme="majorBidi" w:cstheme="majorBidi"/>
          <w:sz w:val="24"/>
          <w:szCs w:val="24"/>
          <w:lang w:bidi="fa-IR"/>
        </w:rPr>
        <w:t>-DMSO) δ ppm: 112.7, 120.8, 122.5, 129.4, 139.9, 144.0, 147.6, 148.1, 148.7, 150.9, 183.6; UV: λ</w:t>
      </w:r>
      <w:r w:rsidRPr="00A25DDF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max</w:t>
      </w:r>
      <w:bookmarkStart w:id="0" w:name="_GoBack"/>
      <w:bookmarkEnd w:id="0"/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 (DMSO)/nm = 367; EI-MS (70ev): m/z = 209 [M</w:t>
      </w:r>
      <w:r w:rsidRPr="0044531A">
        <w:rPr>
          <w:rFonts w:ascii="Cambria Math" w:hAnsi="Cambria Math" w:cs="Cambria Math"/>
          <w:sz w:val="24"/>
          <w:szCs w:val="24"/>
          <w:lang w:bidi="fa-IR"/>
        </w:rPr>
        <w:t>⁺</w:t>
      </w:r>
      <w:r w:rsidRPr="0044531A">
        <w:rPr>
          <w:rFonts w:asciiTheme="majorBidi" w:hAnsiTheme="majorBidi" w:cstheme="majorBidi"/>
          <w:sz w:val="24"/>
          <w:szCs w:val="24"/>
          <w:lang w:bidi="fa-IR"/>
        </w:rPr>
        <w:t xml:space="preserve">]; </w:t>
      </w:r>
      <w:r w:rsidRPr="00AA1D48">
        <w:rPr>
          <w:rFonts w:asciiTheme="majorBidi" w:hAnsiTheme="majorBidi" w:cstheme="majorBidi"/>
          <w:sz w:val="24"/>
          <w:szCs w:val="24"/>
          <w:lang w:bidi="fa-IR"/>
        </w:rPr>
        <w:t>Anal. Calcd for (C</w:t>
      </w:r>
      <w:r w:rsidRPr="00AA1D48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13</w:t>
      </w:r>
      <w:r w:rsidRPr="00AA1D48">
        <w:rPr>
          <w:rFonts w:asciiTheme="majorBidi" w:hAnsiTheme="majorBidi" w:cstheme="majorBidi"/>
          <w:sz w:val="24"/>
          <w:szCs w:val="24"/>
          <w:lang w:bidi="fa-IR"/>
        </w:rPr>
        <w:t>H</w:t>
      </w:r>
      <w:r w:rsidRPr="00AA1D48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11</w:t>
      </w:r>
      <w:r w:rsidRPr="00AA1D48">
        <w:rPr>
          <w:rFonts w:asciiTheme="majorBidi" w:hAnsiTheme="majorBidi" w:cstheme="majorBidi"/>
          <w:sz w:val="24"/>
          <w:szCs w:val="24"/>
          <w:lang w:bidi="fa-IR"/>
        </w:rPr>
        <w:t>N</w:t>
      </w:r>
      <w:r w:rsidRPr="00AA1D48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3</w:t>
      </w:r>
      <w:r w:rsidRPr="00AA1D48">
        <w:rPr>
          <w:rFonts w:asciiTheme="majorBidi" w:hAnsiTheme="majorBidi" w:cstheme="majorBidi"/>
          <w:sz w:val="24"/>
          <w:szCs w:val="24"/>
          <w:lang w:bidi="fa-IR"/>
        </w:rPr>
        <w:t>)(ClO</w:t>
      </w:r>
      <w:r w:rsidRPr="00AA1D48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4</w:t>
      </w:r>
      <w:r w:rsidRPr="00AA1D48">
        <w:rPr>
          <w:rFonts w:asciiTheme="majorBidi" w:hAnsiTheme="majorBidi" w:cstheme="majorBidi"/>
          <w:sz w:val="24"/>
          <w:szCs w:val="24"/>
          <w:lang w:bidi="fa-IR"/>
        </w:rPr>
        <w:t>)</w:t>
      </w:r>
      <w:r w:rsidRPr="00AA1D48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2</w:t>
      </w:r>
      <w:r w:rsidRPr="00AA1D48">
        <w:rPr>
          <w:rFonts w:asciiTheme="majorBidi" w:hAnsiTheme="majorBidi" w:cstheme="majorBidi"/>
          <w:sz w:val="24"/>
          <w:szCs w:val="24"/>
          <w:lang w:bidi="fa-IR"/>
        </w:rPr>
        <w:t>: C, 38.23; H, 2.69; N, 10.28. Found: C, 37.</w:t>
      </w:r>
      <w:r w:rsidR="00AA1D48" w:rsidRPr="00AA1D48">
        <w:rPr>
          <w:rFonts w:asciiTheme="majorBidi" w:hAnsiTheme="majorBidi" w:cstheme="majorBidi"/>
          <w:sz w:val="24"/>
          <w:szCs w:val="24"/>
          <w:lang w:bidi="fa-IR"/>
        </w:rPr>
        <w:t>9</w:t>
      </w:r>
      <w:r w:rsidRPr="00AA1D48">
        <w:rPr>
          <w:rFonts w:asciiTheme="majorBidi" w:hAnsiTheme="majorBidi" w:cstheme="majorBidi"/>
          <w:sz w:val="24"/>
          <w:szCs w:val="24"/>
          <w:lang w:bidi="fa-IR"/>
        </w:rPr>
        <w:t>1; H, 2.40; N, 9.81.</w:t>
      </w:r>
    </w:p>
    <w:p w:rsidR="00286452" w:rsidRPr="000926FC" w:rsidRDefault="00286452" w:rsidP="00286452">
      <w:pPr>
        <w:rPr>
          <w:lang w:val="en-GB"/>
        </w:rPr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before="7" w:line="160" w:lineRule="exact"/>
        <w:rPr>
          <w:sz w:val="16"/>
          <w:szCs w:val="16"/>
        </w:rPr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0F5CD6" w:rsidRDefault="000F5CD6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line="200" w:lineRule="exact"/>
      </w:pPr>
    </w:p>
    <w:p w:rsidR="00F57033" w:rsidRDefault="00F57033">
      <w:pPr>
        <w:spacing w:before="1" w:line="160" w:lineRule="exact"/>
        <w:rPr>
          <w:sz w:val="16"/>
          <w:szCs w:val="16"/>
        </w:rPr>
      </w:pPr>
    </w:p>
    <w:p w:rsidR="00F57033" w:rsidRDefault="00F57033">
      <w:pPr>
        <w:spacing w:line="200" w:lineRule="exact"/>
      </w:pPr>
    </w:p>
    <w:p w:rsidR="00F57033" w:rsidRDefault="009D5D87">
      <w:pPr>
        <w:spacing w:before="18"/>
        <w:ind w:left="100"/>
        <w:rPr>
          <w:sz w:val="32"/>
          <w:szCs w:val="32"/>
        </w:rPr>
      </w:pPr>
      <w:r>
        <w:rPr>
          <w:b/>
          <w:sz w:val="32"/>
          <w:szCs w:val="32"/>
        </w:rPr>
        <w:t>C</w:t>
      </w:r>
      <w:r>
        <w:rPr>
          <w:b/>
          <w:spacing w:val="1"/>
          <w:sz w:val="32"/>
          <w:szCs w:val="32"/>
        </w:rPr>
        <w:t>o</w:t>
      </w:r>
      <w:r>
        <w:rPr>
          <w:b/>
          <w:sz w:val="32"/>
          <w:szCs w:val="32"/>
        </w:rPr>
        <w:t>pies</w:t>
      </w:r>
      <w:r w:rsidR="008C6574">
        <w:rPr>
          <w:b/>
          <w:sz w:val="32"/>
          <w:szCs w:val="32"/>
        </w:rPr>
        <w:t xml:space="preserve"> </w:t>
      </w:r>
      <w:r>
        <w:rPr>
          <w:b/>
          <w:spacing w:val="1"/>
          <w:sz w:val="32"/>
          <w:szCs w:val="32"/>
        </w:rPr>
        <w:t>o</w:t>
      </w:r>
      <w:r>
        <w:rPr>
          <w:b/>
          <w:sz w:val="32"/>
          <w:szCs w:val="32"/>
        </w:rPr>
        <w:t>f</w:t>
      </w:r>
      <w:r w:rsidR="008C6574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N</w:t>
      </w:r>
      <w:r>
        <w:rPr>
          <w:b/>
          <w:spacing w:val="1"/>
          <w:sz w:val="32"/>
          <w:szCs w:val="32"/>
        </w:rPr>
        <w:t>M</w:t>
      </w:r>
      <w:r>
        <w:rPr>
          <w:b/>
          <w:sz w:val="32"/>
          <w:szCs w:val="32"/>
        </w:rPr>
        <w:t>R</w:t>
      </w:r>
    </w:p>
    <w:p w:rsidR="00F57033" w:rsidRDefault="00F57033">
      <w:pPr>
        <w:spacing w:before="10" w:line="140" w:lineRule="exact"/>
        <w:rPr>
          <w:sz w:val="14"/>
          <w:szCs w:val="14"/>
        </w:rPr>
      </w:pPr>
    </w:p>
    <w:p w:rsidR="00A46368" w:rsidRDefault="00A46368" w:rsidP="00A46368">
      <w:pPr>
        <w:rPr>
          <w:rtl/>
        </w:rPr>
      </w:pPr>
    </w:p>
    <w:p w:rsidR="00A46368" w:rsidRDefault="00A46368" w:rsidP="00A46368">
      <w:pPr>
        <w:rPr>
          <w:rtl/>
        </w:rPr>
      </w:pPr>
    </w:p>
    <w:p w:rsidR="00A46368" w:rsidRDefault="00A46368" w:rsidP="00A46368">
      <w:pPr>
        <w:jc w:val="center"/>
        <w:rPr>
          <w:lang w:bidi="fa-IR"/>
        </w:rPr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4913640" cy="347472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-H-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8678" cy="3478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368" w:rsidRPr="005D19BC" w:rsidRDefault="00A46368" w:rsidP="00A46368">
      <w:pPr>
        <w:spacing w:line="36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  <w:r w:rsidRPr="00945C67">
        <w:rPr>
          <w:b/>
          <w:bCs/>
          <w:sz w:val="22"/>
          <w:szCs w:val="22"/>
          <w:vertAlign w:val="superscript"/>
          <w:lang w:bidi="fa-IR"/>
        </w:rPr>
        <w:t>1</w:t>
      </w:r>
      <w:r w:rsidRPr="00945C67">
        <w:rPr>
          <w:b/>
          <w:bCs/>
          <w:sz w:val="22"/>
          <w:szCs w:val="22"/>
          <w:lang w:bidi="fa-IR"/>
        </w:rPr>
        <w:t xml:space="preserve">H-NMR of </w:t>
      </w:r>
      <w:r w:rsidRPr="005D19BC">
        <w:rPr>
          <w:rFonts w:asciiTheme="majorBidi" w:hAnsiTheme="majorBidi" w:cstheme="majorBidi"/>
          <w:b/>
          <w:bCs/>
          <w:sz w:val="22"/>
          <w:szCs w:val="22"/>
          <w:lang w:bidi="fa-IR"/>
        </w:rPr>
        <w:t>3-(Quinolinium-1-yl)pyrido[1,2-a]pyridin-5-ium  bis(perchlorate) (2a)</w:t>
      </w:r>
    </w:p>
    <w:p w:rsidR="00A46368" w:rsidRPr="008E0A9F" w:rsidRDefault="00A46368" w:rsidP="00A46368">
      <w:pPr>
        <w:spacing w:before="240"/>
        <w:ind w:right="72"/>
        <w:jc w:val="center"/>
        <w:rPr>
          <w:lang w:bidi="fa-IR"/>
        </w:rPr>
      </w:pPr>
      <w:r>
        <w:rPr>
          <w:noProof/>
          <w:lang w:val="en-IN" w:eastAsia="en-IN"/>
        </w:rPr>
        <w:drawing>
          <wp:inline distT="0" distB="0" distL="0" distR="0">
            <wp:extent cx="5091703" cy="3336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-C-1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90" b="3955"/>
                    <a:stretch/>
                  </pic:blipFill>
                  <pic:spPr bwMode="auto">
                    <a:xfrm>
                      <a:off x="0" y="0"/>
                      <a:ext cx="5099309" cy="33414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6368" w:rsidRPr="005D19BC" w:rsidRDefault="00A46368" w:rsidP="00A46368">
      <w:pPr>
        <w:spacing w:line="36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  <w:r>
        <w:rPr>
          <w:b/>
          <w:bCs/>
          <w:sz w:val="22"/>
          <w:szCs w:val="22"/>
          <w:vertAlign w:val="superscript"/>
          <w:lang w:bidi="fa-IR"/>
        </w:rPr>
        <w:t>13</w:t>
      </w:r>
      <w:r>
        <w:rPr>
          <w:b/>
          <w:bCs/>
          <w:sz w:val="22"/>
          <w:szCs w:val="22"/>
          <w:lang w:bidi="fa-IR"/>
        </w:rPr>
        <w:t>C</w:t>
      </w:r>
      <w:r w:rsidRPr="00945C67">
        <w:rPr>
          <w:b/>
          <w:bCs/>
          <w:sz w:val="22"/>
          <w:szCs w:val="22"/>
          <w:lang w:bidi="fa-IR"/>
        </w:rPr>
        <w:t xml:space="preserve">-NMR of </w:t>
      </w:r>
      <w:r w:rsidRPr="005D19BC">
        <w:rPr>
          <w:rFonts w:asciiTheme="majorBidi" w:hAnsiTheme="majorBidi" w:cstheme="majorBidi"/>
          <w:b/>
          <w:bCs/>
          <w:sz w:val="22"/>
          <w:szCs w:val="22"/>
          <w:lang w:bidi="fa-IR"/>
        </w:rPr>
        <w:t>3-(Quinolinium-1-yl)pyrido[1,2-a]pyridin-5-ium  bis(perchlorate) (2a)</w:t>
      </w:r>
    </w:p>
    <w:p w:rsidR="00A46368" w:rsidRDefault="00A46368" w:rsidP="00A46368">
      <w:pPr>
        <w:jc w:val="center"/>
        <w:rPr>
          <w:b/>
          <w:bCs/>
          <w:sz w:val="22"/>
          <w:szCs w:val="22"/>
          <w:lang w:bidi="fa-IR"/>
        </w:rPr>
      </w:pPr>
    </w:p>
    <w:p w:rsidR="00A46368" w:rsidRDefault="00A46368" w:rsidP="00A46368">
      <w:pPr>
        <w:jc w:val="both"/>
        <w:rPr>
          <w:b/>
          <w:bCs/>
          <w:sz w:val="22"/>
          <w:szCs w:val="22"/>
          <w:lang w:bidi="fa-IR"/>
        </w:rPr>
      </w:pPr>
    </w:p>
    <w:p w:rsidR="00A46368" w:rsidRDefault="00A46368" w:rsidP="00A46368">
      <w:pPr>
        <w:jc w:val="center"/>
        <w:rPr>
          <w:b/>
          <w:bCs/>
          <w:sz w:val="22"/>
          <w:szCs w:val="22"/>
          <w:lang w:bidi="fa-IR"/>
        </w:rPr>
      </w:pPr>
    </w:p>
    <w:p w:rsidR="00A46368" w:rsidRPr="00945C67" w:rsidRDefault="00A46368" w:rsidP="00A46368">
      <w:pPr>
        <w:jc w:val="center"/>
        <w:rPr>
          <w:b/>
          <w:bCs/>
          <w:sz w:val="22"/>
          <w:szCs w:val="22"/>
          <w:rtl/>
          <w:lang w:bidi="fa-IR"/>
        </w:rPr>
      </w:pPr>
    </w:p>
    <w:p w:rsidR="00A46368" w:rsidRPr="00504F90" w:rsidRDefault="00A46368" w:rsidP="00A46368">
      <w:pPr>
        <w:tabs>
          <w:tab w:val="left" w:pos="5159"/>
          <w:tab w:val="right" w:pos="6291"/>
        </w:tabs>
        <w:spacing w:before="240" w:line="276" w:lineRule="auto"/>
        <w:ind w:right="74"/>
        <w:jc w:val="center"/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4981105" cy="352242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-H-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9905" cy="352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368" w:rsidRPr="005D19BC" w:rsidRDefault="00A46368" w:rsidP="00A46368">
      <w:pPr>
        <w:spacing w:line="36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  <w:r w:rsidRPr="004614BA">
        <w:rPr>
          <w:b/>
          <w:bCs/>
          <w:sz w:val="22"/>
          <w:szCs w:val="22"/>
          <w:vertAlign w:val="superscript"/>
          <w:lang w:bidi="fa-IR"/>
        </w:rPr>
        <w:t>1</w:t>
      </w:r>
      <w:r w:rsidRPr="004614BA">
        <w:rPr>
          <w:b/>
          <w:bCs/>
          <w:sz w:val="22"/>
          <w:szCs w:val="22"/>
          <w:lang w:bidi="fa-IR"/>
        </w:rPr>
        <w:t xml:space="preserve">H-NMR of </w:t>
      </w:r>
      <w:r w:rsidRPr="005D19BC">
        <w:rPr>
          <w:rFonts w:asciiTheme="majorBidi" w:hAnsiTheme="majorBidi" w:cstheme="majorBidi"/>
          <w:b/>
          <w:bCs/>
          <w:sz w:val="22"/>
          <w:szCs w:val="22"/>
          <w:lang w:bidi="fa-IR"/>
        </w:rPr>
        <w:t>3-Isoquinolinium-2-ylpyrido[1,2-a]pyridine-5-ium bis(perchlorate) (2b)</w:t>
      </w:r>
    </w:p>
    <w:p w:rsidR="00A46368" w:rsidRDefault="00A46368" w:rsidP="00A46368">
      <w:pPr>
        <w:tabs>
          <w:tab w:val="left" w:pos="5561"/>
        </w:tabs>
        <w:spacing w:before="240"/>
        <w:ind w:right="72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  <w:rtl/>
        </w:rPr>
        <w:tab/>
      </w:r>
    </w:p>
    <w:p w:rsidR="00A46368" w:rsidRPr="004614BA" w:rsidRDefault="00A46368" w:rsidP="00A46368">
      <w:pPr>
        <w:spacing w:before="240"/>
        <w:ind w:right="72"/>
        <w:jc w:val="center"/>
        <w:rPr>
          <w:b/>
          <w:bCs/>
          <w:sz w:val="22"/>
          <w:szCs w:val="22"/>
          <w:rtl/>
        </w:rPr>
      </w:pPr>
    </w:p>
    <w:p w:rsidR="00A46368" w:rsidRPr="00504F90" w:rsidRDefault="00A46368" w:rsidP="00A46368">
      <w:pPr>
        <w:jc w:val="center"/>
        <w:rPr>
          <w:lang w:bidi="fa-IR"/>
        </w:rPr>
      </w:pPr>
      <w:r>
        <w:rPr>
          <w:noProof/>
          <w:lang w:val="en-IN" w:eastAsia="en-IN"/>
        </w:rPr>
        <w:drawing>
          <wp:inline distT="0" distB="0" distL="0" distR="0">
            <wp:extent cx="5263931" cy="348079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-C-1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91" b="3107"/>
                    <a:stretch/>
                  </pic:blipFill>
                  <pic:spPr bwMode="auto">
                    <a:xfrm>
                      <a:off x="0" y="0"/>
                      <a:ext cx="5262664" cy="34799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6368" w:rsidRPr="005D19BC" w:rsidRDefault="00A46368" w:rsidP="00A46368">
      <w:pPr>
        <w:spacing w:line="36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  <w:r w:rsidRPr="004614BA">
        <w:rPr>
          <w:b/>
          <w:bCs/>
          <w:sz w:val="22"/>
          <w:szCs w:val="22"/>
          <w:vertAlign w:val="superscript"/>
          <w:lang w:bidi="fa-IR"/>
        </w:rPr>
        <w:t>13</w:t>
      </w:r>
      <w:r w:rsidRPr="004614BA">
        <w:rPr>
          <w:b/>
          <w:bCs/>
          <w:sz w:val="22"/>
          <w:szCs w:val="22"/>
          <w:lang w:bidi="fa-IR"/>
        </w:rPr>
        <w:t xml:space="preserve">C-NMR of </w:t>
      </w:r>
      <w:r w:rsidRPr="005D19BC">
        <w:rPr>
          <w:rFonts w:asciiTheme="majorBidi" w:hAnsiTheme="majorBidi" w:cstheme="majorBidi"/>
          <w:b/>
          <w:bCs/>
          <w:sz w:val="22"/>
          <w:szCs w:val="22"/>
          <w:lang w:bidi="fa-IR"/>
        </w:rPr>
        <w:t>3-Isoquinolinium-2-ylpyrido[1,2-a]pyridine-5-ium bis(perchlorate) (2b)</w:t>
      </w:r>
    </w:p>
    <w:p w:rsidR="00A46368" w:rsidRDefault="00A46368" w:rsidP="00A46368">
      <w:pPr>
        <w:spacing w:before="240"/>
        <w:ind w:right="72"/>
        <w:jc w:val="center"/>
        <w:rPr>
          <w:b/>
          <w:bCs/>
          <w:sz w:val="22"/>
          <w:szCs w:val="22"/>
        </w:rPr>
      </w:pPr>
    </w:p>
    <w:p w:rsidR="00A46368" w:rsidRDefault="00A46368" w:rsidP="00112BCF">
      <w:pPr>
        <w:spacing w:before="240"/>
        <w:ind w:right="72"/>
        <w:rPr>
          <w:b/>
          <w:bCs/>
          <w:sz w:val="22"/>
          <w:szCs w:val="22"/>
        </w:rPr>
      </w:pPr>
    </w:p>
    <w:p w:rsidR="00A46368" w:rsidRDefault="005020A9" w:rsidP="005020A9">
      <w:pPr>
        <w:jc w:val="center"/>
        <w:rPr>
          <w:rtl/>
          <w:lang w:bidi="fa-IR"/>
        </w:rPr>
      </w:pPr>
      <w:r w:rsidRPr="005020A9">
        <w:rPr>
          <w:noProof/>
          <w:lang w:val="en-IN" w:eastAsia="en-IN"/>
        </w:rPr>
        <w:lastRenderedPageBreak/>
        <w:drawing>
          <wp:inline distT="0" distB="0" distL="0" distR="0">
            <wp:extent cx="5935980" cy="4196715"/>
            <wp:effectExtent l="19050" t="0" r="7620" b="0"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19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368" w:rsidRPr="005D19BC" w:rsidRDefault="00A46368" w:rsidP="00A46368">
      <w:pPr>
        <w:spacing w:line="36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  <w:r w:rsidRPr="002C5533">
        <w:rPr>
          <w:b/>
          <w:bCs/>
          <w:sz w:val="22"/>
          <w:szCs w:val="22"/>
          <w:vertAlign w:val="superscript"/>
          <w:lang w:bidi="fa-IR"/>
        </w:rPr>
        <w:t>1</w:t>
      </w:r>
      <w:r w:rsidRPr="002C5533">
        <w:rPr>
          <w:b/>
          <w:bCs/>
          <w:sz w:val="22"/>
          <w:szCs w:val="22"/>
          <w:lang w:bidi="fa-IR"/>
        </w:rPr>
        <w:t xml:space="preserve">H-NMR of </w:t>
      </w:r>
      <w:r w:rsidRPr="005D19BC">
        <w:rPr>
          <w:rFonts w:asciiTheme="majorBidi" w:hAnsiTheme="majorBidi" w:cstheme="majorBidi"/>
          <w:b/>
          <w:bCs/>
          <w:sz w:val="22"/>
          <w:szCs w:val="22"/>
          <w:lang w:bidi="fa-IR"/>
        </w:rPr>
        <w:t>3-Bromopyrido[1,2-a]pyrimidin-5-ium perchlorate (2c)</w:t>
      </w:r>
    </w:p>
    <w:p w:rsidR="00A46368" w:rsidRPr="002C5533" w:rsidRDefault="00A46368" w:rsidP="00A46368">
      <w:pPr>
        <w:spacing w:before="240"/>
        <w:ind w:right="72"/>
        <w:jc w:val="center"/>
        <w:rPr>
          <w:b/>
          <w:bCs/>
          <w:sz w:val="22"/>
          <w:szCs w:val="22"/>
          <w:rtl/>
        </w:rPr>
      </w:pPr>
    </w:p>
    <w:p w:rsidR="00A46368" w:rsidRDefault="00A46368" w:rsidP="00A46368">
      <w:pPr>
        <w:jc w:val="center"/>
        <w:rPr>
          <w:lang w:bidi="fa-IR"/>
        </w:rPr>
      </w:pPr>
    </w:p>
    <w:p w:rsidR="00A46368" w:rsidRDefault="00A46368" w:rsidP="00A46368">
      <w:pPr>
        <w:jc w:val="center"/>
        <w:rPr>
          <w:rtl/>
          <w:lang w:bidi="fa-IR"/>
        </w:rPr>
      </w:pPr>
      <w:r>
        <w:rPr>
          <w:noProof/>
          <w:lang w:val="en-IN" w:eastAsia="en-IN"/>
        </w:rPr>
        <w:drawing>
          <wp:inline distT="0" distB="0" distL="0" distR="0">
            <wp:extent cx="5573864" cy="369645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-C-1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09" b="3107"/>
                    <a:stretch/>
                  </pic:blipFill>
                  <pic:spPr bwMode="auto">
                    <a:xfrm>
                      <a:off x="0" y="0"/>
                      <a:ext cx="5574278" cy="36967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6368" w:rsidRPr="005D19BC" w:rsidRDefault="00A46368" w:rsidP="00A46368">
      <w:pPr>
        <w:spacing w:line="36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  <w:r>
        <w:rPr>
          <w:b/>
          <w:bCs/>
          <w:sz w:val="22"/>
          <w:szCs w:val="22"/>
          <w:vertAlign w:val="superscript"/>
          <w:lang w:bidi="fa-IR"/>
        </w:rPr>
        <w:t>13</w:t>
      </w:r>
      <w:r>
        <w:rPr>
          <w:b/>
          <w:bCs/>
          <w:sz w:val="22"/>
          <w:szCs w:val="22"/>
          <w:lang w:bidi="fa-IR"/>
        </w:rPr>
        <w:t>C</w:t>
      </w:r>
      <w:r w:rsidRPr="002C5533">
        <w:rPr>
          <w:b/>
          <w:bCs/>
          <w:sz w:val="22"/>
          <w:szCs w:val="22"/>
          <w:lang w:bidi="fa-IR"/>
        </w:rPr>
        <w:t xml:space="preserve">-NMR of </w:t>
      </w:r>
      <w:r w:rsidRPr="005D19BC">
        <w:rPr>
          <w:rFonts w:asciiTheme="majorBidi" w:hAnsiTheme="majorBidi" w:cstheme="majorBidi"/>
          <w:b/>
          <w:bCs/>
          <w:sz w:val="22"/>
          <w:szCs w:val="22"/>
          <w:lang w:bidi="fa-IR"/>
        </w:rPr>
        <w:t>3-Bromopyrido[1,2-a]pyrimidin-5-ium perchlorate (2c)</w:t>
      </w:r>
    </w:p>
    <w:p w:rsidR="00A46368" w:rsidRDefault="00A46368" w:rsidP="00A46368">
      <w:pPr>
        <w:spacing w:before="240"/>
        <w:ind w:right="72"/>
        <w:jc w:val="center"/>
        <w:rPr>
          <w:b/>
          <w:bCs/>
          <w:sz w:val="22"/>
          <w:szCs w:val="22"/>
        </w:rPr>
      </w:pPr>
    </w:p>
    <w:p w:rsidR="00A46368" w:rsidRDefault="00A46368" w:rsidP="00A46368">
      <w:pPr>
        <w:spacing w:before="240"/>
        <w:ind w:right="72"/>
        <w:jc w:val="center"/>
        <w:rPr>
          <w:b/>
          <w:bCs/>
          <w:sz w:val="22"/>
          <w:szCs w:val="22"/>
        </w:rPr>
      </w:pPr>
    </w:p>
    <w:p w:rsidR="00A46368" w:rsidRDefault="00A46368" w:rsidP="00A46368">
      <w:pPr>
        <w:spacing w:before="240"/>
        <w:ind w:right="72"/>
        <w:jc w:val="center"/>
        <w:rPr>
          <w:b/>
          <w:bCs/>
          <w:sz w:val="22"/>
          <w:szCs w:val="22"/>
        </w:rPr>
      </w:pPr>
    </w:p>
    <w:p w:rsidR="00A46368" w:rsidRPr="002C5533" w:rsidRDefault="00A46368" w:rsidP="00112BCF">
      <w:pPr>
        <w:spacing w:before="240"/>
        <w:ind w:right="72"/>
        <w:rPr>
          <w:b/>
          <w:bCs/>
          <w:sz w:val="22"/>
          <w:szCs w:val="22"/>
          <w:rtl/>
        </w:rPr>
      </w:pPr>
    </w:p>
    <w:p w:rsidR="00A46368" w:rsidRDefault="00A46368" w:rsidP="00A46368">
      <w:pPr>
        <w:jc w:val="center"/>
        <w:rPr>
          <w:rtl/>
          <w:lang w:bidi="fa-IR"/>
        </w:rPr>
      </w:pPr>
      <w:r>
        <w:rPr>
          <w:noProof/>
          <w:lang w:val="en-IN" w:eastAsia="en-IN"/>
        </w:rPr>
        <w:drawing>
          <wp:inline distT="0" distB="0" distL="0" distR="0">
            <wp:extent cx="5072932" cy="358736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H-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2998" cy="3587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368" w:rsidRPr="005D19BC" w:rsidRDefault="00A46368" w:rsidP="00A46368">
      <w:pPr>
        <w:spacing w:line="36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  <w:r w:rsidRPr="001439D1">
        <w:rPr>
          <w:b/>
          <w:bCs/>
          <w:sz w:val="22"/>
          <w:szCs w:val="22"/>
          <w:vertAlign w:val="superscript"/>
          <w:lang w:bidi="fa-IR"/>
        </w:rPr>
        <w:t>1</w:t>
      </w:r>
      <w:r w:rsidRPr="001439D1">
        <w:rPr>
          <w:b/>
          <w:bCs/>
          <w:sz w:val="22"/>
          <w:szCs w:val="22"/>
          <w:lang w:bidi="fa-IR"/>
        </w:rPr>
        <w:t xml:space="preserve">H-NMR of </w:t>
      </w:r>
      <w:r w:rsidRPr="005D19BC">
        <w:rPr>
          <w:rFonts w:asciiTheme="majorBidi" w:hAnsiTheme="majorBidi" w:cstheme="majorBidi"/>
          <w:b/>
          <w:bCs/>
          <w:sz w:val="22"/>
          <w:szCs w:val="22"/>
          <w:lang w:bidi="fa-IR"/>
        </w:rPr>
        <w:t>3-(4-Benzylpyridinium-1-yl) pyrido[1,2-a]pyrimidin-5-ium bis(perchlorate) (2d)</w:t>
      </w:r>
    </w:p>
    <w:p w:rsidR="00A46368" w:rsidRDefault="00A46368" w:rsidP="00A46368">
      <w:pPr>
        <w:jc w:val="center"/>
        <w:rPr>
          <w:b/>
          <w:bCs/>
          <w:sz w:val="22"/>
          <w:szCs w:val="22"/>
        </w:rPr>
      </w:pPr>
    </w:p>
    <w:p w:rsidR="00A46368" w:rsidRPr="001439D1" w:rsidRDefault="00A46368" w:rsidP="00A46368">
      <w:pPr>
        <w:jc w:val="center"/>
        <w:rPr>
          <w:b/>
          <w:bCs/>
          <w:sz w:val="22"/>
          <w:szCs w:val="22"/>
          <w:rtl/>
        </w:rPr>
      </w:pPr>
      <w:r>
        <w:rPr>
          <w:noProof/>
          <w:lang w:val="en-IN" w:eastAsia="en-IN"/>
        </w:rPr>
        <w:drawing>
          <wp:inline distT="0" distB="0" distL="0" distR="0">
            <wp:extent cx="4929809" cy="328934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C-1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23" b="2825"/>
                    <a:stretch/>
                  </pic:blipFill>
                  <pic:spPr bwMode="auto">
                    <a:xfrm>
                      <a:off x="0" y="0"/>
                      <a:ext cx="4929415" cy="32890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6368" w:rsidRPr="005D19BC" w:rsidRDefault="00A46368" w:rsidP="00A46368">
      <w:pPr>
        <w:spacing w:line="36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  <w:r>
        <w:rPr>
          <w:b/>
          <w:bCs/>
          <w:sz w:val="22"/>
          <w:szCs w:val="22"/>
          <w:vertAlign w:val="superscript"/>
          <w:lang w:bidi="fa-IR"/>
        </w:rPr>
        <w:t>13</w:t>
      </w:r>
      <w:r>
        <w:rPr>
          <w:b/>
          <w:bCs/>
          <w:sz w:val="22"/>
          <w:szCs w:val="22"/>
          <w:lang w:bidi="fa-IR"/>
        </w:rPr>
        <w:t>C</w:t>
      </w:r>
      <w:r w:rsidRPr="001439D1">
        <w:rPr>
          <w:b/>
          <w:bCs/>
          <w:sz w:val="22"/>
          <w:szCs w:val="22"/>
          <w:lang w:bidi="fa-IR"/>
        </w:rPr>
        <w:t xml:space="preserve">-NMR of </w:t>
      </w:r>
      <w:r w:rsidRPr="005D19BC">
        <w:rPr>
          <w:rFonts w:asciiTheme="majorBidi" w:hAnsiTheme="majorBidi" w:cstheme="majorBidi"/>
          <w:b/>
          <w:bCs/>
          <w:sz w:val="22"/>
          <w:szCs w:val="22"/>
          <w:lang w:bidi="fa-IR"/>
        </w:rPr>
        <w:t>3-(4-Benzylpyridinium-1-yl) pyrido[1,2-a]pyrimidin-5-ium bis(perchlorate) (2d)</w:t>
      </w:r>
    </w:p>
    <w:p w:rsidR="00A46368" w:rsidRDefault="00A46368" w:rsidP="00A46368">
      <w:pPr>
        <w:jc w:val="center"/>
        <w:rPr>
          <w:b/>
          <w:bCs/>
          <w:sz w:val="22"/>
          <w:szCs w:val="22"/>
        </w:rPr>
      </w:pPr>
    </w:p>
    <w:p w:rsidR="00A46368" w:rsidRDefault="00A46368" w:rsidP="00A46368">
      <w:pPr>
        <w:jc w:val="center"/>
        <w:rPr>
          <w:b/>
          <w:bCs/>
          <w:sz w:val="22"/>
          <w:szCs w:val="22"/>
        </w:rPr>
      </w:pPr>
    </w:p>
    <w:p w:rsidR="00A46368" w:rsidRDefault="00A46368" w:rsidP="00A46368">
      <w:pPr>
        <w:jc w:val="center"/>
        <w:rPr>
          <w:b/>
          <w:bCs/>
          <w:sz w:val="22"/>
          <w:szCs w:val="22"/>
        </w:rPr>
      </w:pPr>
    </w:p>
    <w:p w:rsidR="00A46368" w:rsidRDefault="00A46368" w:rsidP="00A46368">
      <w:pPr>
        <w:jc w:val="center"/>
        <w:rPr>
          <w:b/>
          <w:bCs/>
          <w:sz w:val="22"/>
          <w:szCs w:val="22"/>
        </w:rPr>
      </w:pPr>
    </w:p>
    <w:p w:rsidR="00A46368" w:rsidRDefault="00A46368" w:rsidP="00A46368">
      <w:pPr>
        <w:jc w:val="center"/>
        <w:rPr>
          <w:b/>
          <w:bCs/>
          <w:sz w:val="22"/>
          <w:szCs w:val="22"/>
        </w:rPr>
      </w:pPr>
    </w:p>
    <w:p w:rsidR="00A46368" w:rsidRDefault="00A46368" w:rsidP="00112BCF">
      <w:pPr>
        <w:rPr>
          <w:b/>
          <w:bCs/>
          <w:sz w:val="22"/>
          <w:szCs w:val="22"/>
        </w:rPr>
      </w:pPr>
    </w:p>
    <w:p w:rsidR="00A46368" w:rsidRDefault="00A46368" w:rsidP="00A46368">
      <w:pPr>
        <w:jc w:val="center"/>
        <w:rPr>
          <w:rtl/>
          <w:lang w:bidi="fa-IR"/>
        </w:rPr>
      </w:pPr>
      <w:r>
        <w:rPr>
          <w:noProof/>
          <w:lang w:val="en-IN" w:eastAsia="en-IN"/>
        </w:rPr>
        <w:drawing>
          <wp:inline distT="0" distB="0" distL="0" distR="0">
            <wp:extent cx="4924884" cy="3482671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-H-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8707" cy="3485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368" w:rsidRPr="005D19BC" w:rsidRDefault="00A46368" w:rsidP="00A46368">
      <w:pPr>
        <w:spacing w:line="36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  <w:r w:rsidRPr="002C5533">
        <w:rPr>
          <w:b/>
          <w:bCs/>
          <w:sz w:val="22"/>
          <w:szCs w:val="22"/>
          <w:vertAlign w:val="superscript"/>
          <w:lang w:bidi="fa-IR"/>
        </w:rPr>
        <w:t>1</w:t>
      </w:r>
      <w:r w:rsidRPr="002C5533">
        <w:rPr>
          <w:b/>
          <w:bCs/>
          <w:sz w:val="22"/>
          <w:szCs w:val="22"/>
          <w:lang w:bidi="fa-IR"/>
        </w:rPr>
        <w:t xml:space="preserve">H-NMR of </w:t>
      </w:r>
      <w:r w:rsidRPr="005D19BC">
        <w:rPr>
          <w:rFonts w:asciiTheme="majorBidi" w:hAnsiTheme="majorBidi" w:cstheme="majorBidi"/>
          <w:b/>
          <w:bCs/>
          <w:sz w:val="22"/>
          <w:szCs w:val="22"/>
          <w:lang w:bidi="fa-IR"/>
        </w:rPr>
        <w:t>3-Naphthalen-1-ylprido[1,2-a]pyrimidin-5-ium perchlorate (2e)</w:t>
      </w:r>
    </w:p>
    <w:p w:rsidR="00A46368" w:rsidRPr="002C5533" w:rsidRDefault="00A46368" w:rsidP="00A46368">
      <w:pPr>
        <w:spacing w:before="240"/>
        <w:ind w:right="72"/>
        <w:jc w:val="center"/>
        <w:rPr>
          <w:b/>
          <w:bCs/>
          <w:sz w:val="22"/>
          <w:szCs w:val="22"/>
          <w:rtl/>
        </w:rPr>
      </w:pPr>
    </w:p>
    <w:p w:rsidR="00A46368" w:rsidRDefault="00A46368" w:rsidP="00A46368">
      <w:pPr>
        <w:rPr>
          <w:rtl/>
          <w:lang w:bidi="fa-IR"/>
        </w:rPr>
      </w:pPr>
    </w:p>
    <w:p w:rsidR="00A46368" w:rsidRDefault="00A46368" w:rsidP="00A46368">
      <w:pPr>
        <w:jc w:val="center"/>
        <w:rPr>
          <w:lang w:bidi="fa-IR"/>
        </w:rPr>
      </w:pPr>
      <w:r>
        <w:rPr>
          <w:noProof/>
          <w:lang w:val="en-IN" w:eastAsia="en-IN"/>
        </w:rPr>
        <w:drawing>
          <wp:inline distT="0" distB="0" distL="0" distR="0">
            <wp:extent cx="5096786" cy="340076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-C-1.jp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43" b="3107"/>
                    <a:stretch/>
                  </pic:blipFill>
                  <pic:spPr bwMode="auto">
                    <a:xfrm>
                      <a:off x="0" y="0"/>
                      <a:ext cx="5096381" cy="34004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6368" w:rsidRPr="005D19BC" w:rsidRDefault="00A46368" w:rsidP="00A46368">
      <w:pPr>
        <w:spacing w:line="36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  <w:r>
        <w:rPr>
          <w:b/>
          <w:bCs/>
          <w:sz w:val="22"/>
          <w:szCs w:val="22"/>
          <w:vertAlign w:val="superscript"/>
          <w:lang w:bidi="fa-IR"/>
        </w:rPr>
        <w:t>13</w:t>
      </w:r>
      <w:r>
        <w:rPr>
          <w:b/>
          <w:bCs/>
          <w:sz w:val="22"/>
          <w:szCs w:val="22"/>
          <w:lang w:bidi="fa-IR"/>
        </w:rPr>
        <w:t>C</w:t>
      </w:r>
      <w:r w:rsidRPr="002C5533">
        <w:rPr>
          <w:b/>
          <w:bCs/>
          <w:sz w:val="22"/>
          <w:szCs w:val="22"/>
          <w:lang w:bidi="fa-IR"/>
        </w:rPr>
        <w:t xml:space="preserve">-NMR of </w:t>
      </w:r>
      <w:r w:rsidRPr="005D19BC">
        <w:rPr>
          <w:rFonts w:asciiTheme="majorBidi" w:hAnsiTheme="majorBidi" w:cstheme="majorBidi"/>
          <w:b/>
          <w:bCs/>
          <w:sz w:val="22"/>
          <w:szCs w:val="22"/>
          <w:lang w:bidi="fa-IR"/>
        </w:rPr>
        <w:t>3-Naphthalen-1-ylprido[1,2-a]pyrimidin-5-ium perchlorate (2e)</w:t>
      </w:r>
    </w:p>
    <w:p w:rsidR="00A46368" w:rsidRDefault="00A46368" w:rsidP="00A46368">
      <w:pPr>
        <w:spacing w:before="240"/>
        <w:ind w:right="72"/>
        <w:jc w:val="center"/>
        <w:rPr>
          <w:b/>
          <w:bCs/>
          <w:sz w:val="22"/>
          <w:szCs w:val="22"/>
        </w:rPr>
      </w:pPr>
    </w:p>
    <w:p w:rsidR="00A46368" w:rsidRDefault="00A46368" w:rsidP="00A46368">
      <w:pPr>
        <w:spacing w:before="240"/>
        <w:ind w:right="72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A46368" w:rsidRPr="002C5533" w:rsidRDefault="00A46368" w:rsidP="00A46368">
      <w:pPr>
        <w:spacing w:before="240"/>
        <w:ind w:right="72"/>
        <w:jc w:val="center"/>
        <w:rPr>
          <w:b/>
          <w:bCs/>
          <w:sz w:val="22"/>
          <w:szCs w:val="22"/>
          <w:rtl/>
        </w:rPr>
      </w:pPr>
    </w:p>
    <w:p w:rsidR="00A46368" w:rsidRDefault="00A46368" w:rsidP="00A46368">
      <w:pPr>
        <w:jc w:val="center"/>
        <w:rPr>
          <w:b/>
          <w:bCs/>
          <w:sz w:val="22"/>
          <w:szCs w:val="22"/>
        </w:rPr>
      </w:pPr>
    </w:p>
    <w:p w:rsidR="00A46368" w:rsidRDefault="00A46368" w:rsidP="00A46368">
      <w:pPr>
        <w:jc w:val="center"/>
        <w:rPr>
          <w:b/>
          <w:bCs/>
          <w:sz w:val="22"/>
          <w:szCs w:val="22"/>
          <w:rtl/>
        </w:rPr>
      </w:pPr>
    </w:p>
    <w:p w:rsidR="00A46368" w:rsidRDefault="00A46368" w:rsidP="00A46368">
      <w:pPr>
        <w:rPr>
          <w:sz w:val="22"/>
          <w:szCs w:val="22"/>
          <w:rtl/>
        </w:rPr>
      </w:pPr>
    </w:p>
    <w:p w:rsidR="00A46368" w:rsidRDefault="00A46368" w:rsidP="00A46368">
      <w:pPr>
        <w:jc w:val="center"/>
        <w:rPr>
          <w:sz w:val="22"/>
          <w:szCs w:val="22"/>
          <w:rtl/>
          <w:lang w:bidi="fa-IR"/>
        </w:rPr>
      </w:pPr>
      <w:r>
        <w:rPr>
          <w:noProof/>
          <w:lang w:val="en-IN" w:eastAsia="en-IN"/>
        </w:rPr>
        <w:drawing>
          <wp:inline distT="0" distB="0" distL="0" distR="0">
            <wp:extent cx="5772747" cy="384048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9-H-1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3132" cy="3847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368" w:rsidRPr="005D19BC" w:rsidRDefault="00A46368" w:rsidP="00A46368">
      <w:pPr>
        <w:spacing w:line="36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  <w:r w:rsidRPr="00945C67">
        <w:rPr>
          <w:b/>
          <w:bCs/>
          <w:sz w:val="22"/>
          <w:szCs w:val="22"/>
          <w:vertAlign w:val="superscript"/>
          <w:lang w:bidi="fa-IR"/>
        </w:rPr>
        <w:t>1</w:t>
      </w:r>
      <w:r w:rsidRPr="00945C67">
        <w:rPr>
          <w:b/>
          <w:bCs/>
          <w:sz w:val="22"/>
          <w:szCs w:val="22"/>
          <w:lang w:bidi="fa-IR"/>
        </w:rPr>
        <w:t xml:space="preserve">H-NMR of </w:t>
      </w:r>
      <w:r w:rsidRPr="005D19BC">
        <w:rPr>
          <w:rFonts w:asciiTheme="majorBidi" w:hAnsiTheme="majorBidi" w:cstheme="majorBidi"/>
          <w:b/>
          <w:bCs/>
          <w:sz w:val="22"/>
          <w:szCs w:val="22"/>
          <w:lang w:bidi="fa-IR"/>
        </w:rPr>
        <w:t>3-Pyridinium-1-ylpyrido[1,2-a]pyrimidin-5-ium bis(perchlorate) (2f)</w:t>
      </w:r>
    </w:p>
    <w:p w:rsidR="00A46368" w:rsidRPr="00945C67" w:rsidRDefault="00A46368" w:rsidP="00A46368">
      <w:pPr>
        <w:spacing w:before="240"/>
        <w:ind w:right="72"/>
        <w:jc w:val="center"/>
        <w:rPr>
          <w:b/>
          <w:bCs/>
          <w:sz w:val="22"/>
          <w:szCs w:val="22"/>
          <w:rtl/>
          <w:lang w:bidi="fa-IR"/>
        </w:rPr>
      </w:pPr>
    </w:p>
    <w:p w:rsidR="00A46368" w:rsidRDefault="00A46368" w:rsidP="00A46368">
      <w:pPr>
        <w:jc w:val="center"/>
        <w:rPr>
          <w:sz w:val="22"/>
          <w:szCs w:val="22"/>
          <w:rtl/>
          <w:lang w:bidi="fa-IR"/>
        </w:rPr>
      </w:pPr>
    </w:p>
    <w:p w:rsidR="00A46368" w:rsidRDefault="00A46368" w:rsidP="00A46368">
      <w:pPr>
        <w:jc w:val="center"/>
        <w:rPr>
          <w:lang w:bidi="fa-IR"/>
        </w:rPr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5168348" cy="365484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9-C-1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7104" cy="365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368" w:rsidRDefault="00A46368" w:rsidP="00A46368">
      <w:pPr>
        <w:spacing w:line="360" w:lineRule="auto"/>
        <w:jc w:val="center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  <w:r>
        <w:rPr>
          <w:b/>
          <w:bCs/>
          <w:sz w:val="22"/>
          <w:szCs w:val="22"/>
          <w:vertAlign w:val="superscript"/>
          <w:lang w:bidi="fa-IR"/>
        </w:rPr>
        <w:t>13</w:t>
      </w:r>
      <w:r>
        <w:rPr>
          <w:b/>
          <w:bCs/>
          <w:sz w:val="22"/>
          <w:szCs w:val="22"/>
          <w:lang w:bidi="fa-IR"/>
        </w:rPr>
        <w:t>C</w:t>
      </w:r>
      <w:r w:rsidRPr="002C5533">
        <w:rPr>
          <w:b/>
          <w:bCs/>
          <w:sz w:val="22"/>
          <w:szCs w:val="22"/>
          <w:lang w:bidi="fa-IR"/>
        </w:rPr>
        <w:t xml:space="preserve">-NMR </w:t>
      </w:r>
      <w:r w:rsidRPr="00945C67">
        <w:rPr>
          <w:b/>
          <w:bCs/>
          <w:sz w:val="22"/>
          <w:szCs w:val="22"/>
          <w:lang w:bidi="fa-IR"/>
        </w:rPr>
        <w:t xml:space="preserve">of </w:t>
      </w:r>
      <w:r w:rsidRPr="005D19BC">
        <w:rPr>
          <w:rFonts w:asciiTheme="majorBidi" w:hAnsiTheme="majorBidi" w:cstheme="majorBidi"/>
          <w:b/>
          <w:bCs/>
          <w:sz w:val="22"/>
          <w:szCs w:val="22"/>
          <w:lang w:bidi="fa-IR"/>
        </w:rPr>
        <w:t>3-Pyridinium-1-ylpyrido[1,2-a]pyrimidin-5-ium bis(perchlorate) (2f)</w:t>
      </w:r>
    </w:p>
    <w:p w:rsidR="00C777DE" w:rsidRDefault="00C777DE" w:rsidP="00C777DE">
      <w:pPr>
        <w:bidi/>
        <w:spacing w:line="360" w:lineRule="auto"/>
        <w:jc w:val="both"/>
        <w:rPr>
          <w:rFonts w:asciiTheme="majorBidi" w:hAnsiTheme="majorBidi" w:cstheme="majorBidi"/>
          <w:b/>
          <w:bCs/>
          <w:sz w:val="22"/>
          <w:szCs w:val="22"/>
          <w:rtl/>
          <w:lang w:bidi="fa-IR"/>
        </w:rPr>
      </w:pPr>
    </w:p>
    <w:p w:rsidR="00C777DE" w:rsidRDefault="00C777DE" w:rsidP="00C777DE">
      <w:pPr>
        <w:bidi/>
        <w:spacing w:line="360" w:lineRule="auto"/>
        <w:jc w:val="both"/>
        <w:rPr>
          <w:rFonts w:asciiTheme="majorBidi" w:hAnsiTheme="majorBidi" w:cstheme="majorBidi"/>
          <w:b/>
          <w:bCs/>
          <w:sz w:val="22"/>
          <w:szCs w:val="22"/>
          <w:rtl/>
          <w:lang w:bidi="fa-IR"/>
        </w:rPr>
      </w:pPr>
    </w:p>
    <w:p w:rsidR="00973CC1" w:rsidRPr="005D19BC" w:rsidRDefault="00973CC1" w:rsidP="00973CC1">
      <w:pPr>
        <w:bidi/>
        <w:spacing w:line="360" w:lineRule="auto"/>
        <w:jc w:val="both"/>
        <w:rPr>
          <w:rFonts w:asciiTheme="majorBidi" w:hAnsiTheme="majorBidi" w:cstheme="majorBidi"/>
          <w:b/>
          <w:bCs/>
          <w:sz w:val="22"/>
          <w:szCs w:val="22"/>
          <w:rtl/>
          <w:lang w:bidi="fa-IR"/>
        </w:rPr>
      </w:pPr>
    </w:p>
    <w:sectPr w:rsidR="00973CC1" w:rsidRPr="005D19BC" w:rsidSect="00A46368">
      <w:footerReference w:type="default" r:id="rId22"/>
      <w:pgSz w:w="11920" w:h="16840"/>
      <w:pgMar w:top="1560" w:right="1440" w:bottom="280" w:left="920" w:header="0" w:footer="10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598C" w:rsidRDefault="000F598C">
      <w:r>
        <w:separator/>
      </w:r>
    </w:p>
  </w:endnote>
  <w:endnote w:type="continuationSeparator" w:id="0">
    <w:p w:rsidR="000F598C" w:rsidRDefault="000F5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7033" w:rsidRDefault="00F57033">
    <w:pPr>
      <w:spacing w:line="200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7033" w:rsidRDefault="00F57033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598C" w:rsidRDefault="000F598C">
      <w:r>
        <w:separator/>
      </w:r>
    </w:p>
  </w:footnote>
  <w:footnote w:type="continuationSeparator" w:id="0">
    <w:p w:rsidR="000F598C" w:rsidRDefault="000F59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13C3E"/>
    <w:multiLevelType w:val="hybridMultilevel"/>
    <w:tmpl w:val="3A1E0B14"/>
    <w:lvl w:ilvl="0" w:tplc="6B1EC864">
      <w:start w:val="1"/>
      <w:numFmt w:val="decimal"/>
      <w:pStyle w:val="Ref"/>
      <w:lvlText w:val="(%1)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A8355CB"/>
    <w:multiLevelType w:val="multilevel"/>
    <w:tmpl w:val="1A72F93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57033"/>
    <w:rsid w:val="00023CC5"/>
    <w:rsid w:val="000345C8"/>
    <w:rsid w:val="000A4CE8"/>
    <w:rsid w:val="000F00CB"/>
    <w:rsid w:val="000F598C"/>
    <w:rsid w:val="000F5CD6"/>
    <w:rsid w:val="00112BCF"/>
    <w:rsid w:val="0015130B"/>
    <w:rsid w:val="0015731F"/>
    <w:rsid w:val="00197C1A"/>
    <w:rsid w:val="00286452"/>
    <w:rsid w:val="002B5C28"/>
    <w:rsid w:val="002C79CA"/>
    <w:rsid w:val="00304477"/>
    <w:rsid w:val="00311F75"/>
    <w:rsid w:val="00342018"/>
    <w:rsid w:val="00345F0A"/>
    <w:rsid w:val="00374DF9"/>
    <w:rsid w:val="00380C79"/>
    <w:rsid w:val="00386BA0"/>
    <w:rsid w:val="003A0FA0"/>
    <w:rsid w:val="003B3445"/>
    <w:rsid w:val="003E02FD"/>
    <w:rsid w:val="004003ED"/>
    <w:rsid w:val="00404011"/>
    <w:rsid w:val="00434497"/>
    <w:rsid w:val="0044531A"/>
    <w:rsid w:val="0046236A"/>
    <w:rsid w:val="00496B90"/>
    <w:rsid w:val="004F0432"/>
    <w:rsid w:val="005002CE"/>
    <w:rsid w:val="005020A9"/>
    <w:rsid w:val="0052492E"/>
    <w:rsid w:val="005360ED"/>
    <w:rsid w:val="00541574"/>
    <w:rsid w:val="005520BF"/>
    <w:rsid w:val="005765ED"/>
    <w:rsid w:val="005E10A3"/>
    <w:rsid w:val="006D3004"/>
    <w:rsid w:val="00747B8F"/>
    <w:rsid w:val="00757DE0"/>
    <w:rsid w:val="0077602A"/>
    <w:rsid w:val="007A3CD3"/>
    <w:rsid w:val="007A5382"/>
    <w:rsid w:val="00882ACE"/>
    <w:rsid w:val="00886BA4"/>
    <w:rsid w:val="008C6574"/>
    <w:rsid w:val="008C7EC3"/>
    <w:rsid w:val="00936866"/>
    <w:rsid w:val="009377EF"/>
    <w:rsid w:val="00942135"/>
    <w:rsid w:val="00961F1F"/>
    <w:rsid w:val="00973CC1"/>
    <w:rsid w:val="009A1189"/>
    <w:rsid w:val="009D5D87"/>
    <w:rsid w:val="009F3FB8"/>
    <w:rsid w:val="00A25DDF"/>
    <w:rsid w:val="00A46368"/>
    <w:rsid w:val="00A7342B"/>
    <w:rsid w:val="00A96466"/>
    <w:rsid w:val="00AA1D48"/>
    <w:rsid w:val="00AA22A5"/>
    <w:rsid w:val="00AB4632"/>
    <w:rsid w:val="00AE006E"/>
    <w:rsid w:val="00AE62BD"/>
    <w:rsid w:val="00AF0DA9"/>
    <w:rsid w:val="00B0755F"/>
    <w:rsid w:val="00BF4A95"/>
    <w:rsid w:val="00BF5564"/>
    <w:rsid w:val="00C1668B"/>
    <w:rsid w:val="00C777DE"/>
    <w:rsid w:val="00CE1F93"/>
    <w:rsid w:val="00D24E70"/>
    <w:rsid w:val="00D3537B"/>
    <w:rsid w:val="00D55B6E"/>
    <w:rsid w:val="00D93AC6"/>
    <w:rsid w:val="00DA2678"/>
    <w:rsid w:val="00DA285C"/>
    <w:rsid w:val="00E40170"/>
    <w:rsid w:val="00F25D73"/>
    <w:rsid w:val="00F3447E"/>
    <w:rsid w:val="00F57033"/>
    <w:rsid w:val="00FC0F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815BF60-463A-4EBE-A1D5-947E61A7E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customStyle="1" w:styleId="Ref">
    <w:name w:val="Ref"/>
    <w:basedOn w:val="Normal"/>
    <w:rsid w:val="00AF0DA9"/>
    <w:pPr>
      <w:numPr>
        <w:numId w:val="2"/>
      </w:numPr>
      <w:spacing w:line="205" w:lineRule="exact"/>
    </w:pPr>
    <w:rPr>
      <w:kern w:val="18"/>
      <w:sz w:val="18"/>
      <w:lang w:eastAsia="de-DE"/>
    </w:rPr>
  </w:style>
  <w:style w:type="paragraph" w:styleId="Caption">
    <w:name w:val="caption"/>
    <w:basedOn w:val="Normal"/>
    <w:next w:val="Normal"/>
    <w:uiPriority w:val="35"/>
    <w:unhideWhenUsed/>
    <w:qFormat/>
    <w:rsid w:val="00023CC5"/>
    <w:pPr>
      <w:spacing w:after="200"/>
      <w:jc w:val="both"/>
    </w:pPr>
    <w:rPr>
      <w:b/>
      <w:bCs/>
      <w:color w:val="4F81BD" w:themeColor="accent1"/>
      <w:kern w:val="18"/>
      <w:sz w:val="18"/>
      <w:szCs w:val="18"/>
      <w:lang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63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36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4017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0170"/>
  </w:style>
  <w:style w:type="paragraph" w:styleId="Footer">
    <w:name w:val="footer"/>
    <w:basedOn w:val="Normal"/>
    <w:link w:val="FooterChar"/>
    <w:uiPriority w:val="99"/>
    <w:unhideWhenUsed/>
    <w:rsid w:val="00E4017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01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footer" Target="footer1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1114</Words>
  <Characters>6355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Ranjani Chinnadurai</cp:lastModifiedBy>
  <cp:revision>11</cp:revision>
  <dcterms:created xsi:type="dcterms:W3CDTF">2016-08-20T12:40:00Z</dcterms:created>
  <dcterms:modified xsi:type="dcterms:W3CDTF">2016-09-08T07:22:00Z</dcterms:modified>
</cp:coreProperties>
</file>