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9FC" w:rsidRDefault="00181182" w:rsidP="00B35026">
      <w:pPr>
        <w:pStyle w:val="Default"/>
        <w:spacing w:line="480" w:lineRule="auto"/>
        <w:jc w:val="both"/>
        <w:rPr>
          <w:bCs/>
        </w:rPr>
      </w:pPr>
      <w:r w:rsidRPr="00AF3495">
        <w:rPr>
          <w:b/>
          <w:sz w:val="28"/>
        </w:rPr>
        <w:t xml:space="preserve">Microwave-assisted </w:t>
      </w:r>
      <w:proofErr w:type="spellStart"/>
      <w:r w:rsidRPr="00AF3495">
        <w:rPr>
          <w:b/>
          <w:sz w:val="28"/>
        </w:rPr>
        <w:t>chemoselective</w:t>
      </w:r>
      <w:proofErr w:type="spellEnd"/>
      <w:r w:rsidRPr="00AF3495">
        <w:rPr>
          <w:b/>
          <w:sz w:val="28"/>
        </w:rPr>
        <w:t xml:space="preserve"> reduction of conjugated </w:t>
      </w:r>
      <w:proofErr w:type="spellStart"/>
      <w:r w:rsidRPr="00AF3495">
        <w:rPr>
          <w:b/>
          <w:sz w:val="28"/>
        </w:rPr>
        <w:t>nitroalkenes</w:t>
      </w:r>
      <w:proofErr w:type="spellEnd"/>
      <w:r w:rsidRPr="00AF3495">
        <w:rPr>
          <w:b/>
          <w:sz w:val="28"/>
        </w:rPr>
        <w:t xml:space="preserve"> to </w:t>
      </w:r>
      <w:proofErr w:type="spellStart"/>
      <w:r w:rsidRPr="00AF3495">
        <w:rPr>
          <w:b/>
          <w:sz w:val="28"/>
        </w:rPr>
        <w:t>nitroalkanes</w:t>
      </w:r>
      <w:proofErr w:type="spellEnd"/>
      <w:r w:rsidRPr="00AF3495">
        <w:rPr>
          <w:b/>
          <w:sz w:val="28"/>
        </w:rPr>
        <w:t xml:space="preserve"> with aqueous tri-n-</w:t>
      </w:r>
      <w:proofErr w:type="spellStart"/>
      <w:r w:rsidRPr="00AF3495">
        <w:rPr>
          <w:b/>
          <w:sz w:val="28"/>
        </w:rPr>
        <w:t>butyltin</w:t>
      </w:r>
      <w:proofErr w:type="spellEnd"/>
      <w:r w:rsidRPr="00AF3495">
        <w:rPr>
          <w:b/>
          <w:sz w:val="28"/>
        </w:rPr>
        <w:t xml:space="preserve"> hydride</w:t>
      </w:r>
    </w:p>
    <w:p w:rsidR="00885923" w:rsidRPr="00F32633" w:rsidRDefault="00885923" w:rsidP="00885923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C5D2C">
        <w:rPr>
          <w:rFonts w:ascii="Times New Roman" w:hAnsi="Times New Roman"/>
          <w:sz w:val="24"/>
          <w:szCs w:val="24"/>
        </w:rPr>
        <w:t>Annadka</w:t>
      </w:r>
      <w:proofErr w:type="spellEnd"/>
      <w:r w:rsidRPr="00CC5D2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D2C">
        <w:rPr>
          <w:rFonts w:ascii="Times New Roman" w:hAnsi="Times New Roman"/>
          <w:sz w:val="24"/>
          <w:szCs w:val="24"/>
        </w:rPr>
        <w:t>Shrinidhi</w:t>
      </w:r>
      <w:r w:rsidRPr="00994781">
        <w:rPr>
          <w:rFonts w:ascii="Times New Roman" w:hAnsi="Times New Roman"/>
          <w:sz w:val="24"/>
          <w:szCs w:val="24"/>
          <w:vertAlign w:val="superscript"/>
        </w:rPr>
        <w:t>a</w:t>
      </w:r>
      <w:proofErr w:type="gramStart"/>
      <w:r w:rsidRPr="00994781">
        <w:rPr>
          <w:rFonts w:ascii="Times New Roman" w:hAnsi="Times New Roman"/>
          <w:sz w:val="24"/>
          <w:szCs w:val="24"/>
          <w:vertAlign w:val="superscript"/>
        </w:rPr>
        <w:t>,b</w:t>
      </w:r>
      <w:proofErr w:type="spellEnd"/>
      <w:proofErr w:type="gramEnd"/>
      <w:r w:rsidRPr="00994781">
        <w:rPr>
          <w:rFonts w:ascii="Times New Roman" w:hAnsi="Times New Roman"/>
          <w:sz w:val="24"/>
          <w:szCs w:val="24"/>
          <w:vertAlign w:val="superscript"/>
        </w:rPr>
        <w:t>,</w:t>
      </w:r>
      <w:r w:rsidRPr="00994781">
        <w:rPr>
          <w:rFonts w:ascii="Times New Roman" w:hAnsi="Times New Roman"/>
          <w:sz w:val="24"/>
          <w:szCs w:val="24"/>
        </w:rPr>
        <w:t>*</w:t>
      </w:r>
    </w:p>
    <w:p w:rsidR="00885923" w:rsidRPr="00CC5D2C" w:rsidRDefault="00885923" w:rsidP="00885923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  <w:vertAlign w:val="superscript"/>
        </w:rPr>
        <w:t>a</w:t>
      </w:r>
      <w:r w:rsidRPr="00CC5D2C">
        <w:rPr>
          <w:rFonts w:ascii="Times New Roman" w:hAnsi="Times New Roman"/>
          <w:sz w:val="24"/>
          <w:szCs w:val="24"/>
        </w:rPr>
        <w:t>Department</w:t>
      </w:r>
      <w:proofErr w:type="spellEnd"/>
      <w:proofErr w:type="gramEnd"/>
      <w:r w:rsidRPr="00CC5D2C"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/>
          <w:sz w:val="24"/>
          <w:szCs w:val="24"/>
        </w:rPr>
        <w:t>Drug Design</w:t>
      </w:r>
      <w:r w:rsidRPr="00CC5D2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University of Groningen</w:t>
      </w:r>
      <w:r w:rsidRPr="00CC5D2C">
        <w:rPr>
          <w:rFonts w:ascii="Times New Roman" w:hAnsi="Times New Roman"/>
          <w:sz w:val="24"/>
          <w:szCs w:val="24"/>
        </w:rPr>
        <w:t xml:space="preserve">, </w:t>
      </w:r>
      <w:r w:rsidRPr="00994781">
        <w:rPr>
          <w:rFonts w:ascii="Times New Roman" w:hAnsi="Times New Roman"/>
          <w:sz w:val="24"/>
          <w:szCs w:val="24"/>
        </w:rPr>
        <w:t xml:space="preserve">Antonius </w:t>
      </w:r>
      <w:proofErr w:type="spellStart"/>
      <w:r w:rsidRPr="00994781">
        <w:rPr>
          <w:rFonts w:ascii="Times New Roman" w:hAnsi="Times New Roman"/>
          <w:sz w:val="24"/>
          <w:szCs w:val="24"/>
        </w:rPr>
        <w:t>Deusinglaan</w:t>
      </w:r>
      <w:proofErr w:type="spellEnd"/>
      <w:r w:rsidRPr="00994781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4781">
        <w:rPr>
          <w:rFonts w:ascii="Times New Roman" w:hAnsi="Times New Roman"/>
          <w:sz w:val="24"/>
          <w:szCs w:val="24"/>
        </w:rPr>
        <w:t>Postbus</w:t>
      </w:r>
      <w:proofErr w:type="spellEnd"/>
      <w:r w:rsidRPr="00994781">
        <w:rPr>
          <w:rFonts w:ascii="Times New Roman" w:hAnsi="Times New Roman"/>
          <w:sz w:val="24"/>
          <w:szCs w:val="24"/>
        </w:rPr>
        <w:t xml:space="preserve"> 196 9700 AD</w:t>
      </w:r>
      <w:r>
        <w:rPr>
          <w:rFonts w:ascii="Times New Roman" w:hAnsi="Times New Roman"/>
          <w:sz w:val="24"/>
          <w:szCs w:val="24"/>
        </w:rPr>
        <w:t xml:space="preserve">, </w:t>
      </w:r>
      <w:r w:rsidRPr="00994781">
        <w:rPr>
          <w:rFonts w:ascii="Times New Roman" w:hAnsi="Times New Roman"/>
          <w:sz w:val="24"/>
          <w:szCs w:val="24"/>
        </w:rPr>
        <w:t>Groningen</w:t>
      </w:r>
      <w:r>
        <w:rPr>
          <w:rFonts w:ascii="Times New Roman" w:hAnsi="Times New Roman"/>
          <w:sz w:val="24"/>
          <w:szCs w:val="24"/>
        </w:rPr>
        <w:t>,</w:t>
      </w:r>
      <w:r w:rsidRPr="00994781">
        <w:rPr>
          <w:rFonts w:ascii="Times New Roman" w:hAnsi="Times New Roman"/>
          <w:sz w:val="24"/>
          <w:szCs w:val="24"/>
        </w:rPr>
        <w:t xml:space="preserve"> The Netherlands</w:t>
      </w:r>
    </w:p>
    <w:p w:rsidR="00885923" w:rsidRPr="00CC5D2C" w:rsidRDefault="00885923" w:rsidP="00885923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994781">
        <w:rPr>
          <w:rFonts w:ascii="Times New Roman" w:hAnsi="Times New Roman"/>
          <w:sz w:val="24"/>
          <w:szCs w:val="24"/>
          <w:vertAlign w:val="superscript"/>
        </w:rPr>
        <w:t>b</w:t>
      </w:r>
      <w:r w:rsidRPr="00CC5D2C">
        <w:rPr>
          <w:rFonts w:ascii="Times New Roman" w:hAnsi="Times New Roman"/>
          <w:sz w:val="24"/>
          <w:szCs w:val="24"/>
        </w:rPr>
        <w:t>Department</w:t>
      </w:r>
      <w:proofErr w:type="spellEnd"/>
      <w:proofErr w:type="gramEnd"/>
      <w:r w:rsidRPr="00CC5D2C">
        <w:rPr>
          <w:rFonts w:ascii="Times New Roman" w:hAnsi="Times New Roman"/>
          <w:sz w:val="24"/>
          <w:szCs w:val="24"/>
        </w:rPr>
        <w:t xml:space="preserve"> of Organic Chemistry, Indian Institute of Science, Bangalore 560 012, India</w:t>
      </w:r>
    </w:p>
    <w:p w:rsidR="00885923" w:rsidRDefault="00885923" w:rsidP="00885923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CC5D2C">
        <w:rPr>
          <w:rFonts w:ascii="Times New Roman" w:hAnsi="Times New Roman"/>
          <w:sz w:val="24"/>
          <w:szCs w:val="24"/>
        </w:rPr>
        <w:t>*Corresponding author. Tel.: +</w:t>
      </w:r>
      <w:r w:rsidR="00EE3065">
        <w:rPr>
          <w:rFonts w:ascii="Times New Roman" w:hAnsi="Times New Roman"/>
          <w:sz w:val="24"/>
          <w:szCs w:val="24"/>
        </w:rPr>
        <w:t>31 50 3635165</w:t>
      </w:r>
      <w:r w:rsidRPr="00CC5D2C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  <w:r w:rsidRPr="00B4737A">
        <w:rPr>
          <w:rFonts w:ascii="Times New Roman" w:hAnsi="Times New Roman"/>
          <w:sz w:val="24"/>
          <w:szCs w:val="24"/>
          <w:lang w:val="en-US"/>
        </w:rPr>
        <w:t xml:space="preserve">Fax: </w:t>
      </w:r>
      <w:r w:rsidRPr="006C41B8">
        <w:rPr>
          <w:rFonts w:ascii="Times New Roman" w:hAnsi="Times New Roman"/>
          <w:sz w:val="24"/>
          <w:szCs w:val="24"/>
        </w:rPr>
        <w:t>+31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41B8">
        <w:rPr>
          <w:rFonts w:ascii="Times New Roman" w:hAnsi="Times New Roman"/>
          <w:sz w:val="24"/>
          <w:szCs w:val="24"/>
        </w:rPr>
        <w:t>50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41B8">
        <w:rPr>
          <w:rFonts w:ascii="Times New Roman" w:hAnsi="Times New Roman"/>
          <w:sz w:val="24"/>
          <w:szCs w:val="24"/>
        </w:rPr>
        <w:t>3637582</w:t>
      </w:r>
    </w:p>
    <w:p w:rsidR="00885923" w:rsidRDefault="00885923" w:rsidP="00885923">
      <w:pPr>
        <w:pStyle w:val="Default"/>
        <w:spacing w:line="480" w:lineRule="auto"/>
        <w:jc w:val="both"/>
      </w:pPr>
      <w:r w:rsidRPr="00736B87">
        <w:rPr>
          <w:rFonts w:eastAsiaTheme="minorHAnsi"/>
        </w:rPr>
        <w:t xml:space="preserve">E-mail: </w:t>
      </w:r>
      <w:hyperlink r:id="rId8" w:history="1">
        <w:r w:rsidRPr="00663F92">
          <w:rPr>
            <w:rStyle w:val="Hyperlink"/>
            <w:rFonts w:eastAsiaTheme="minorHAnsi"/>
          </w:rPr>
          <w:t>ascjnl@gmail.com</w:t>
        </w:r>
      </w:hyperlink>
    </w:p>
    <w:p w:rsidR="001C69FC" w:rsidRDefault="001C69FC" w:rsidP="001C69FC">
      <w:pPr>
        <w:pStyle w:val="Default"/>
        <w:spacing w:line="480" w:lineRule="auto"/>
        <w:jc w:val="center"/>
        <w:rPr>
          <w:b/>
          <w:bCs/>
          <w:sz w:val="28"/>
        </w:rPr>
      </w:pPr>
      <w:r w:rsidRPr="00A65E68">
        <w:rPr>
          <w:b/>
          <w:bCs/>
          <w:sz w:val="28"/>
        </w:rPr>
        <w:t>Supporting Information</w:t>
      </w:r>
    </w:p>
    <w:p w:rsidR="001C69FC" w:rsidRPr="00B15762" w:rsidRDefault="001C69FC" w:rsidP="001C69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5762">
        <w:rPr>
          <w:rFonts w:ascii="Times New Roman" w:hAnsi="Times New Roman" w:cs="Times New Roman"/>
          <w:b/>
          <w:bCs/>
          <w:sz w:val="24"/>
          <w:szCs w:val="24"/>
        </w:rPr>
        <w:t>Table of Content:</w:t>
      </w:r>
    </w:p>
    <w:p w:rsidR="001C69FC" w:rsidRPr="00A00342" w:rsidRDefault="001C69FC" w:rsidP="001C69FC">
      <w:r w:rsidRPr="00A00342">
        <w:rPr>
          <w:rFonts w:ascii="TimesNewRomanPSMT" w:hAnsi="TimesNewRomanPSMT" w:cs="TimesNewRomanPSMT"/>
          <w:b/>
          <w:sz w:val="24"/>
          <w:szCs w:val="24"/>
        </w:rPr>
        <w:t>I.</w:t>
      </w:r>
      <w:r w:rsidRPr="00A00342">
        <w:rPr>
          <w:rFonts w:ascii="TimesNewRomanPSMT" w:hAnsi="TimesNewRomanPSMT" w:cs="TimesNewRomanPSMT"/>
          <w:sz w:val="24"/>
          <w:szCs w:val="24"/>
        </w:rPr>
        <w:t xml:space="preserve"> General Information</w:t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  <w:t>S2</w:t>
      </w:r>
    </w:p>
    <w:p w:rsidR="003C6BA0" w:rsidRDefault="003C6BA0" w:rsidP="001C69FC">
      <w:pPr>
        <w:rPr>
          <w:rFonts w:ascii="Times New Roman" w:hAnsi="Times New Roman"/>
          <w:b/>
          <w:sz w:val="24"/>
          <w:szCs w:val="24"/>
        </w:rPr>
      </w:pPr>
      <w:r w:rsidRPr="00A00342">
        <w:rPr>
          <w:rFonts w:ascii="TimesNewRomanPSMT" w:hAnsi="TimesNewRomanPSMT" w:cs="TimesNewRomanPSMT"/>
          <w:b/>
          <w:sz w:val="24"/>
          <w:szCs w:val="24"/>
        </w:rPr>
        <w:t>I</w:t>
      </w:r>
      <w:r w:rsidR="00F84D38">
        <w:rPr>
          <w:rFonts w:ascii="TimesNewRomanPSMT" w:hAnsi="TimesNewRomanPSMT" w:cs="TimesNewRomanPSMT"/>
          <w:b/>
          <w:sz w:val="24"/>
          <w:szCs w:val="24"/>
        </w:rPr>
        <w:t>I</w:t>
      </w:r>
      <w:r w:rsidRPr="00A00342">
        <w:rPr>
          <w:rFonts w:ascii="TimesNewRomanPSMT" w:hAnsi="TimesNewRomanPSMT" w:cs="TimesNewRomanPSMT"/>
          <w:b/>
          <w:sz w:val="24"/>
          <w:szCs w:val="24"/>
        </w:rPr>
        <w:t>.</w:t>
      </w:r>
      <w:r w:rsidRPr="00A00342">
        <w:rPr>
          <w:rFonts w:ascii="TimesNewRomanPSMT" w:hAnsi="TimesNewRomanPSMT" w:cs="TimesNewRomanPSMT"/>
          <w:sz w:val="24"/>
          <w:szCs w:val="24"/>
        </w:rPr>
        <w:t xml:space="preserve"> </w:t>
      </w:r>
      <w:r w:rsidR="00F84D38" w:rsidRPr="00F84D38">
        <w:rPr>
          <w:rFonts w:ascii="TimesNewRomanPSMT" w:hAnsi="TimesNewRomanPSMT" w:cs="TimesNewRomanPSMT"/>
          <w:sz w:val="24"/>
          <w:szCs w:val="24"/>
        </w:rPr>
        <w:t>Synthesis of substrates</w:t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  <w:t>S</w:t>
      </w:r>
      <w:r w:rsidR="005861E4">
        <w:rPr>
          <w:rFonts w:ascii="Times New Roman" w:hAnsi="Times New Roman" w:cs="Times New Roman"/>
          <w:sz w:val="24"/>
          <w:szCs w:val="24"/>
        </w:rPr>
        <w:t>3</w:t>
      </w:r>
    </w:p>
    <w:p w:rsidR="001C69FC" w:rsidRPr="00A00342" w:rsidRDefault="001C69FC" w:rsidP="001C69FC">
      <w:r w:rsidRPr="00A00342">
        <w:rPr>
          <w:rFonts w:ascii="Times New Roman" w:hAnsi="Times New Roman"/>
          <w:b/>
          <w:sz w:val="24"/>
          <w:szCs w:val="24"/>
        </w:rPr>
        <w:t>II</w:t>
      </w:r>
      <w:r w:rsidR="00F84D38">
        <w:rPr>
          <w:rFonts w:ascii="Times New Roman" w:hAnsi="Times New Roman"/>
          <w:b/>
          <w:sz w:val="24"/>
          <w:szCs w:val="24"/>
        </w:rPr>
        <w:t>I</w:t>
      </w:r>
      <w:r w:rsidRPr="00A00342">
        <w:rPr>
          <w:rFonts w:ascii="Times New Roman" w:hAnsi="Times New Roman"/>
          <w:b/>
          <w:sz w:val="24"/>
          <w:szCs w:val="24"/>
        </w:rPr>
        <w:t>.</w:t>
      </w:r>
      <w:r w:rsidRPr="00A00342">
        <w:rPr>
          <w:rFonts w:ascii="Times New Roman" w:hAnsi="Times New Roman"/>
          <w:sz w:val="24"/>
          <w:szCs w:val="24"/>
        </w:rPr>
        <w:t xml:space="preserve"> Optimization of reaction conditions</w:t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  <w:t>S</w:t>
      </w:r>
      <w:r w:rsidR="00371895">
        <w:rPr>
          <w:rFonts w:ascii="Times New Roman" w:hAnsi="Times New Roman" w:cs="Times New Roman"/>
          <w:sz w:val="24"/>
          <w:szCs w:val="24"/>
        </w:rPr>
        <w:t>4</w:t>
      </w:r>
    </w:p>
    <w:p w:rsidR="001C69FC" w:rsidRPr="00A00342" w:rsidRDefault="001C69FC" w:rsidP="001C69FC">
      <w:r w:rsidRPr="00A00342">
        <w:rPr>
          <w:rFonts w:ascii="Times New Roman" w:hAnsi="Times New Roman"/>
          <w:b/>
          <w:sz w:val="24"/>
          <w:szCs w:val="24"/>
        </w:rPr>
        <w:t>I</w:t>
      </w:r>
      <w:r w:rsidR="00F84D38">
        <w:rPr>
          <w:rFonts w:ascii="Times New Roman" w:hAnsi="Times New Roman"/>
          <w:b/>
          <w:sz w:val="24"/>
          <w:szCs w:val="24"/>
        </w:rPr>
        <w:t>V</w:t>
      </w:r>
      <w:r w:rsidRPr="00A00342">
        <w:rPr>
          <w:rFonts w:ascii="Times New Roman" w:hAnsi="Times New Roman"/>
          <w:b/>
          <w:sz w:val="24"/>
          <w:szCs w:val="24"/>
        </w:rPr>
        <w:t>.</w:t>
      </w:r>
      <w:r w:rsidRPr="00A00342">
        <w:rPr>
          <w:rFonts w:ascii="Times New Roman" w:hAnsi="Times New Roman"/>
          <w:sz w:val="24"/>
          <w:szCs w:val="24"/>
        </w:rPr>
        <w:t xml:space="preserve"> Characterization data for </w:t>
      </w:r>
      <w:proofErr w:type="spellStart"/>
      <w:r w:rsidR="00A00342" w:rsidRPr="00A00342">
        <w:rPr>
          <w:rFonts w:ascii="Times New Roman" w:hAnsi="Times New Roman"/>
          <w:sz w:val="24"/>
          <w:szCs w:val="24"/>
        </w:rPr>
        <w:t>nitroalkane</w:t>
      </w:r>
      <w:r w:rsidRPr="00A00342">
        <w:rPr>
          <w:rFonts w:ascii="Times New Roman" w:hAnsi="Times New Roman"/>
          <w:sz w:val="24"/>
          <w:szCs w:val="24"/>
        </w:rPr>
        <w:t>s</w:t>
      </w:r>
      <w:proofErr w:type="spellEnd"/>
      <w:r w:rsidRPr="00A00342">
        <w:rPr>
          <w:rFonts w:ascii="Times New Roman" w:hAnsi="Times New Roman"/>
          <w:sz w:val="24"/>
          <w:szCs w:val="24"/>
        </w:rPr>
        <w:t xml:space="preserve"> (</w:t>
      </w:r>
      <w:r w:rsidRPr="00A00342">
        <w:rPr>
          <w:rFonts w:ascii="Times New Roman" w:hAnsi="Times New Roman"/>
          <w:b/>
          <w:sz w:val="24"/>
          <w:szCs w:val="24"/>
        </w:rPr>
        <w:t>3a-</w:t>
      </w:r>
      <w:r w:rsidR="009F68E0">
        <w:rPr>
          <w:rFonts w:ascii="Times New Roman" w:hAnsi="Times New Roman"/>
          <w:b/>
          <w:sz w:val="24"/>
          <w:szCs w:val="24"/>
        </w:rPr>
        <w:t>w</w:t>
      </w:r>
      <w:r w:rsidRPr="00A00342">
        <w:rPr>
          <w:rFonts w:ascii="Times New Roman" w:hAnsi="Times New Roman"/>
          <w:sz w:val="24"/>
          <w:szCs w:val="24"/>
        </w:rPr>
        <w:t>)</w:t>
      </w:r>
      <w:r w:rsidRPr="00A00342">
        <w:rPr>
          <w:rFonts w:ascii="Times New Roman" w:hAnsi="Times New Roman" w:cs="Times New Roman"/>
          <w:sz w:val="24"/>
          <w:szCs w:val="24"/>
        </w:rPr>
        <w:t xml:space="preserve"> </w:t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  <w:t>S</w:t>
      </w:r>
      <w:r w:rsidR="005861E4">
        <w:rPr>
          <w:rFonts w:ascii="Times New Roman" w:hAnsi="Times New Roman" w:cs="Times New Roman"/>
          <w:sz w:val="24"/>
          <w:szCs w:val="24"/>
        </w:rPr>
        <w:t>5</w:t>
      </w:r>
    </w:p>
    <w:p w:rsidR="001C69FC" w:rsidRPr="00B15762" w:rsidRDefault="001C69FC" w:rsidP="001C69FC">
      <w:r w:rsidRPr="00A00342">
        <w:rPr>
          <w:rFonts w:ascii="Times New Roman" w:hAnsi="Times New Roman"/>
          <w:b/>
          <w:sz w:val="24"/>
          <w:szCs w:val="24"/>
        </w:rPr>
        <w:t>V.</w:t>
      </w:r>
      <w:r w:rsidRPr="00A00342">
        <w:rPr>
          <w:rFonts w:ascii="Times New Roman" w:hAnsi="Times New Roman"/>
          <w:sz w:val="24"/>
          <w:szCs w:val="24"/>
        </w:rPr>
        <w:t xml:space="preserve"> References</w:t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="00F25030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</w:r>
      <w:r w:rsidRPr="00A00342">
        <w:rPr>
          <w:rFonts w:ascii="Times New Roman" w:hAnsi="Times New Roman" w:cs="Times New Roman"/>
          <w:sz w:val="24"/>
          <w:szCs w:val="24"/>
        </w:rPr>
        <w:tab/>
        <w:t>S</w:t>
      </w:r>
      <w:r w:rsidR="00E364C4">
        <w:rPr>
          <w:rFonts w:ascii="Times New Roman" w:hAnsi="Times New Roman" w:cs="Times New Roman"/>
          <w:sz w:val="24"/>
          <w:szCs w:val="24"/>
        </w:rPr>
        <w:t>1</w:t>
      </w:r>
      <w:r w:rsidR="005861E4">
        <w:rPr>
          <w:rFonts w:ascii="Times New Roman" w:hAnsi="Times New Roman" w:cs="Times New Roman"/>
          <w:sz w:val="24"/>
          <w:szCs w:val="24"/>
        </w:rPr>
        <w:t>1</w:t>
      </w:r>
    </w:p>
    <w:p w:rsidR="001C69FC" w:rsidRDefault="001C69FC" w:rsidP="001C69F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1C69FC" w:rsidRPr="005C5887" w:rsidRDefault="001C69FC" w:rsidP="001C69FC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5C5887">
        <w:rPr>
          <w:rFonts w:ascii="TimesNewRomanPSMT" w:hAnsi="TimesNewRomanPSMT" w:cs="TimesNewRomanPSMT"/>
          <w:b/>
          <w:sz w:val="24"/>
          <w:szCs w:val="24"/>
        </w:rPr>
        <w:lastRenderedPageBreak/>
        <w:t>I. General Information</w:t>
      </w:r>
      <w:r w:rsidRPr="005C5887">
        <w:rPr>
          <w:rFonts w:ascii="Times New Roman" w:hAnsi="Times New Roman"/>
          <w:b/>
          <w:sz w:val="24"/>
          <w:szCs w:val="24"/>
        </w:rPr>
        <w:t xml:space="preserve"> </w:t>
      </w:r>
    </w:p>
    <w:p w:rsidR="00B35026" w:rsidRDefault="00B35026" w:rsidP="00B3502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273E48">
        <w:rPr>
          <w:rFonts w:ascii="Times New Roman" w:hAnsi="Times New Roman"/>
          <w:sz w:val="24"/>
          <w:szCs w:val="24"/>
        </w:rPr>
        <w:t xml:space="preserve">Instruments employed: </w:t>
      </w:r>
      <w:r w:rsidR="00F3292F" w:rsidRPr="00D33D7A">
        <w:rPr>
          <w:rFonts w:ascii="Times New Roman" w:eastAsia="Times New Roman" w:hAnsi="Times New Roman" w:cs="Times New Roman"/>
          <w:sz w:val="24"/>
          <w:szCs w:val="24"/>
        </w:rPr>
        <w:t>CEM Discover Focused Microwave™ Synthesis System</w:t>
      </w:r>
      <w:r w:rsidR="00F3292F">
        <w:rPr>
          <w:rFonts w:ascii="Times New Roman" w:eastAsia="Times New Roman" w:hAnsi="Times New Roman" w:cs="Times New Roman"/>
          <w:sz w:val="24"/>
          <w:szCs w:val="24"/>
        </w:rPr>
        <w:t>,</w:t>
      </w:r>
      <w:r w:rsidR="00F3292F" w:rsidRPr="00D33D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Perkin-Elmer</w:t>
      </w:r>
      <w:r w:rsidRPr="00273E48">
        <w:rPr>
          <w:rFonts w:ascii="Times New Roman" w:hAnsi="Times New Roman"/>
          <w:sz w:val="24"/>
          <w:szCs w:val="24"/>
        </w:rPr>
        <w:t xml:space="preserve"> 410</w:t>
      </w:r>
      <w:r>
        <w:rPr>
          <w:rFonts w:ascii="Times New Roman" w:hAnsi="Times New Roman"/>
          <w:sz w:val="24"/>
          <w:szCs w:val="24"/>
        </w:rPr>
        <w:t xml:space="preserve"> </w:t>
      </w:r>
      <w:r w:rsidRPr="00273E48">
        <w:rPr>
          <w:rFonts w:ascii="Times New Roman" w:hAnsi="Times New Roman"/>
          <w:sz w:val="24"/>
          <w:szCs w:val="24"/>
        </w:rPr>
        <w:t xml:space="preserve">(FTIR); </w:t>
      </w:r>
      <w:proofErr w:type="spellStart"/>
      <w:r w:rsidRPr="00273E48">
        <w:rPr>
          <w:rFonts w:ascii="Times New Roman" w:hAnsi="Times New Roman"/>
          <w:sz w:val="24"/>
          <w:szCs w:val="24"/>
        </w:rPr>
        <w:t>Bruker</w:t>
      </w:r>
      <w:proofErr w:type="spellEnd"/>
      <w:r w:rsidRPr="00273E48">
        <w:rPr>
          <w:rFonts w:ascii="Times New Roman" w:hAnsi="Times New Roman"/>
          <w:sz w:val="24"/>
          <w:szCs w:val="24"/>
        </w:rPr>
        <w:t xml:space="preserve"> AV-400 (NMR); </w:t>
      </w:r>
      <w:proofErr w:type="spellStart"/>
      <w:r w:rsidRPr="00273E48">
        <w:rPr>
          <w:rFonts w:ascii="Times New Roman" w:hAnsi="Times New Roman"/>
          <w:sz w:val="24"/>
          <w:szCs w:val="24"/>
        </w:rPr>
        <w:t>Micromass</w:t>
      </w:r>
      <w:proofErr w:type="spellEnd"/>
      <w:r w:rsidRPr="00273E48">
        <w:rPr>
          <w:rFonts w:ascii="Times New Roman" w:hAnsi="Times New Roman"/>
          <w:sz w:val="24"/>
          <w:szCs w:val="24"/>
        </w:rPr>
        <w:t xml:space="preserve"> Q-TOF AMPS</w:t>
      </w:r>
      <w:r>
        <w:rPr>
          <w:rFonts w:ascii="Times New Roman" w:hAnsi="Times New Roman"/>
          <w:sz w:val="24"/>
          <w:szCs w:val="24"/>
        </w:rPr>
        <w:t xml:space="preserve"> </w:t>
      </w:r>
      <w:r w:rsidRPr="00273E48">
        <w:rPr>
          <w:rFonts w:ascii="Times New Roman" w:hAnsi="Times New Roman"/>
          <w:sz w:val="24"/>
          <w:szCs w:val="24"/>
        </w:rPr>
        <w:t xml:space="preserve">MAX 10/6A (HRMS); Stuart SMP10 (melting point); </w:t>
      </w:r>
      <w:proofErr w:type="spellStart"/>
      <w:r w:rsidRPr="00273E48">
        <w:rPr>
          <w:rFonts w:ascii="Times New Roman" w:hAnsi="Times New Roman"/>
          <w:sz w:val="24"/>
          <w:szCs w:val="24"/>
        </w:rPr>
        <w:t>Büchi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3E48">
        <w:rPr>
          <w:rFonts w:ascii="Times New Roman" w:hAnsi="Times New Roman"/>
          <w:sz w:val="24"/>
          <w:szCs w:val="24"/>
        </w:rPr>
        <w:t>Rotavapor</w:t>
      </w:r>
      <w:proofErr w:type="spellEnd"/>
      <w:r w:rsidRPr="00273E48">
        <w:rPr>
          <w:rFonts w:ascii="Times New Roman" w:hAnsi="Times New Roman"/>
          <w:sz w:val="24"/>
          <w:szCs w:val="24"/>
        </w:rPr>
        <w:t xml:space="preserve"> R-200 (rotary evaporator)</w:t>
      </w:r>
      <w:r w:rsidR="0068723F">
        <w:rPr>
          <w:rFonts w:ascii="Times New Roman" w:hAnsi="Times New Roman"/>
          <w:sz w:val="24"/>
          <w:szCs w:val="24"/>
        </w:rPr>
        <w:t>.</w:t>
      </w:r>
    </w:p>
    <w:p w:rsidR="00B35026" w:rsidRDefault="00B35026" w:rsidP="00B3502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35FE">
        <w:rPr>
          <w:rFonts w:ascii="Times New Roman" w:hAnsi="Times New Roman"/>
          <w:sz w:val="24"/>
          <w:szCs w:val="24"/>
        </w:rPr>
        <w:t>IR values are for neat samples and are quoted in cm</w:t>
      </w:r>
      <w:r w:rsidRPr="001518EA">
        <w:rPr>
          <w:rFonts w:ascii="Times New Roman" w:hAnsi="Times New Roman"/>
          <w:sz w:val="24"/>
          <w:szCs w:val="24"/>
          <w:vertAlign w:val="superscript"/>
        </w:rPr>
        <w:t>-1</w:t>
      </w:r>
      <w:r w:rsidRPr="009735FE">
        <w:rPr>
          <w:rFonts w:ascii="Times New Roman" w:hAnsi="Times New Roman"/>
          <w:sz w:val="24"/>
          <w:szCs w:val="24"/>
        </w:rPr>
        <w:t>. NMR spectra were recorded in CDCl</w:t>
      </w:r>
      <w:r w:rsidRPr="00492BD7">
        <w:rPr>
          <w:rFonts w:ascii="Times New Roman" w:hAnsi="Times New Roman"/>
          <w:sz w:val="24"/>
          <w:szCs w:val="24"/>
          <w:vertAlign w:val="subscript"/>
        </w:rPr>
        <w:t>3</w:t>
      </w:r>
      <w:r w:rsidRPr="009735FE">
        <w:rPr>
          <w:rFonts w:ascii="Times New Roman" w:hAnsi="Times New Roman"/>
          <w:sz w:val="24"/>
          <w:szCs w:val="24"/>
        </w:rPr>
        <w:t xml:space="preserve"> solution with </w:t>
      </w:r>
      <w:proofErr w:type="spellStart"/>
      <w:r w:rsidRPr="009735FE">
        <w:rPr>
          <w:rFonts w:ascii="Times New Roman" w:hAnsi="Times New Roman"/>
          <w:sz w:val="24"/>
          <w:szCs w:val="24"/>
        </w:rPr>
        <w:t>tetramethylsilane</w:t>
      </w:r>
      <w:proofErr w:type="spellEnd"/>
      <w:r w:rsidRPr="009735FE">
        <w:rPr>
          <w:rFonts w:ascii="Times New Roman" w:hAnsi="Times New Roman"/>
          <w:sz w:val="24"/>
          <w:szCs w:val="24"/>
        </w:rPr>
        <w:t xml:space="preserve"> as internal standard at either 400 MHz (</w:t>
      </w:r>
      <w:proofErr w:type="spellStart"/>
      <w:r w:rsidRPr="005F5402">
        <w:rPr>
          <w:rFonts w:ascii="Times New Roman" w:hAnsi="Times New Roman"/>
          <w:sz w:val="24"/>
          <w:szCs w:val="24"/>
        </w:rPr>
        <w:t>δ</w:t>
      </w:r>
      <w:r w:rsidRPr="005F5402">
        <w:rPr>
          <w:rFonts w:ascii="Times New Roman" w:hAnsi="Times New Roman"/>
          <w:sz w:val="24"/>
          <w:szCs w:val="24"/>
          <w:vertAlign w:val="subscript"/>
        </w:rPr>
        <w:t>H</w:t>
      </w:r>
      <w:proofErr w:type="spellEnd"/>
      <w:r w:rsidRPr="009735FE">
        <w:rPr>
          <w:rFonts w:ascii="Times New Roman" w:hAnsi="Times New Roman"/>
          <w:sz w:val="24"/>
          <w:szCs w:val="24"/>
        </w:rPr>
        <w:t>) or 100 MHz (</w:t>
      </w:r>
      <w:proofErr w:type="spellStart"/>
      <w:r w:rsidRPr="005F5402">
        <w:rPr>
          <w:rFonts w:ascii="Times New Roman" w:hAnsi="Times New Roman"/>
          <w:sz w:val="24"/>
          <w:szCs w:val="24"/>
        </w:rPr>
        <w:t>δ</w:t>
      </w:r>
      <w:r w:rsidRPr="005F5402">
        <w:rPr>
          <w:rFonts w:ascii="Times New Roman" w:hAnsi="Times New Roman"/>
          <w:sz w:val="24"/>
          <w:szCs w:val="24"/>
          <w:vertAlign w:val="subscript"/>
        </w:rPr>
        <w:t>C</w:t>
      </w:r>
      <w:proofErr w:type="spellEnd"/>
      <w:r w:rsidRPr="009735FE">
        <w:rPr>
          <w:rFonts w:ascii="Times New Roman" w:hAnsi="Times New Roman"/>
          <w:sz w:val="24"/>
          <w:szCs w:val="24"/>
        </w:rPr>
        <w:t>); the coupling constants (</w:t>
      </w:r>
      <w:r w:rsidRPr="009735FE">
        <w:rPr>
          <w:rFonts w:ascii="Times New Roman" w:hAnsi="Times New Roman"/>
          <w:i/>
          <w:iCs/>
          <w:sz w:val="24"/>
          <w:szCs w:val="24"/>
        </w:rPr>
        <w:t>J</w:t>
      </w:r>
      <w:r w:rsidRPr="009735FE">
        <w:rPr>
          <w:rFonts w:ascii="Times New Roman" w:hAnsi="Times New Roman"/>
          <w:sz w:val="24"/>
          <w:szCs w:val="24"/>
        </w:rPr>
        <w:t xml:space="preserve">) are in Hz. Abbreviations: </w:t>
      </w:r>
      <w:r>
        <w:rPr>
          <w:rFonts w:ascii="Times New Roman" w:hAnsi="Times New Roman"/>
          <w:sz w:val="24"/>
          <w:szCs w:val="24"/>
        </w:rPr>
        <w:t xml:space="preserve">Mp (melting point), </w:t>
      </w:r>
      <w:r w:rsidRPr="009735FE">
        <w:rPr>
          <w:rFonts w:ascii="Times New Roman" w:hAnsi="Times New Roman"/>
          <w:sz w:val="24"/>
          <w:szCs w:val="24"/>
        </w:rPr>
        <w:t xml:space="preserve">s (singlet); d (doublet); t (triplet); q (quartet); </w:t>
      </w:r>
      <w:proofErr w:type="spellStart"/>
      <w:r w:rsidRPr="009735FE">
        <w:rPr>
          <w:rFonts w:ascii="Times New Roman" w:hAnsi="Times New Roman"/>
          <w:sz w:val="24"/>
          <w:szCs w:val="24"/>
        </w:rPr>
        <w:t>br</w:t>
      </w:r>
      <w:proofErr w:type="spellEnd"/>
      <w:r w:rsidRPr="009735FE">
        <w:rPr>
          <w:rFonts w:ascii="Times New Roman" w:hAnsi="Times New Roman"/>
          <w:sz w:val="24"/>
          <w:szCs w:val="24"/>
        </w:rPr>
        <w:t xml:space="preserve"> (broad); </w:t>
      </w:r>
      <w:proofErr w:type="spellStart"/>
      <w:r w:rsidRPr="009735FE">
        <w:rPr>
          <w:rFonts w:ascii="Times New Roman" w:hAnsi="Times New Roman"/>
          <w:sz w:val="24"/>
          <w:szCs w:val="24"/>
        </w:rPr>
        <w:t>dd</w:t>
      </w:r>
      <w:proofErr w:type="spellEnd"/>
      <w:r w:rsidRPr="009735FE">
        <w:rPr>
          <w:rFonts w:ascii="Times New Roman" w:hAnsi="Times New Roman"/>
          <w:sz w:val="24"/>
          <w:szCs w:val="24"/>
        </w:rPr>
        <w:t xml:space="preserve"> (doublet of doublet), etc.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5BB5">
        <w:rPr>
          <w:rFonts w:ascii="Times New Roman" w:hAnsi="Times New Roman"/>
          <w:sz w:val="24"/>
          <w:szCs w:val="24"/>
        </w:rPr>
        <w:t xml:space="preserve">The nomenclatures of all the compounds were derived by </w:t>
      </w:r>
      <w:proofErr w:type="spellStart"/>
      <w:r w:rsidRPr="00825BB5">
        <w:rPr>
          <w:rFonts w:ascii="Times New Roman" w:hAnsi="Times New Roman"/>
          <w:sz w:val="24"/>
          <w:szCs w:val="24"/>
        </w:rPr>
        <w:t>ChemDraw</w:t>
      </w:r>
      <w:proofErr w:type="spellEnd"/>
      <w:r w:rsidRPr="00825BB5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825BB5">
        <w:rPr>
          <w:rFonts w:ascii="Times New Roman" w:hAnsi="Times New Roman"/>
          <w:sz w:val="24"/>
          <w:szCs w:val="24"/>
        </w:rPr>
        <w:t>CambridgeSoft</w:t>
      </w:r>
      <w:proofErr w:type="spellEnd"/>
      <w:r w:rsidRPr="00825BB5">
        <w:rPr>
          <w:rFonts w:ascii="Times New Roman" w:hAnsi="Times New Roman"/>
          <w:sz w:val="24"/>
          <w:szCs w:val="24"/>
        </w:rPr>
        <w:t>).</w:t>
      </w:r>
      <w:r>
        <w:rPr>
          <w:rFonts w:ascii="Times New Roman" w:hAnsi="Times New Roman"/>
          <w:sz w:val="24"/>
          <w:szCs w:val="24"/>
        </w:rPr>
        <w:t xml:space="preserve"> </w:t>
      </w:r>
      <w:r w:rsidR="00F3292F" w:rsidRPr="00D33D7A">
        <w:rPr>
          <w:rFonts w:ascii="Times New Roman" w:eastAsia="Times New Roman" w:hAnsi="Times New Roman" w:cs="Times New Roman"/>
          <w:sz w:val="24"/>
          <w:szCs w:val="24"/>
        </w:rPr>
        <w:t>All microwave reactions are carried out in CEM Discover Focused Microwave™ Synthesis System using 10 m</w:t>
      </w:r>
      <w:r w:rsidR="00D05043">
        <w:rPr>
          <w:rFonts w:ascii="Times New Roman" w:eastAsia="Times New Roman" w:hAnsi="Times New Roman" w:cs="Times New Roman"/>
          <w:sz w:val="24"/>
          <w:szCs w:val="24"/>
        </w:rPr>
        <w:t>L</w:t>
      </w:r>
      <w:r w:rsidR="00F3292F" w:rsidRPr="00D33D7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92F">
        <w:rPr>
          <w:rFonts w:ascii="Times New Roman" w:eastAsia="Times New Roman" w:hAnsi="Times New Roman" w:cs="Times New Roman"/>
          <w:sz w:val="24"/>
          <w:szCs w:val="24"/>
        </w:rPr>
        <w:t xml:space="preserve">reaction </w:t>
      </w:r>
      <w:r w:rsidR="00F3292F" w:rsidRPr="00D33D7A">
        <w:rPr>
          <w:rFonts w:ascii="Times New Roman" w:eastAsia="Times New Roman" w:hAnsi="Times New Roman" w:cs="Times New Roman"/>
          <w:sz w:val="24"/>
          <w:szCs w:val="24"/>
        </w:rPr>
        <w:t>vessel.</w:t>
      </w:r>
      <w:r w:rsidR="00F3292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F3292F" w:rsidRPr="009C0D66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="00F3292F" w:rsidRPr="009C0D66">
        <w:rPr>
          <w:rFonts w:ascii="Times New Roman" w:eastAsia="Times New Roman" w:hAnsi="Times New Roman" w:cs="Times New Roman"/>
          <w:sz w:val="24"/>
          <w:szCs w:val="24"/>
        </w:rPr>
        <w:t>-Bu</w:t>
      </w:r>
      <w:proofErr w:type="gramStart"/>
      <w:r w:rsidR="00F3292F">
        <w:rPr>
          <w:rFonts w:ascii="Times New Roman" w:eastAsia="Times New Roman" w:hAnsi="Times New Roman" w:cs="Times New Roman"/>
          <w:sz w:val="24"/>
          <w:szCs w:val="24"/>
        </w:rPr>
        <w:t>)</w:t>
      </w:r>
      <w:r w:rsidR="00F3292F" w:rsidRPr="009C0D66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="00F3292F" w:rsidRPr="009C0D66">
        <w:rPr>
          <w:rFonts w:ascii="Times New Roman" w:eastAsia="Times New Roman" w:hAnsi="Times New Roman" w:cs="Times New Roman"/>
          <w:sz w:val="24"/>
          <w:szCs w:val="24"/>
        </w:rPr>
        <w:t>SnH</w:t>
      </w:r>
      <w:proofErr w:type="gramEnd"/>
      <w:r w:rsidR="00F3292F">
        <w:rPr>
          <w:rFonts w:ascii="Times New Roman" w:eastAsia="Times New Roman" w:hAnsi="Times New Roman" w:cs="Times New Roman"/>
          <w:sz w:val="24"/>
          <w:szCs w:val="24"/>
        </w:rPr>
        <w:t xml:space="preserve"> was purchased from Sigma-Aldrich Co and used without any further purification. Millipore water was employed for all the reactions.</w:t>
      </w:r>
    </w:p>
    <w:p w:rsidR="00FC10F0" w:rsidRDefault="00FC10F0" w:rsidP="00B3502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C0432F" w:rsidRPr="00C0432F" w:rsidRDefault="00C0432F" w:rsidP="00C0432F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II. </w:t>
      </w:r>
      <w:r w:rsidRPr="00C0432F">
        <w:rPr>
          <w:rFonts w:ascii="Times New Roman" w:hAnsi="Times New Roman" w:cs="Times New Roman"/>
          <w:b/>
          <w:sz w:val="24"/>
          <w:szCs w:val="24"/>
        </w:rPr>
        <w:t>Synthesis of substrates</w:t>
      </w:r>
      <w:r w:rsidRPr="00C0432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064939" w:rsidRDefault="00053B53" w:rsidP="009D534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Nitromethane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nitroethane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were obtained commercially. </w:t>
      </w:r>
      <w:r w:rsidR="009D5347">
        <w:rPr>
          <w:rFonts w:ascii="Times New Roman" w:eastAsia="Times New Roman" w:hAnsi="Times New Roman" w:cs="Times New Roman"/>
          <w:sz w:val="24"/>
          <w:szCs w:val="24"/>
        </w:rPr>
        <w:t>P</w:t>
      </w:r>
      <w:r w:rsidR="009D5347" w:rsidRPr="009D5347">
        <w:rPr>
          <w:rFonts w:ascii="Times New Roman" w:eastAsia="Times New Roman" w:hAnsi="Times New Roman" w:cs="Times New Roman"/>
          <w:sz w:val="24"/>
          <w:szCs w:val="24"/>
        </w:rPr>
        <w:t>henyl ni</w:t>
      </w:r>
      <w:r w:rsidR="009D5347">
        <w:rPr>
          <w:rFonts w:ascii="Times New Roman" w:eastAsia="Times New Roman" w:hAnsi="Times New Roman" w:cs="Times New Roman"/>
          <w:sz w:val="24"/>
          <w:szCs w:val="24"/>
        </w:rPr>
        <w:t>tromethane</w:t>
      </w:r>
      <w:r w:rsidR="009D5347" w:rsidRPr="009D5347">
        <w:rPr>
          <w:rFonts w:ascii="Times New Roman" w:eastAsia="Times New Roman" w:hAnsi="Times New Roman" w:cs="Times New Roman"/>
          <w:sz w:val="24"/>
          <w:szCs w:val="24"/>
        </w:rPr>
        <w:t xml:space="preserve"> was prepared by the su</w:t>
      </w:r>
      <w:r w:rsidR="009D5347">
        <w:rPr>
          <w:rFonts w:ascii="Times New Roman" w:eastAsia="Times New Roman" w:hAnsi="Times New Roman" w:cs="Times New Roman"/>
          <w:sz w:val="24"/>
          <w:szCs w:val="24"/>
        </w:rPr>
        <w:t>bs</w:t>
      </w:r>
      <w:r w:rsidR="009D5347" w:rsidRPr="009D5347">
        <w:rPr>
          <w:rFonts w:ascii="Times New Roman" w:eastAsia="Times New Roman" w:hAnsi="Times New Roman" w:cs="Times New Roman"/>
          <w:sz w:val="24"/>
          <w:szCs w:val="24"/>
        </w:rPr>
        <w:t>titution reaction of benzyl bromide with si</w:t>
      </w:r>
      <w:r w:rsidR="009D5347">
        <w:rPr>
          <w:rFonts w:ascii="Times New Roman" w:eastAsia="Times New Roman" w:hAnsi="Times New Roman" w:cs="Times New Roman"/>
          <w:sz w:val="24"/>
          <w:szCs w:val="24"/>
        </w:rPr>
        <w:t>l</w:t>
      </w:r>
      <w:r w:rsidR="009D5347" w:rsidRPr="009D5347">
        <w:rPr>
          <w:rFonts w:ascii="Times New Roman" w:eastAsia="Times New Roman" w:hAnsi="Times New Roman" w:cs="Times New Roman"/>
          <w:sz w:val="24"/>
          <w:szCs w:val="24"/>
        </w:rPr>
        <w:t xml:space="preserve">ver nitrite </w:t>
      </w:r>
      <w:r w:rsidR="009D5347">
        <w:rPr>
          <w:rFonts w:ascii="Times New Roman" w:eastAsia="Times New Roman" w:hAnsi="Times New Roman" w:cs="Times New Roman"/>
          <w:sz w:val="24"/>
          <w:szCs w:val="24"/>
        </w:rPr>
        <w:t xml:space="preserve">as </w:t>
      </w:r>
      <w:r w:rsidR="00741586">
        <w:rPr>
          <w:rFonts w:ascii="Times New Roman" w:eastAsia="Times New Roman" w:hAnsi="Times New Roman" w:cs="Times New Roman"/>
          <w:sz w:val="24"/>
          <w:szCs w:val="24"/>
        </w:rPr>
        <w:t>described</w:t>
      </w:r>
      <w:r w:rsidR="009D5347">
        <w:rPr>
          <w:rFonts w:ascii="Times New Roman" w:eastAsia="Times New Roman" w:hAnsi="Times New Roman" w:cs="Times New Roman"/>
          <w:sz w:val="24"/>
          <w:szCs w:val="24"/>
        </w:rPr>
        <w:t xml:space="preserve"> in literature procedure.</w:t>
      </w:r>
      <w:r w:rsidR="00F25726" w:rsidRPr="009D5347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</w:rPr>
        <w:t>1</w:t>
      </w:r>
      <w:r w:rsidR="009D5347" w:rsidRPr="009D53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432F" w:rsidRPr="00C0432F" w:rsidRDefault="00C774FB" w:rsidP="00C0432F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C0432F" w:rsidRPr="00C0432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C0432F" w:rsidRPr="00C0432F">
        <w:rPr>
          <w:rFonts w:ascii="Times New Roman" w:hAnsi="Times New Roman" w:cs="Times New Roman"/>
          <w:sz w:val="24"/>
          <w:szCs w:val="24"/>
        </w:rPr>
        <w:t>)</w:t>
      </w:r>
      <w:r w:rsidR="00C0432F">
        <w:rPr>
          <w:rFonts w:ascii="Times New Roman" w:hAnsi="Times New Roman" w:cs="Times New Roman"/>
          <w:sz w:val="24"/>
          <w:szCs w:val="24"/>
        </w:rPr>
        <w:t xml:space="preserve"> </w:t>
      </w:r>
      <w:r w:rsidR="00C0432F" w:rsidRPr="00C0432F">
        <w:rPr>
          <w:rFonts w:ascii="Times New Roman" w:hAnsi="Times New Roman" w:cs="Times New Roman"/>
          <w:sz w:val="24"/>
          <w:szCs w:val="24"/>
        </w:rPr>
        <w:t xml:space="preserve">Synthesis of conjugated </w:t>
      </w:r>
      <w:proofErr w:type="spellStart"/>
      <w:r w:rsidR="00C0432F" w:rsidRPr="00C0432F">
        <w:rPr>
          <w:rFonts w:ascii="Times New Roman" w:hAnsi="Times New Roman" w:cs="Times New Roman"/>
          <w:sz w:val="24"/>
          <w:szCs w:val="24"/>
        </w:rPr>
        <w:t>nitroalkenes</w:t>
      </w:r>
      <w:proofErr w:type="spellEnd"/>
      <w:r w:rsidR="00C0432F" w:rsidRPr="00C043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5347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D5347">
        <w:rPr>
          <w:rFonts w:ascii="Times New Roman" w:eastAsia="Times New Roman" w:hAnsi="Times New Roman" w:cs="Times New Roman"/>
          <w:b/>
          <w:sz w:val="24"/>
          <w:szCs w:val="24"/>
        </w:rPr>
        <w:t>2a-s</w:t>
      </w:r>
      <w:r w:rsidRPr="009D534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64939" w:rsidRDefault="00064939" w:rsidP="009D5347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064939">
        <w:rPr>
          <w:rFonts w:ascii="Times New Roman" w:eastAsia="Times New Roman" w:hAnsi="Times New Roman" w:cs="Times New Roman"/>
          <w:sz w:val="24"/>
          <w:szCs w:val="24"/>
        </w:rPr>
        <w:t xml:space="preserve">Varieties of </w:t>
      </w:r>
      <w:proofErr w:type="spellStart"/>
      <w:r w:rsidRPr="00064939">
        <w:rPr>
          <w:rFonts w:ascii="Times New Roman" w:eastAsia="Times New Roman" w:hAnsi="Times New Roman" w:cs="Times New Roman"/>
          <w:sz w:val="24"/>
          <w:szCs w:val="24"/>
        </w:rPr>
        <w:t>nitroalkenes</w:t>
      </w:r>
      <w:proofErr w:type="spellEnd"/>
      <w:r w:rsidRPr="00064939">
        <w:rPr>
          <w:rFonts w:ascii="Times New Roman" w:eastAsia="Times New Roman" w:hAnsi="Times New Roman" w:cs="Times New Roman"/>
          <w:sz w:val="24"/>
          <w:szCs w:val="24"/>
        </w:rPr>
        <w:t xml:space="preserve"> were synthesized from corresponding 2-nitroalcohols by changing the β-substituents (methyl, phenyl, benzyl, etc) and the α-</w:t>
      </w:r>
      <w:proofErr w:type="spellStart"/>
      <w:r w:rsidRPr="00064939">
        <w:rPr>
          <w:rFonts w:ascii="Times New Roman" w:eastAsia="Times New Roman" w:hAnsi="Times New Roman" w:cs="Times New Roman"/>
          <w:sz w:val="24"/>
          <w:szCs w:val="24"/>
        </w:rPr>
        <w:t>substituents</w:t>
      </w:r>
      <w:proofErr w:type="spellEnd"/>
      <w:r w:rsidRPr="00064939">
        <w:rPr>
          <w:rFonts w:ascii="Times New Roman" w:eastAsia="Times New Roman" w:hAnsi="Times New Roman" w:cs="Times New Roman"/>
          <w:sz w:val="24"/>
          <w:szCs w:val="24"/>
        </w:rPr>
        <w:t xml:space="preserve"> (aryls, </w:t>
      </w:r>
      <w:proofErr w:type="spellStart"/>
      <w:r w:rsidRPr="00064939">
        <w:rPr>
          <w:rFonts w:ascii="Times New Roman" w:eastAsia="Times New Roman" w:hAnsi="Times New Roman" w:cs="Times New Roman"/>
          <w:sz w:val="24"/>
          <w:szCs w:val="24"/>
        </w:rPr>
        <w:t>heteroaryls</w:t>
      </w:r>
      <w:proofErr w:type="spellEnd"/>
      <w:r w:rsidRPr="00064939">
        <w:rPr>
          <w:rFonts w:ascii="Times New Roman" w:eastAsia="Times New Roman" w:hAnsi="Times New Roman" w:cs="Times New Roman"/>
          <w:sz w:val="24"/>
          <w:szCs w:val="24"/>
        </w:rPr>
        <w:t xml:space="preserve">, alkyl chains, </w:t>
      </w:r>
      <w:proofErr w:type="spellStart"/>
      <w:r w:rsidRPr="00064939">
        <w:rPr>
          <w:rFonts w:ascii="Times New Roman" w:eastAsia="Times New Roman" w:hAnsi="Times New Roman" w:cs="Times New Roman"/>
          <w:sz w:val="24"/>
          <w:szCs w:val="24"/>
        </w:rPr>
        <w:t>alicyclic</w:t>
      </w:r>
      <w:proofErr w:type="spellEnd"/>
      <w:r w:rsidRPr="00064939">
        <w:rPr>
          <w:rFonts w:ascii="Times New Roman" w:eastAsia="Times New Roman" w:hAnsi="Times New Roman" w:cs="Times New Roman"/>
          <w:sz w:val="24"/>
          <w:szCs w:val="24"/>
        </w:rPr>
        <w:t xml:space="preserve"> groups, etc.).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B686B" w:rsidRPr="009D5347">
        <w:rPr>
          <w:rFonts w:ascii="Times New Roman" w:eastAsia="Times New Roman" w:hAnsi="Times New Roman" w:cs="Times New Roman"/>
          <w:sz w:val="24"/>
          <w:szCs w:val="24"/>
        </w:rPr>
        <w:t xml:space="preserve">Conjugated </w:t>
      </w:r>
      <w:proofErr w:type="spellStart"/>
      <w:r w:rsidR="009B686B" w:rsidRPr="009D5347">
        <w:rPr>
          <w:rFonts w:ascii="Times New Roman" w:eastAsia="Times New Roman" w:hAnsi="Times New Roman" w:cs="Times New Roman"/>
          <w:sz w:val="24"/>
          <w:szCs w:val="24"/>
        </w:rPr>
        <w:t>nitroalkenes</w:t>
      </w:r>
      <w:proofErr w:type="spellEnd"/>
      <w:r w:rsidR="009B686B" w:rsidRPr="009D53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D5347" w:rsidRPr="009D5347">
        <w:rPr>
          <w:rFonts w:ascii="Times New Roman" w:eastAsia="Times New Roman" w:hAnsi="Times New Roman" w:cs="Times New Roman"/>
          <w:sz w:val="24"/>
          <w:szCs w:val="24"/>
        </w:rPr>
        <w:t>(</w:t>
      </w:r>
      <w:r w:rsidR="009B686B" w:rsidRPr="009D5347">
        <w:rPr>
          <w:rFonts w:ascii="Times New Roman" w:eastAsia="Times New Roman" w:hAnsi="Times New Roman" w:cs="Times New Roman"/>
          <w:b/>
          <w:sz w:val="24"/>
          <w:szCs w:val="24"/>
        </w:rPr>
        <w:t>2a-</w:t>
      </w:r>
      <w:r w:rsidR="009D5347" w:rsidRPr="009D5347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="009D5347" w:rsidRPr="009D5347">
        <w:rPr>
          <w:rFonts w:ascii="Times New Roman" w:eastAsia="Times New Roman" w:hAnsi="Times New Roman" w:cs="Times New Roman"/>
          <w:sz w:val="24"/>
          <w:szCs w:val="24"/>
        </w:rPr>
        <w:t>)</w:t>
      </w:r>
      <w:r w:rsidR="009B686B" w:rsidRPr="009D5347">
        <w:rPr>
          <w:rFonts w:ascii="Times New Roman" w:eastAsia="Times New Roman" w:hAnsi="Times New Roman" w:cs="Times New Roman"/>
          <w:sz w:val="24"/>
          <w:szCs w:val="24"/>
        </w:rPr>
        <w:t xml:space="preserve"> were synthesized </w:t>
      </w:r>
      <w:r w:rsidR="00B8301C">
        <w:rPr>
          <w:rFonts w:ascii="Times New Roman" w:eastAsia="Times New Roman" w:hAnsi="Times New Roman" w:cs="Times New Roman"/>
          <w:sz w:val="24"/>
          <w:szCs w:val="24"/>
        </w:rPr>
        <w:t xml:space="preserve">by dehydration of 2-nitroalcohol </w:t>
      </w:r>
      <w:r w:rsidR="009B686B" w:rsidRPr="009D5347">
        <w:rPr>
          <w:rFonts w:ascii="Times New Roman" w:eastAsia="Times New Roman" w:hAnsi="Times New Roman" w:cs="Times New Roman"/>
          <w:sz w:val="24"/>
          <w:szCs w:val="24"/>
        </w:rPr>
        <w:t>and characterized as described in literature procedure.</w:t>
      </w:r>
      <w:r w:rsidR="00F25726" w:rsidRPr="009D5347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</w:rPr>
        <w:t>2</w:t>
      </w:r>
      <w:r w:rsidR="00F10982" w:rsidRPr="009D534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</w:p>
    <w:p w:rsidR="007D3926" w:rsidRPr="0072643F" w:rsidRDefault="0072643F" w:rsidP="009D5347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8"/>
          <w:szCs w:val="24"/>
        </w:rPr>
      </w:pPr>
      <w:r w:rsidRPr="0072643F">
        <w:rPr>
          <w:rFonts w:ascii="Times New Roman" w:hAnsi="Times New Roman" w:cs="Times New Roman"/>
          <w:sz w:val="24"/>
        </w:rPr>
        <w:t>2-nitro</w:t>
      </w:r>
      <w:r>
        <w:rPr>
          <w:rFonts w:ascii="Times New Roman" w:hAnsi="Times New Roman" w:cs="Times New Roman"/>
          <w:sz w:val="24"/>
        </w:rPr>
        <w:t>alcoh</w:t>
      </w:r>
      <w:r w:rsidRPr="0072643F">
        <w:rPr>
          <w:rFonts w:ascii="Times New Roman" w:hAnsi="Times New Roman" w:cs="Times New Roman"/>
          <w:sz w:val="24"/>
        </w:rPr>
        <w:t>ol</w:t>
      </w:r>
      <w:r w:rsidRPr="0072643F">
        <w:rPr>
          <w:rFonts w:ascii="Times New Roman" w:hAnsi="Times New Roman" w:cs="Times New Roman"/>
          <w:sz w:val="24"/>
          <w:szCs w:val="24"/>
        </w:rPr>
        <w:t xml:space="preserve"> (2.7 </w:t>
      </w:r>
      <w:proofErr w:type="spellStart"/>
      <w:r w:rsidRPr="0072643F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72643F">
        <w:rPr>
          <w:rFonts w:ascii="Times New Roman" w:hAnsi="Times New Roman" w:cs="Times New Roman"/>
          <w:sz w:val="24"/>
          <w:szCs w:val="24"/>
        </w:rPr>
        <w:t>) was treated with of CH</w:t>
      </w:r>
      <w:r w:rsidRPr="0072643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2643F">
        <w:rPr>
          <w:rFonts w:ascii="Times New Roman" w:hAnsi="Times New Roman" w:cs="Times New Roman"/>
          <w:sz w:val="24"/>
          <w:szCs w:val="24"/>
        </w:rPr>
        <w:t>SO</w:t>
      </w:r>
      <w:r w:rsidRPr="007264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2643F">
        <w:rPr>
          <w:rFonts w:ascii="Times New Roman" w:hAnsi="Times New Roman" w:cs="Times New Roman"/>
          <w:sz w:val="24"/>
          <w:szCs w:val="24"/>
        </w:rPr>
        <w:t xml:space="preserve">C1 (0.38 g, 3.3 </w:t>
      </w:r>
      <w:proofErr w:type="spellStart"/>
      <w:r w:rsidRPr="0072643F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72643F">
        <w:rPr>
          <w:rFonts w:ascii="Times New Roman" w:hAnsi="Times New Roman" w:cs="Times New Roman"/>
          <w:sz w:val="24"/>
          <w:szCs w:val="24"/>
        </w:rPr>
        <w:t>) in CH</w:t>
      </w:r>
      <w:r w:rsidRPr="007264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2643F">
        <w:rPr>
          <w:rFonts w:ascii="Times New Roman" w:hAnsi="Times New Roman" w:cs="Times New Roman"/>
          <w:sz w:val="24"/>
          <w:szCs w:val="24"/>
        </w:rPr>
        <w:t>Cl</w:t>
      </w:r>
      <w:r w:rsidRPr="007264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2643F">
        <w:rPr>
          <w:rFonts w:ascii="Times New Roman" w:hAnsi="Times New Roman" w:cs="Times New Roman"/>
          <w:sz w:val="24"/>
          <w:szCs w:val="24"/>
        </w:rPr>
        <w:t xml:space="preserve"> (5 mL) to which Et</w:t>
      </w:r>
      <w:r w:rsidRPr="0072643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2643F">
        <w:rPr>
          <w:rFonts w:ascii="Times New Roman" w:hAnsi="Times New Roman" w:cs="Times New Roman"/>
          <w:sz w:val="24"/>
          <w:szCs w:val="24"/>
        </w:rPr>
        <w:t xml:space="preserve">N (0.6 g, 6.1 </w:t>
      </w:r>
      <w:proofErr w:type="spellStart"/>
      <w:r w:rsidRPr="0072643F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Pr="0072643F">
        <w:rPr>
          <w:rFonts w:ascii="Times New Roman" w:hAnsi="Times New Roman" w:cs="Times New Roman"/>
          <w:sz w:val="24"/>
          <w:szCs w:val="24"/>
        </w:rPr>
        <w:t xml:space="preserve">) was added </w:t>
      </w:r>
      <w:proofErr w:type="spellStart"/>
      <w:r w:rsidRPr="0072643F">
        <w:rPr>
          <w:rFonts w:ascii="Times New Roman" w:hAnsi="Times New Roman" w:cs="Times New Roman"/>
          <w:sz w:val="24"/>
          <w:szCs w:val="24"/>
        </w:rPr>
        <w:t>dropwise</w:t>
      </w:r>
      <w:proofErr w:type="spellEnd"/>
      <w:r w:rsidRPr="0072643F">
        <w:rPr>
          <w:rFonts w:ascii="Times New Roman" w:hAnsi="Times New Roman" w:cs="Times New Roman"/>
          <w:sz w:val="24"/>
          <w:szCs w:val="24"/>
        </w:rPr>
        <w:t xml:space="preserve"> at 0 °C. After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72643F">
        <w:rPr>
          <w:rFonts w:ascii="Times New Roman" w:hAnsi="Times New Roman" w:cs="Times New Roman"/>
          <w:sz w:val="24"/>
          <w:szCs w:val="24"/>
        </w:rPr>
        <w:t xml:space="preserve"> min 5% aqueous </w:t>
      </w:r>
      <w:proofErr w:type="spellStart"/>
      <w:r w:rsidRPr="0072643F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72643F">
        <w:rPr>
          <w:rFonts w:ascii="Times New Roman" w:hAnsi="Times New Roman" w:cs="Times New Roman"/>
          <w:sz w:val="24"/>
          <w:szCs w:val="24"/>
        </w:rPr>
        <w:t xml:space="preserve"> and brine were added and the reaction mixture extracted with diethyl ether to obtain </w:t>
      </w:r>
      <w:r>
        <w:rPr>
          <w:rFonts w:ascii="Times New Roman" w:hAnsi="Times New Roman" w:cs="Times New Roman"/>
          <w:sz w:val="24"/>
          <w:szCs w:val="24"/>
        </w:rPr>
        <w:t xml:space="preserve">crude </w:t>
      </w:r>
      <w:proofErr w:type="spellStart"/>
      <w:r>
        <w:rPr>
          <w:rFonts w:ascii="Times New Roman" w:hAnsi="Times New Roman" w:cs="Times New Roman"/>
          <w:sz w:val="24"/>
          <w:szCs w:val="24"/>
        </w:rPr>
        <w:t>nitroalkene</w:t>
      </w:r>
      <w:proofErr w:type="spellEnd"/>
      <w:r w:rsidRPr="0072643F">
        <w:rPr>
          <w:rFonts w:ascii="Times New Roman" w:hAnsi="Times New Roman" w:cs="Times New Roman"/>
          <w:sz w:val="24"/>
          <w:szCs w:val="24"/>
        </w:rPr>
        <w:t>. This was general</w:t>
      </w:r>
      <w:r w:rsidR="00EF58AD">
        <w:rPr>
          <w:rFonts w:ascii="Times New Roman" w:hAnsi="Times New Roman" w:cs="Times New Roman"/>
          <w:sz w:val="24"/>
          <w:szCs w:val="24"/>
        </w:rPr>
        <w:t>ly purified chromatographically:</w:t>
      </w:r>
      <w:r w:rsidR="00EF58AD" w:rsidRPr="00EF58AD">
        <w:t xml:space="preserve"> </w:t>
      </w:r>
      <w:r w:rsidR="00EF58AD" w:rsidRPr="00EF58AD">
        <w:rPr>
          <w:rFonts w:ascii="Times New Roman" w:hAnsi="Times New Roman" w:cs="Times New Roman"/>
          <w:sz w:val="24"/>
          <w:szCs w:val="24"/>
        </w:rPr>
        <w:t xml:space="preserve">TLC </w:t>
      </w:r>
      <w:proofErr w:type="spellStart"/>
      <w:proofErr w:type="gramStart"/>
      <w:r w:rsidR="00EF58AD" w:rsidRPr="00EF58AD">
        <w:rPr>
          <w:rFonts w:ascii="Times New Roman" w:hAnsi="Times New Roman" w:cs="Times New Roman"/>
          <w:i/>
          <w:sz w:val="24"/>
          <w:szCs w:val="24"/>
        </w:rPr>
        <w:t>R</w:t>
      </w:r>
      <w:r w:rsidR="00EF58AD" w:rsidRPr="00EF58AD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proofErr w:type="spellEnd"/>
      <w:proofErr w:type="gramEnd"/>
      <w:r w:rsidR="00EF58AD" w:rsidRPr="00EF58AD">
        <w:rPr>
          <w:rFonts w:ascii="Times New Roman" w:hAnsi="Times New Roman" w:cs="Times New Roman"/>
          <w:sz w:val="24"/>
          <w:szCs w:val="24"/>
        </w:rPr>
        <w:t xml:space="preserve"> 0.70 (20% </w:t>
      </w:r>
      <w:proofErr w:type="spellStart"/>
      <w:r w:rsidR="00EF58AD" w:rsidRPr="00EF58AD">
        <w:rPr>
          <w:rFonts w:ascii="Times New Roman" w:hAnsi="Times New Roman" w:cs="Times New Roman"/>
          <w:sz w:val="24"/>
          <w:szCs w:val="24"/>
        </w:rPr>
        <w:t>EtOAc</w:t>
      </w:r>
      <w:proofErr w:type="spellEnd"/>
      <w:r w:rsidR="00EF58AD" w:rsidRPr="00EF58AD">
        <w:rPr>
          <w:rFonts w:ascii="Times New Roman" w:hAnsi="Times New Roman" w:cs="Times New Roman"/>
          <w:sz w:val="24"/>
          <w:szCs w:val="24"/>
        </w:rPr>
        <w:t>/Hexane); Purified on silica gel (</w:t>
      </w:r>
      <w:proofErr w:type="spellStart"/>
      <w:r w:rsidR="00EF58AD" w:rsidRPr="00EF58AD">
        <w:rPr>
          <w:rFonts w:ascii="Times New Roman" w:hAnsi="Times New Roman" w:cs="Times New Roman"/>
          <w:sz w:val="24"/>
          <w:szCs w:val="24"/>
        </w:rPr>
        <w:t>EtOAc</w:t>
      </w:r>
      <w:proofErr w:type="spellEnd"/>
      <w:r w:rsidR="00EF58AD" w:rsidRPr="00EF58AD">
        <w:rPr>
          <w:rFonts w:ascii="Times New Roman" w:hAnsi="Times New Roman" w:cs="Times New Roman"/>
          <w:sz w:val="24"/>
          <w:szCs w:val="24"/>
        </w:rPr>
        <w:t>/Hexane 2:98-5:95)</w:t>
      </w:r>
      <w:r w:rsidRPr="0072643F">
        <w:rPr>
          <w:rFonts w:ascii="Times New Roman" w:hAnsi="Times New Roman" w:cs="Times New Roman"/>
          <w:sz w:val="24"/>
          <w:szCs w:val="24"/>
        </w:rPr>
        <w:t>.</w:t>
      </w:r>
    </w:p>
    <w:p w:rsidR="00064939" w:rsidRDefault="006B64F0" w:rsidP="00C774FB">
      <w:pPr>
        <w:spacing w:after="0" w:line="480" w:lineRule="auto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pt;height:64.5pt">
            <v:imagedata r:id="rId9" o:title=""/>
          </v:shape>
        </w:pict>
      </w:r>
    </w:p>
    <w:p w:rsidR="00CB77AC" w:rsidRDefault="00CB77AC" w:rsidP="009D5347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proofErr w:type="gramStart"/>
      <w:r w:rsidRPr="00BF6EEB">
        <w:rPr>
          <w:rFonts w:ascii="Times New Roman" w:hAnsi="Times New Roman" w:cs="Times New Roman"/>
          <w:b/>
          <w:sz w:val="24"/>
          <w:szCs w:val="24"/>
        </w:rPr>
        <w:t>Scheme 1.</w:t>
      </w:r>
      <w:proofErr w:type="gramEnd"/>
      <w:r w:rsidRPr="00B33F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Synthesis of </w:t>
      </w:r>
      <w:r w:rsidR="00C774FB" w:rsidRPr="00064939">
        <w:rPr>
          <w:rFonts w:ascii="Times New Roman" w:eastAsia="Times New Roman" w:hAnsi="Times New Roman" w:cs="Times New Roman"/>
          <w:sz w:val="24"/>
          <w:szCs w:val="24"/>
        </w:rPr>
        <w:t>1-</w:t>
      </w:r>
      <w:r w:rsidR="00C774FB">
        <w:rPr>
          <w:rFonts w:ascii="Times New Roman" w:eastAsia="Times New Roman" w:hAnsi="Times New Roman" w:cs="Times New Roman"/>
          <w:sz w:val="24"/>
          <w:szCs w:val="24"/>
        </w:rPr>
        <w:t>s</w:t>
      </w:r>
      <w:r w:rsidR="00C774FB" w:rsidRPr="00064939">
        <w:rPr>
          <w:rFonts w:ascii="Times New Roman" w:eastAsia="Times New Roman" w:hAnsi="Times New Roman" w:cs="Times New Roman"/>
          <w:sz w:val="24"/>
          <w:szCs w:val="24"/>
        </w:rPr>
        <w:t>ubstituted-2-nitro-1-cyclohexenes</w:t>
      </w:r>
    </w:p>
    <w:p w:rsidR="00C0432F" w:rsidRDefault="00C774FB" w:rsidP="00C0432F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C0432F">
        <w:rPr>
          <w:rFonts w:ascii="Times New Roman" w:hAnsi="Times New Roman" w:cs="Times New Roman"/>
          <w:sz w:val="24"/>
          <w:szCs w:val="24"/>
        </w:rPr>
        <w:t xml:space="preserve">ii) Synthesis of conjugated </w:t>
      </w:r>
      <w:proofErr w:type="spellStart"/>
      <w:r w:rsidR="00C0432F">
        <w:rPr>
          <w:rFonts w:ascii="Times New Roman" w:hAnsi="Times New Roman" w:cs="Times New Roman"/>
          <w:sz w:val="24"/>
          <w:szCs w:val="24"/>
        </w:rPr>
        <w:t>nitroalkenes</w:t>
      </w:r>
      <w:proofErr w:type="spellEnd"/>
      <w:r w:rsidR="00C0432F" w:rsidRPr="000649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5347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D534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Pr="009D5347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</w:t>
      </w:r>
      <w:r w:rsidRPr="009D534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B686B" w:rsidRDefault="00064939" w:rsidP="009D534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t>2</w:t>
      </w:r>
      <w:r w:rsidR="00F10982" w:rsidRPr="009D5347">
        <w:rPr>
          <w:rFonts w:ascii="Times New Roman" w:eastAsia="Times New Roman" w:hAnsi="Times New Roman" w:cs="Times New Roman"/>
          <w:noProof/>
          <w:sz w:val="24"/>
          <w:szCs w:val="24"/>
        </w:rPr>
        <w:t>-nitro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t>-1-</w:t>
      </w:r>
      <w:r w:rsidR="00F10982" w:rsidRPr="009D534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cyclohexene </w:t>
      </w:r>
      <w:r w:rsidR="00DD112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and </w:t>
      </w:r>
      <w:r w:rsidR="00DD112C" w:rsidRPr="00540829">
        <w:rPr>
          <w:rFonts w:ascii="Times New Roman" w:eastAsia="Times New Roman" w:hAnsi="Times New Roman" w:cs="Times New Roman"/>
          <w:sz w:val="24"/>
          <w:szCs w:val="24"/>
          <w:highlight w:val="yellow"/>
        </w:rPr>
        <w:t>2-nitrocyclohexanone</w:t>
      </w:r>
      <w:r w:rsidR="00DD112C" w:rsidRPr="009D534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F10982" w:rsidRPr="009D5347">
        <w:rPr>
          <w:rFonts w:ascii="Times New Roman" w:eastAsia="Times New Roman" w:hAnsi="Times New Roman" w:cs="Times New Roman"/>
          <w:noProof/>
          <w:sz w:val="24"/>
          <w:szCs w:val="24"/>
        </w:rPr>
        <w:t>were obtained commercially</w:t>
      </w:r>
      <w:r w:rsidR="00DD112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from Sigma-Aldrich</w:t>
      </w:r>
      <w:r w:rsidR="00F10982" w:rsidRPr="009D5347">
        <w:rPr>
          <w:rFonts w:ascii="Times New Roman" w:eastAsia="Times New Roman" w:hAnsi="Times New Roman" w:cs="Times New Roman"/>
          <w:noProof/>
          <w:sz w:val="24"/>
          <w:szCs w:val="24"/>
        </w:rPr>
        <w:t>.</w:t>
      </w:r>
      <w:r w:rsidR="008F5C97" w:rsidRPr="008F5C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4939">
        <w:rPr>
          <w:rFonts w:ascii="Times New Roman" w:eastAsia="Times New Roman" w:hAnsi="Times New Roman" w:cs="Times New Roman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064939">
        <w:rPr>
          <w:rFonts w:ascii="Times New Roman" w:eastAsia="Times New Roman" w:hAnsi="Times New Roman" w:cs="Times New Roman"/>
          <w:sz w:val="24"/>
          <w:szCs w:val="24"/>
        </w:rPr>
        <w:t>ubstituted-2-nitro-1-cyclohexenes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310A" w:rsidRPr="009D5347">
        <w:rPr>
          <w:rFonts w:ascii="Times New Roman" w:eastAsia="Times New Roman" w:hAnsi="Times New Roman" w:cs="Times New Roman"/>
          <w:sz w:val="24"/>
          <w:szCs w:val="24"/>
        </w:rPr>
        <w:t>(</w:t>
      </w:r>
      <w:r w:rsidR="00DD310A" w:rsidRPr="009D534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DD310A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="00DD310A" w:rsidRPr="009D5347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DD310A">
        <w:rPr>
          <w:rFonts w:ascii="Times New Roman" w:eastAsia="Times New Roman" w:hAnsi="Times New Roman" w:cs="Times New Roman"/>
          <w:b/>
          <w:sz w:val="24"/>
          <w:szCs w:val="24"/>
        </w:rPr>
        <w:t>w</w:t>
      </w:r>
      <w:r w:rsidR="00DD310A" w:rsidRPr="009D5347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were prepared from corresponding </w:t>
      </w:r>
      <w:r w:rsidRPr="00064939">
        <w:rPr>
          <w:rFonts w:ascii="Times New Roman" w:eastAsia="Times New Roman" w:hAnsi="Times New Roman" w:cs="Times New Roman"/>
          <w:sz w:val="24"/>
          <w:szCs w:val="24"/>
        </w:rPr>
        <w:t>1-substituted-2-nitro-</w:t>
      </w:r>
      <w:bookmarkStart w:id="0" w:name="_GoBack"/>
      <w:bookmarkEnd w:id="0"/>
      <w:r w:rsidRPr="00064939">
        <w:rPr>
          <w:rFonts w:ascii="Times New Roman" w:eastAsia="Times New Roman" w:hAnsi="Times New Roman" w:cs="Times New Roman"/>
          <w:sz w:val="24"/>
          <w:szCs w:val="24"/>
        </w:rPr>
        <w:t>1-cyclohex</w:t>
      </w:r>
      <w:r>
        <w:rPr>
          <w:rFonts w:ascii="Times New Roman" w:eastAsia="Times New Roman" w:hAnsi="Times New Roman" w:cs="Times New Roman"/>
          <w:sz w:val="24"/>
          <w:szCs w:val="24"/>
        </w:rPr>
        <w:t>anols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F25726" w:rsidRPr="00A84139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</w:rPr>
        <w:t>3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which was prepared by treating Grignard’s with 2-nitrocyaclohexanone</w:t>
      </w:r>
      <w:r w:rsidR="00F25726" w:rsidRPr="00A84139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</w:rPr>
        <w:t>4</w:t>
      </w:r>
      <w:r w:rsidR="00D16970">
        <w:rPr>
          <w:rFonts w:ascii="Times New Roman" w:eastAsia="Times New Roman" w:hAnsi="Times New Roman" w:cs="Times New Roman"/>
          <w:sz w:val="24"/>
          <w:szCs w:val="24"/>
        </w:rPr>
        <w:t xml:space="preserve"> according to the</w:t>
      </w:r>
      <w:r w:rsidR="00D16970" w:rsidRPr="009D5347">
        <w:rPr>
          <w:rFonts w:ascii="Times New Roman" w:eastAsia="Times New Roman" w:hAnsi="Times New Roman" w:cs="Times New Roman"/>
          <w:sz w:val="24"/>
          <w:szCs w:val="24"/>
        </w:rPr>
        <w:t xml:space="preserve"> literature procedure</w:t>
      </w:r>
      <w:r w:rsidR="00A84139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3840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23622" w:rsidRDefault="00223622" w:rsidP="009D534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622">
        <w:rPr>
          <w:rFonts w:ascii="Times New Roman" w:eastAsia="Times New Roman" w:hAnsi="Times New Roman" w:cs="Times New Roman"/>
          <w:sz w:val="24"/>
          <w:szCs w:val="24"/>
          <w:u w:val="single"/>
        </w:rPr>
        <w:t>Step-1: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t xml:space="preserve">A solution of </w:t>
      </w:r>
      <w:r w:rsidR="00AC227A">
        <w:rPr>
          <w:rFonts w:ascii="Times New Roman" w:eastAsia="Times New Roman" w:hAnsi="Times New Roman" w:cs="Times New Roman"/>
          <w:sz w:val="24"/>
          <w:szCs w:val="24"/>
        </w:rPr>
        <w:t>2-nitrocyaclohexanone</w:t>
      </w:r>
      <w:r w:rsidR="00AC227A" w:rsidRPr="002236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t>(</w:t>
      </w:r>
      <w:r w:rsidR="00C9725B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t xml:space="preserve"> g, </w:t>
      </w:r>
      <w:r w:rsidR="00C9725B">
        <w:rPr>
          <w:rFonts w:ascii="Times New Roman" w:eastAsia="Times New Roman" w:hAnsi="Times New Roman" w:cs="Times New Roman"/>
          <w:sz w:val="24"/>
          <w:szCs w:val="24"/>
        </w:rPr>
        <w:t>7.0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23622">
        <w:rPr>
          <w:rFonts w:ascii="Times New Roman" w:eastAsia="Times New Roman" w:hAnsi="Times New Roman" w:cs="Times New Roman"/>
          <w:sz w:val="24"/>
          <w:szCs w:val="24"/>
        </w:rPr>
        <w:t>mmol</w:t>
      </w:r>
      <w:proofErr w:type="spellEnd"/>
      <w:r w:rsidRPr="00223622">
        <w:rPr>
          <w:rFonts w:ascii="Times New Roman" w:eastAsia="Times New Roman" w:hAnsi="Times New Roman" w:cs="Times New Roman"/>
          <w:sz w:val="24"/>
          <w:szCs w:val="24"/>
        </w:rPr>
        <w:t xml:space="preserve">) in </w:t>
      </w:r>
      <w:r w:rsidR="0072643F">
        <w:rPr>
          <w:rFonts w:ascii="Times New Roman" w:eastAsia="Times New Roman" w:hAnsi="Times New Roman" w:cs="Times New Roman"/>
          <w:sz w:val="24"/>
          <w:szCs w:val="24"/>
        </w:rPr>
        <w:t>diethyl ether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8B5DCC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t>0 mL) was cooled to -</w:t>
      </w:r>
      <w:r w:rsidR="0072643F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t xml:space="preserve">°C under nitrogen, and thereto was added </w:t>
      </w:r>
      <w:proofErr w:type="spellStart"/>
      <w:r w:rsidRPr="00223622">
        <w:rPr>
          <w:rFonts w:ascii="Times New Roman" w:eastAsia="Times New Roman" w:hAnsi="Times New Roman" w:cs="Times New Roman"/>
          <w:sz w:val="24"/>
          <w:szCs w:val="24"/>
        </w:rPr>
        <w:t>dropwise</w:t>
      </w:r>
      <w:proofErr w:type="spellEnd"/>
      <w:r w:rsidRPr="00223622">
        <w:rPr>
          <w:rFonts w:ascii="Times New Roman" w:eastAsia="Times New Roman" w:hAnsi="Times New Roman" w:cs="Times New Roman"/>
          <w:sz w:val="24"/>
          <w:szCs w:val="24"/>
        </w:rPr>
        <w:t xml:space="preserve"> ether solution </w:t>
      </w:r>
      <w:r w:rsidR="00AC227A">
        <w:rPr>
          <w:rFonts w:ascii="Times New Roman" w:eastAsia="Times New Roman" w:hAnsi="Times New Roman" w:cs="Times New Roman"/>
          <w:sz w:val="24"/>
          <w:szCs w:val="24"/>
        </w:rPr>
        <w:t>Grignard’s</w:t>
      </w:r>
      <w:r w:rsidR="00AC227A" w:rsidRPr="002236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="0072643F">
        <w:rPr>
          <w:rFonts w:ascii="Times New Roman" w:eastAsia="Times New Roman" w:hAnsi="Times New Roman" w:cs="Times New Roman"/>
          <w:sz w:val="24"/>
          <w:szCs w:val="24"/>
        </w:rPr>
        <w:t>1.5 equiv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t xml:space="preserve">) prepared separately. </w:t>
      </w:r>
      <w:r w:rsidR="00907B21" w:rsidRPr="0072643F">
        <w:rPr>
          <w:rFonts w:ascii="Times New Roman" w:hAnsi="Times New Roman" w:cs="Times New Roman"/>
          <w:sz w:val="24"/>
          <w:szCs w:val="24"/>
        </w:rPr>
        <w:t xml:space="preserve">After </w:t>
      </w:r>
      <w:r w:rsidR="00907B21">
        <w:rPr>
          <w:rFonts w:ascii="Times New Roman" w:hAnsi="Times New Roman" w:cs="Times New Roman"/>
          <w:sz w:val="24"/>
          <w:szCs w:val="24"/>
        </w:rPr>
        <w:t>1 h</w:t>
      </w:r>
      <w:r w:rsidR="00907B21" w:rsidRPr="0072643F">
        <w:rPr>
          <w:rFonts w:ascii="Times New Roman" w:hAnsi="Times New Roman" w:cs="Times New Roman"/>
          <w:sz w:val="24"/>
          <w:szCs w:val="24"/>
        </w:rPr>
        <w:t xml:space="preserve"> 5% aqueous </w:t>
      </w:r>
      <w:proofErr w:type="spellStart"/>
      <w:r w:rsidR="00907B21" w:rsidRPr="0072643F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="00907B21" w:rsidRPr="0072643F">
        <w:rPr>
          <w:rFonts w:ascii="Times New Roman" w:hAnsi="Times New Roman" w:cs="Times New Roman"/>
          <w:sz w:val="24"/>
          <w:szCs w:val="24"/>
        </w:rPr>
        <w:t xml:space="preserve"> and brine were added and the reaction mixture extracted with diethyl ether to obtain </w:t>
      </w:r>
      <w:r w:rsidR="00907B21">
        <w:rPr>
          <w:rFonts w:ascii="Times New Roman" w:hAnsi="Times New Roman" w:cs="Times New Roman"/>
          <w:sz w:val="24"/>
          <w:szCs w:val="24"/>
        </w:rPr>
        <w:t xml:space="preserve">crude </w:t>
      </w:r>
      <w:r w:rsidR="00907B21" w:rsidRPr="00064939">
        <w:rPr>
          <w:rFonts w:ascii="Times New Roman" w:eastAsia="Times New Roman" w:hAnsi="Times New Roman" w:cs="Times New Roman"/>
          <w:sz w:val="24"/>
          <w:szCs w:val="24"/>
        </w:rPr>
        <w:t>1-substituted-2-nitro-1-cyclohex</w:t>
      </w:r>
      <w:r w:rsidR="00907B21">
        <w:rPr>
          <w:rFonts w:ascii="Times New Roman" w:eastAsia="Times New Roman" w:hAnsi="Times New Roman" w:cs="Times New Roman"/>
          <w:sz w:val="24"/>
          <w:szCs w:val="24"/>
        </w:rPr>
        <w:t>anol</w:t>
      </w:r>
      <w:r w:rsidR="00907B21" w:rsidRPr="0072643F">
        <w:rPr>
          <w:rFonts w:ascii="Times New Roman" w:hAnsi="Times New Roman" w:cs="Times New Roman"/>
          <w:sz w:val="24"/>
          <w:szCs w:val="24"/>
        </w:rPr>
        <w:t>.</w:t>
      </w:r>
      <w:r w:rsidR="00907B21">
        <w:rPr>
          <w:rFonts w:ascii="Times New Roman" w:hAnsi="Times New Roman" w:cs="Times New Roman"/>
          <w:sz w:val="24"/>
          <w:szCs w:val="24"/>
        </w:rPr>
        <w:t xml:space="preserve"> The next was carried out without any further purification.</w:t>
      </w:r>
    </w:p>
    <w:p w:rsidR="00470E6F" w:rsidRDefault="006B64F0" w:rsidP="00470E6F">
      <w:pPr>
        <w:spacing w:after="0" w:line="480" w:lineRule="auto"/>
        <w:jc w:val="center"/>
      </w:pPr>
      <w:r>
        <w:pict>
          <v:shape id="_x0000_i1026" type="#_x0000_t75" style="width:252pt;height:70.5pt">
            <v:imagedata r:id="rId10" o:title=""/>
          </v:shape>
        </w:pict>
      </w:r>
    </w:p>
    <w:p w:rsidR="00E92B0C" w:rsidRDefault="00E92B0C" w:rsidP="00E92B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F6EEB">
        <w:rPr>
          <w:rFonts w:ascii="Times New Roman" w:hAnsi="Times New Roman" w:cs="Times New Roman"/>
          <w:b/>
          <w:sz w:val="24"/>
          <w:szCs w:val="24"/>
        </w:rPr>
        <w:t xml:space="preserve">Scheme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F6EEB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B33F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Synthesis of </w:t>
      </w:r>
      <w:r w:rsidRPr="00064939">
        <w:rPr>
          <w:rFonts w:ascii="Times New Roman" w:eastAsia="Times New Roman" w:hAnsi="Times New Roman" w:cs="Times New Roman"/>
          <w:sz w:val="24"/>
          <w:szCs w:val="24"/>
        </w:rPr>
        <w:t>1-substituted-2-nitro-1-cyclohex</w:t>
      </w:r>
      <w:r>
        <w:rPr>
          <w:rFonts w:ascii="Times New Roman" w:eastAsia="Times New Roman" w:hAnsi="Times New Roman" w:cs="Times New Roman"/>
          <w:sz w:val="24"/>
          <w:szCs w:val="24"/>
        </w:rPr>
        <w:t>anol</w:t>
      </w:r>
      <w:r w:rsidRPr="00064939">
        <w:rPr>
          <w:rFonts w:ascii="Times New Roman" w:eastAsia="Times New Roman" w:hAnsi="Times New Roman" w:cs="Times New Roman"/>
          <w:sz w:val="24"/>
          <w:szCs w:val="24"/>
        </w:rPr>
        <w:t>s</w:t>
      </w:r>
    </w:p>
    <w:p w:rsidR="00A84139" w:rsidRDefault="00223622" w:rsidP="009D534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3622">
        <w:rPr>
          <w:rFonts w:ascii="Times New Roman" w:eastAsia="Times New Roman" w:hAnsi="Times New Roman" w:cs="Times New Roman"/>
          <w:sz w:val="24"/>
          <w:szCs w:val="24"/>
          <w:u w:val="single"/>
        </w:rPr>
        <w:t>Step-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2</w:t>
      </w:r>
      <w:r w:rsidRPr="00223622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2236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F58AD" w:rsidRPr="00A84139">
        <w:rPr>
          <w:rFonts w:ascii="Times New Roman" w:eastAsia="Times New Roman" w:hAnsi="Times New Roman" w:cs="Times New Roman"/>
          <w:sz w:val="24"/>
          <w:szCs w:val="24"/>
        </w:rPr>
        <w:t xml:space="preserve">To a stirred solution of </w:t>
      </w:r>
      <w:r w:rsidR="00907B21" w:rsidRPr="00064939">
        <w:rPr>
          <w:rFonts w:ascii="Times New Roman" w:eastAsia="Times New Roman" w:hAnsi="Times New Roman" w:cs="Times New Roman"/>
          <w:sz w:val="24"/>
          <w:szCs w:val="24"/>
        </w:rPr>
        <w:t>1-substituted-2-nitro-1-cyclohex</w:t>
      </w:r>
      <w:r w:rsidR="00907B21">
        <w:rPr>
          <w:rFonts w:ascii="Times New Roman" w:eastAsia="Times New Roman" w:hAnsi="Times New Roman" w:cs="Times New Roman"/>
          <w:sz w:val="24"/>
          <w:szCs w:val="24"/>
        </w:rPr>
        <w:t>anol</w:t>
      </w:r>
      <w:r w:rsidR="00EF58AD" w:rsidRPr="00A8413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EF58AD" w:rsidRPr="0072643F">
        <w:rPr>
          <w:rFonts w:ascii="Times New Roman" w:hAnsi="Times New Roman" w:cs="Times New Roman"/>
          <w:sz w:val="24"/>
          <w:szCs w:val="24"/>
        </w:rPr>
        <w:t xml:space="preserve">2.7 </w:t>
      </w:r>
      <w:proofErr w:type="spellStart"/>
      <w:r w:rsidR="00EF58AD" w:rsidRPr="0072643F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EF58AD" w:rsidRPr="00A84139">
        <w:rPr>
          <w:rFonts w:ascii="Times New Roman" w:eastAsia="Times New Roman" w:hAnsi="Times New Roman" w:cs="Times New Roman"/>
          <w:sz w:val="24"/>
          <w:szCs w:val="24"/>
        </w:rPr>
        <w:t xml:space="preserve">) in dry </w:t>
      </w:r>
      <w:r w:rsidR="00EF58AD" w:rsidRPr="0072643F">
        <w:rPr>
          <w:rFonts w:ascii="Times New Roman" w:hAnsi="Times New Roman" w:cs="Times New Roman"/>
          <w:sz w:val="24"/>
          <w:szCs w:val="24"/>
        </w:rPr>
        <w:t>CH</w:t>
      </w:r>
      <w:r w:rsidR="00EF58AD" w:rsidRPr="007264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F58AD" w:rsidRPr="0072643F">
        <w:rPr>
          <w:rFonts w:ascii="Times New Roman" w:hAnsi="Times New Roman" w:cs="Times New Roman"/>
          <w:sz w:val="24"/>
          <w:szCs w:val="24"/>
        </w:rPr>
        <w:t>Cl</w:t>
      </w:r>
      <w:r w:rsidR="00EF58AD" w:rsidRPr="007264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F58AD" w:rsidRPr="0072643F">
        <w:rPr>
          <w:rFonts w:ascii="Times New Roman" w:hAnsi="Times New Roman" w:cs="Times New Roman"/>
          <w:sz w:val="24"/>
          <w:szCs w:val="24"/>
        </w:rPr>
        <w:t xml:space="preserve"> (5 </w:t>
      </w:r>
      <w:proofErr w:type="spellStart"/>
      <w:r w:rsidR="00EF58AD" w:rsidRPr="0072643F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="00EF58AD" w:rsidRPr="0072643F">
        <w:rPr>
          <w:rFonts w:ascii="Times New Roman" w:hAnsi="Times New Roman" w:cs="Times New Roman"/>
          <w:sz w:val="24"/>
          <w:szCs w:val="24"/>
        </w:rPr>
        <w:t xml:space="preserve">) </w:t>
      </w:r>
      <w:r w:rsidR="00EF58AD" w:rsidRPr="00A84139">
        <w:rPr>
          <w:rFonts w:ascii="Times New Roman" w:eastAsia="Times New Roman" w:hAnsi="Times New Roman" w:cs="Times New Roman"/>
          <w:sz w:val="24"/>
          <w:szCs w:val="24"/>
        </w:rPr>
        <w:t xml:space="preserve">was added </w:t>
      </w:r>
      <w:proofErr w:type="spellStart"/>
      <w:r w:rsidR="00EF58AD" w:rsidRPr="00A84139">
        <w:rPr>
          <w:rFonts w:ascii="Times New Roman" w:eastAsia="Times New Roman" w:hAnsi="Times New Roman" w:cs="Times New Roman"/>
          <w:sz w:val="24"/>
          <w:szCs w:val="24"/>
        </w:rPr>
        <w:t>dropwise</w:t>
      </w:r>
      <w:proofErr w:type="spellEnd"/>
      <w:r w:rsidR="00EF58AD" w:rsidRPr="0072643F">
        <w:rPr>
          <w:rFonts w:ascii="Times New Roman" w:hAnsi="Times New Roman" w:cs="Times New Roman"/>
          <w:sz w:val="24"/>
          <w:szCs w:val="24"/>
        </w:rPr>
        <w:t xml:space="preserve"> CH</w:t>
      </w:r>
      <w:r w:rsidR="00EF58AD" w:rsidRPr="0072643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F58AD" w:rsidRPr="0072643F">
        <w:rPr>
          <w:rFonts w:ascii="Times New Roman" w:hAnsi="Times New Roman" w:cs="Times New Roman"/>
          <w:sz w:val="24"/>
          <w:szCs w:val="24"/>
        </w:rPr>
        <w:t>SO</w:t>
      </w:r>
      <w:r w:rsidR="00EF58AD" w:rsidRPr="007264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F58AD" w:rsidRPr="0072643F">
        <w:rPr>
          <w:rFonts w:ascii="Times New Roman" w:hAnsi="Times New Roman" w:cs="Times New Roman"/>
          <w:sz w:val="24"/>
          <w:szCs w:val="24"/>
        </w:rPr>
        <w:t xml:space="preserve">C1 (0.38 g, 3.3 </w:t>
      </w:r>
      <w:proofErr w:type="spellStart"/>
      <w:r w:rsidR="00EF58AD" w:rsidRPr="0072643F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EF58AD" w:rsidRPr="0072643F">
        <w:rPr>
          <w:rFonts w:ascii="Times New Roman" w:hAnsi="Times New Roman" w:cs="Times New Roman"/>
          <w:sz w:val="24"/>
          <w:szCs w:val="24"/>
        </w:rPr>
        <w:t xml:space="preserve">) </w:t>
      </w:r>
      <w:r w:rsidR="00C774FB" w:rsidRPr="0072643F">
        <w:rPr>
          <w:rFonts w:ascii="Times New Roman" w:hAnsi="Times New Roman" w:cs="Times New Roman"/>
          <w:sz w:val="24"/>
          <w:szCs w:val="24"/>
        </w:rPr>
        <w:t xml:space="preserve">at </w:t>
      </w:r>
      <w:r w:rsidR="00C774FB">
        <w:rPr>
          <w:rFonts w:ascii="Times New Roman" w:hAnsi="Times New Roman" w:cs="Times New Roman"/>
          <w:sz w:val="24"/>
          <w:szCs w:val="24"/>
        </w:rPr>
        <w:t>-20</w:t>
      </w:r>
      <w:r w:rsidR="00C774FB" w:rsidRPr="0072643F">
        <w:rPr>
          <w:rFonts w:ascii="Times New Roman" w:hAnsi="Times New Roman" w:cs="Times New Roman"/>
          <w:sz w:val="24"/>
          <w:szCs w:val="24"/>
        </w:rPr>
        <w:t xml:space="preserve"> °C</w:t>
      </w:r>
      <w:r w:rsidR="00C774FB">
        <w:rPr>
          <w:rFonts w:ascii="Times New Roman" w:hAnsi="Times New Roman" w:cs="Times New Roman"/>
          <w:sz w:val="24"/>
          <w:szCs w:val="24"/>
        </w:rPr>
        <w:t>.</w:t>
      </w:r>
      <w:r w:rsidR="00C774FB" w:rsidRPr="0072643F">
        <w:rPr>
          <w:rFonts w:ascii="Times New Roman" w:hAnsi="Times New Roman" w:cs="Times New Roman"/>
          <w:sz w:val="24"/>
          <w:szCs w:val="24"/>
        </w:rPr>
        <w:t xml:space="preserve"> </w:t>
      </w:r>
      <w:r w:rsidR="00C774FB" w:rsidRPr="00A84139">
        <w:rPr>
          <w:rFonts w:ascii="Times New Roman" w:eastAsia="Times New Roman" w:hAnsi="Times New Roman" w:cs="Times New Roman"/>
          <w:sz w:val="24"/>
          <w:szCs w:val="24"/>
        </w:rPr>
        <w:t>The reaction mixture was stirred for 15 min and</w:t>
      </w:r>
      <w:r w:rsidR="00C774FB" w:rsidRPr="0072643F">
        <w:rPr>
          <w:rFonts w:ascii="Times New Roman" w:hAnsi="Times New Roman" w:cs="Times New Roman"/>
          <w:sz w:val="24"/>
          <w:szCs w:val="24"/>
        </w:rPr>
        <w:t xml:space="preserve"> </w:t>
      </w:r>
      <w:r w:rsidR="00EF58AD" w:rsidRPr="0072643F">
        <w:rPr>
          <w:rFonts w:ascii="Times New Roman" w:hAnsi="Times New Roman" w:cs="Times New Roman"/>
          <w:sz w:val="24"/>
          <w:szCs w:val="24"/>
        </w:rPr>
        <w:t>Et</w:t>
      </w:r>
      <w:r w:rsidR="00EF58AD" w:rsidRPr="0072643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F58AD" w:rsidRPr="0072643F">
        <w:rPr>
          <w:rFonts w:ascii="Times New Roman" w:hAnsi="Times New Roman" w:cs="Times New Roman"/>
          <w:sz w:val="24"/>
          <w:szCs w:val="24"/>
        </w:rPr>
        <w:t xml:space="preserve">N (0.6 g, 6.1 </w:t>
      </w:r>
      <w:proofErr w:type="spellStart"/>
      <w:r w:rsidR="00EF58AD" w:rsidRPr="0072643F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EF58AD" w:rsidRPr="0072643F">
        <w:rPr>
          <w:rFonts w:ascii="Times New Roman" w:hAnsi="Times New Roman" w:cs="Times New Roman"/>
          <w:sz w:val="24"/>
          <w:szCs w:val="24"/>
        </w:rPr>
        <w:t xml:space="preserve">) was added </w:t>
      </w:r>
      <w:proofErr w:type="spellStart"/>
      <w:r w:rsidR="00EF58AD" w:rsidRPr="0072643F">
        <w:rPr>
          <w:rFonts w:ascii="Times New Roman" w:hAnsi="Times New Roman" w:cs="Times New Roman"/>
          <w:sz w:val="24"/>
          <w:szCs w:val="24"/>
        </w:rPr>
        <w:t>dropwise</w:t>
      </w:r>
      <w:proofErr w:type="spellEnd"/>
      <w:r w:rsidR="00EF58AD" w:rsidRPr="0072643F">
        <w:rPr>
          <w:rFonts w:ascii="Times New Roman" w:hAnsi="Times New Roman" w:cs="Times New Roman"/>
          <w:sz w:val="24"/>
          <w:szCs w:val="24"/>
        </w:rPr>
        <w:t xml:space="preserve"> </w:t>
      </w:r>
      <w:r w:rsidR="00C774FB">
        <w:rPr>
          <w:rFonts w:ascii="Times New Roman" w:hAnsi="Times New Roman" w:cs="Times New Roman"/>
          <w:sz w:val="24"/>
          <w:szCs w:val="24"/>
        </w:rPr>
        <w:t>same temperature</w:t>
      </w:r>
      <w:r w:rsidR="00EF58AD" w:rsidRPr="0072643F">
        <w:rPr>
          <w:rFonts w:ascii="Times New Roman" w:hAnsi="Times New Roman" w:cs="Times New Roman"/>
          <w:sz w:val="24"/>
          <w:szCs w:val="24"/>
        </w:rPr>
        <w:t xml:space="preserve">. After </w:t>
      </w:r>
      <w:r w:rsidR="00EF58AD">
        <w:rPr>
          <w:rFonts w:ascii="Times New Roman" w:hAnsi="Times New Roman" w:cs="Times New Roman"/>
          <w:sz w:val="24"/>
          <w:szCs w:val="24"/>
        </w:rPr>
        <w:t>1 h</w:t>
      </w:r>
      <w:r w:rsidR="00EF58AD" w:rsidRPr="0072643F">
        <w:rPr>
          <w:rFonts w:ascii="Times New Roman" w:hAnsi="Times New Roman" w:cs="Times New Roman"/>
          <w:sz w:val="24"/>
          <w:szCs w:val="24"/>
        </w:rPr>
        <w:t xml:space="preserve"> 5% aqueous </w:t>
      </w:r>
      <w:proofErr w:type="spellStart"/>
      <w:r w:rsidR="00EF58AD" w:rsidRPr="0072643F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="00EF58AD" w:rsidRPr="0072643F">
        <w:rPr>
          <w:rFonts w:ascii="Times New Roman" w:hAnsi="Times New Roman" w:cs="Times New Roman"/>
          <w:sz w:val="24"/>
          <w:szCs w:val="24"/>
        </w:rPr>
        <w:t xml:space="preserve"> and brine were added and the reaction mixture extracted with diethyl ether to obtain </w:t>
      </w:r>
      <w:r w:rsidR="00EF58AD">
        <w:rPr>
          <w:rFonts w:ascii="Times New Roman" w:hAnsi="Times New Roman" w:cs="Times New Roman"/>
          <w:sz w:val="24"/>
          <w:szCs w:val="24"/>
        </w:rPr>
        <w:t xml:space="preserve">crude </w:t>
      </w:r>
      <w:proofErr w:type="spellStart"/>
      <w:r w:rsidR="00EF58AD">
        <w:rPr>
          <w:rFonts w:ascii="Times New Roman" w:hAnsi="Times New Roman" w:cs="Times New Roman"/>
          <w:sz w:val="24"/>
          <w:szCs w:val="24"/>
        </w:rPr>
        <w:t>nitroalkene</w:t>
      </w:r>
      <w:proofErr w:type="spellEnd"/>
      <w:r w:rsidR="00EF58AD" w:rsidRPr="0072643F">
        <w:rPr>
          <w:rFonts w:ascii="Times New Roman" w:hAnsi="Times New Roman" w:cs="Times New Roman"/>
          <w:sz w:val="24"/>
          <w:szCs w:val="24"/>
        </w:rPr>
        <w:t>. This was general</w:t>
      </w:r>
      <w:r w:rsidR="00EF58AD">
        <w:rPr>
          <w:rFonts w:ascii="Times New Roman" w:hAnsi="Times New Roman" w:cs="Times New Roman"/>
          <w:sz w:val="24"/>
          <w:szCs w:val="24"/>
        </w:rPr>
        <w:t>ly purified chromatographically:</w:t>
      </w:r>
      <w:r w:rsidR="00EF58AD" w:rsidRPr="00EF58AD">
        <w:t xml:space="preserve"> </w:t>
      </w:r>
      <w:r w:rsidR="00EF58AD" w:rsidRPr="00EF58AD">
        <w:rPr>
          <w:rFonts w:ascii="Times New Roman" w:hAnsi="Times New Roman" w:cs="Times New Roman"/>
          <w:sz w:val="24"/>
          <w:szCs w:val="24"/>
        </w:rPr>
        <w:t xml:space="preserve">TLC </w:t>
      </w:r>
      <w:proofErr w:type="spellStart"/>
      <w:proofErr w:type="gramStart"/>
      <w:r w:rsidR="00EF58AD" w:rsidRPr="00EF58AD">
        <w:rPr>
          <w:rFonts w:ascii="Times New Roman" w:hAnsi="Times New Roman" w:cs="Times New Roman"/>
          <w:i/>
          <w:sz w:val="24"/>
          <w:szCs w:val="24"/>
        </w:rPr>
        <w:t>R</w:t>
      </w:r>
      <w:r w:rsidR="00EF58AD" w:rsidRPr="00EF58AD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proofErr w:type="spellEnd"/>
      <w:proofErr w:type="gramEnd"/>
      <w:r w:rsidR="00EF58AD" w:rsidRPr="00EF58AD">
        <w:rPr>
          <w:rFonts w:ascii="Times New Roman" w:hAnsi="Times New Roman" w:cs="Times New Roman"/>
          <w:sz w:val="24"/>
          <w:szCs w:val="24"/>
        </w:rPr>
        <w:t xml:space="preserve"> 0.70 (20% </w:t>
      </w:r>
      <w:proofErr w:type="spellStart"/>
      <w:r w:rsidR="00EF58AD" w:rsidRPr="00EF58AD">
        <w:rPr>
          <w:rFonts w:ascii="Times New Roman" w:hAnsi="Times New Roman" w:cs="Times New Roman"/>
          <w:sz w:val="24"/>
          <w:szCs w:val="24"/>
        </w:rPr>
        <w:t>EtOAc</w:t>
      </w:r>
      <w:proofErr w:type="spellEnd"/>
      <w:r w:rsidR="00EF58AD" w:rsidRPr="00EF58AD">
        <w:rPr>
          <w:rFonts w:ascii="Times New Roman" w:hAnsi="Times New Roman" w:cs="Times New Roman"/>
          <w:sz w:val="24"/>
          <w:szCs w:val="24"/>
        </w:rPr>
        <w:t>/Hexane); Purified on silica gel (</w:t>
      </w:r>
      <w:proofErr w:type="spellStart"/>
      <w:r w:rsidR="00EF58AD" w:rsidRPr="00EF58AD">
        <w:rPr>
          <w:rFonts w:ascii="Times New Roman" w:hAnsi="Times New Roman" w:cs="Times New Roman"/>
          <w:sz w:val="24"/>
          <w:szCs w:val="24"/>
        </w:rPr>
        <w:t>EtOAc</w:t>
      </w:r>
      <w:proofErr w:type="spellEnd"/>
      <w:r w:rsidR="00EF58AD" w:rsidRPr="00EF58AD">
        <w:rPr>
          <w:rFonts w:ascii="Times New Roman" w:hAnsi="Times New Roman" w:cs="Times New Roman"/>
          <w:sz w:val="24"/>
          <w:szCs w:val="24"/>
        </w:rPr>
        <w:t>/Hexane 2:98-5:95)</w:t>
      </w:r>
      <w:r w:rsidR="00EF58AD" w:rsidRPr="0072643F">
        <w:rPr>
          <w:rFonts w:ascii="Times New Roman" w:hAnsi="Times New Roman" w:cs="Times New Roman"/>
          <w:sz w:val="24"/>
          <w:szCs w:val="24"/>
        </w:rPr>
        <w:t>.</w:t>
      </w:r>
      <w:r w:rsidR="00EF58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4939" w:rsidRDefault="006B64F0" w:rsidP="00533381">
      <w:pPr>
        <w:spacing w:after="0" w:line="480" w:lineRule="auto"/>
        <w:jc w:val="center"/>
      </w:pPr>
      <w:r>
        <w:pict>
          <v:shape id="_x0000_i1027" type="#_x0000_t75" style="width:265.5pt;height:97.5pt">
            <v:imagedata r:id="rId11" o:title=""/>
          </v:shape>
        </w:pict>
      </w:r>
    </w:p>
    <w:p w:rsidR="00064939" w:rsidRDefault="00CB77AC" w:rsidP="009D5347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F6EEB">
        <w:rPr>
          <w:rFonts w:ascii="Times New Roman" w:hAnsi="Times New Roman" w:cs="Times New Roman"/>
          <w:b/>
          <w:sz w:val="24"/>
          <w:szCs w:val="24"/>
        </w:rPr>
        <w:t xml:space="preserve">Scheme </w:t>
      </w:r>
      <w:r w:rsidR="00FC10F0">
        <w:rPr>
          <w:rFonts w:ascii="Times New Roman" w:hAnsi="Times New Roman" w:cs="Times New Roman"/>
          <w:b/>
          <w:sz w:val="24"/>
          <w:szCs w:val="24"/>
        </w:rPr>
        <w:t>3</w:t>
      </w:r>
      <w:r w:rsidRPr="00BF6EEB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B33F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Synthesis of conjugated </w:t>
      </w:r>
      <w:r w:rsidRPr="00064939">
        <w:rPr>
          <w:rFonts w:ascii="Times New Roman" w:eastAsia="Times New Roman" w:hAnsi="Times New Roman" w:cs="Times New Roman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064939">
        <w:rPr>
          <w:rFonts w:ascii="Times New Roman" w:eastAsia="Times New Roman" w:hAnsi="Times New Roman" w:cs="Times New Roman"/>
          <w:sz w:val="24"/>
          <w:szCs w:val="24"/>
        </w:rPr>
        <w:t>ubstituted-2-nitro-1-cyclohexenes</w:t>
      </w:r>
    </w:p>
    <w:p w:rsidR="00371895" w:rsidRPr="00F10982" w:rsidRDefault="00371895" w:rsidP="009D5347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:rsidR="00746CDE" w:rsidRDefault="001C69FC" w:rsidP="001C69FC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</w:t>
      </w:r>
      <w:r w:rsidR="001617BC">
        <w:rPr>
          <w:rFonts w:ascii="Times New Roman" w:hAnsi="Times New Roman"/>
          <w:b/>
          <w:sz w:val="24"/>
          <w:szCs w:val="24"/>
        </w:rPr>
        <w:t>I</w:t>
      </w:r>
      <w:r w:rsidR="003C6BA0">
        <w:rPr>
          <w:rFonts w:ascii="Times New Roman" w:hAnsi="Times New Roman"/>
          <w:b/>
          <w:sz w:val="24"/>
          <w:szCs w:val="24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746CDE">
        <w:rPr>
          <w:rFonts w:ascii="Times New Roman" w:hAnsi="Times New Roman"/>
          <w:b/>
          <w:sz w:val="24"/>
          <w:szCs w:val="24"/>
        </w:rPr>
        <w:t>Optimization of reaction conditions</w:t>
      </w:r>
    </w:p>
    <w:p w:rsidR="00B33F2D" w:rsidRPr="00B33F2D" w:rsidRDefault="00B33F2D" w:rsidP="00BF6EEB">
      <w:pPr>
        <w:rPr>
          <w:rFonts w:ascii="Times New Roman" w:hAnsi="Times New Roman" w:cs="Times New Roman"/>
          <w:sz w:val="24"/>
          <w:szCs w:val="24"/>
        </w:rPr>
      </w:pPr>
      <w:r w:rsidRPr="00B33F2D">
        <w:rPr>
          <w:rFonts w:ascii="Times New Roman" w:hAnsi="Times New Roman" w:cs="Times New Roman"/>
          <w:sz w:val="24"/>
          <w:szCs w:val="24"/>
        </w:rPr>
        <w:t>Control experiments were carried out using (</w:t>
      </w:r>
      <w:r w:rsidRPr="00B33F2D">
        <w:rPr>
          <w:rFonts w:ascii="Times New Roman" w:hAnsi="Times New Roman" w:cs="Times New Roman"/>
          <w:i/>
          <w:sz w:val="24"/>
          <w:szCs w:val="24"/>
        </w:rPr>
        <w:t>E</w:t>
      </w:r>
      <w:r w:rsidRPr="00B33F2D">
        <w:rPr>
          <w:rFonts w:ascii="Times New Roman" w:hAnsi="Times New Roman" w:cs="Times New Roman"/>
          <w:sz w:val="24"/>
          <w:szCs w:val="24"/>
        </w:rPr>
        <w:t>)-2-nitrostyrene</w:t>
      </w:r>
      <w:r w:rsidR="00DA07BE">
        <w:rPr>
          <w:rFonts w:ascii="Times New Roman" w:hAnsi="Times New Roman" w:cs="Times New Roman"/>
          <w:sz w:val="24"/>
          <w:szCs w:val="24"/>
        </w:rPr>
        <w:t xml:space="preserve"> (</w:t>
      </w:r>
      <w:r w:rsidR="00DA07BE" w:rsidRPr="00DA07BE">
        <w:rPr>
          <w:rFonts w:ascii="Times New Roman" w:hAnsi="Times New Roman" w:cs="Times New Roman"/>
          <w:b/>
          <w:sz w:val="24"/>
          <w:szCs w:val="24"/>
        </w:rPr>
        <w:t>2a</w:t>
      </w:r>
      <w:r w:rsidR="00DA07BE">
        <w:rPr>
          <w:rFonts w:ascii="Times New Roman" w:hAnsi="Times New Roman" w:cs="Times New Roman"/>
          <w:sz w:val="24"/>
          <w:szCs w:val="24"/>
        </w:rPr>
        <w:t>)</w:t>
      </w:r>
      <w:r w:rsidRPr="00B33F2D">
        <w:rPr>
          <w:rFonts w:ascii="Times New Roman" w:hAnsi="Times New Roman" w:cs="Times New Roman"/>
          <w:sz w:val="24"/>
          <w:szCs w:val="24"/>
        </w:rPr>
        <w:t xml:space="preserve"> as a model substrate.</w:t>
      </w:r>
    </w:p>
    <w:p w:rsidR="00B33F2D" w:rsidRPr="00B33F2D" w:rsidRDefault="006B64F0" w:rsidP="00BF6EEB">
      <w:pPr>
        <w:jc w:val="center"/>
        <w:rPr>
          <w:rFonts w:ascii="Times New Roman" w:hAnsi="Times New Roman" w:cs="Times New Roman"/>
          <w:sz w:val="24"/>
          <w:szCs w:val="24"/>
        </w:rPr>
      </w:pPr>
      <w:r w:rsidRPr="00585BE6">
        <w:rPr>
          <w:rFonts w:ascii="Times New Roman" w:hAnsi="Times New Roman" w:cs="Times New Roman"/>
          <w:sz w:val="24"/>
          <w:szCs w:val="24"/>
        </w:rPr>
        <w:pict>
          <v:shape id="_x0000_i1028" type="#_x0000_t75" style="width:283.5pt;height:57pt">
            <v:imagedata r:id="rId12" o:title=""/>
          </v:shape>
        </w:pict>
      </w:r>
    </w:p>
    <w:p w:rsidR="00B33F2D" w:rsidRDefault="00B33F2D" w:rsidP="00BF6EEB">
      <w:pPr>
        <w:rPr>
          <w:rFonts w:ascii="Times New Roman" w:hAnsi="Times New Roman" w:cs="Times New Roman"/>
          <w:sz w:val="24"/>
          <w:szCs w:val="24"/>
        </w:rPr>
      </w:pPr>
      <w:bookmarkStart w:id="1" w:name="_Ref355810138"/>
      <w:proofErr w:type="gramStart"/>
      <w:r w:rsidRPr="00BF6EEB">
        <w:rPr>
          <w:rFonts w:ascii="Times New Roman" w:hAnsi="Times New Roman" w:cs="Times New Roman"/>
          <w:b/>
          <w:sz w:val="24"/>
          <w:szCs w:val="24"/>
        </w:rPr>
        <w:t xml:space="preserve">Scheme </w:t>
      </w:r>
      <w:r w:rsidR="00FC10F0">
        <w:rPr>
          <w:rFonts w:ascii="Times New Roman" w:hAnsi="Times New Roman" w:cs="Times New Roman"/>
          <w:b/>
          <w:sz w:val="24"/>
          <w:szCs w:val="24"/>
        </w:rPr>
        <w:t>4</w:t>
      </w:r>
      <w:r w:rsidRPr="00BF6EEB">
        <w:rPr>
          <w:rFonts w:ascii="Times New Roman" w:hAnsi="Times New Roman" w:cs="Times New Roman"/>
          <w:b/>
          <w:sz w:val="24"/>
          <w:szCs w:val="24"/>
        </w:rPr>
        <w:t>.</w:t>
      </w:r>
      <w:bookmarkEnd w:id="1"/>
      <w:proofErr w:type="gramEnd"/>
      <w:r w:rsidRPr="00B33F2D">
        <w:rPr>
          <w:rFonts w:ascii="Times New Roman" w:hAnsi="Times New Roman" w:cs="Times New Roman"/>
          <w:sz w:val="24"/>
          <w:szCs w:val="24"/>
        </w:rPr>
        <w:t xml:space="preserve"> Bu</w:t>
      </w:r>
      <w:r w:rsidRPr="00B33F2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33F2D">
        <w:rPr>
          <w:rFonts w:ascii="Times New Roman" w:hAnsi="Times New Roman" w:cs="Times New Roman"/>
          <w:sz w:val="24"/>
          <w:szCs w:val="24"/>
        </w:rPr>
        <w:t>SnH reduction of (</w:t>
      </w:r>
      <w:r w:rsidRPr="00B33F2D">
        <w:rPr>
          <w:rFonts w:ascii="Times New Roman" w:hAnsi="Times New Roman" w:cs="Times New Roman"/>
          <w:i/>
          <w:sz w:val="24"/>
          <w:szCs w:val="24"/>
        </w:rPr>
        <w:t>E</w:t>
      </w:r>
      <w:r w:rsidRPr="00B33F2D">
        <w:rPr>
          <w:rFonts w:ascii="Times New Roman" w:hAnsi="Times New Roman" w:cs="Times New Roman"/>
          <w:sz w:val="24"/>
          <w:szCs w:val="24"/>
        </w:rPr>
        <w:t>)-2-nitrostyrene</w:t>
      </w:r>
    </w:p>
    <w:p w:rsidR="005F44CC" w:rsidRDefault="005F44CC" w:rsidP="005F44CC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B157E">
        <w:rPr>
          <w:rFonts w:ascii="Times New Roman" w:hAnsi="Times New Roman"/>
          <w:b/>
          <w:sz w:val="24"/>
          <w:szCs w:val="24"/>
        </w:rPr>
        <w:lastRenderedPageBreak/>
        <w:t>Table 1.</w:t>
      </w:r>
      <w:proofErr w:type="gramEnd"/>
      <w:r w:rsidRPr="00BB157E">
        <w:rPr>
          <w:rFonts w:ascii="Times New Roman" w:hAnsi="Times New Roman"/>
          <w:sz w:val="24"/>
          <w:szCs w:val="24"/>
        </w:rPr>
        <w:t xml:space="preserve"> Microwave conditions</w:t>
      </w:r>
    </w:p>
    <w:tbl>
      <w:tblPr>
        <w:tblStyle w:val="TableGrid"/>
        <w:tblW w:w="0" w:type="auto"/>
        <w:tblInd w:w="392" w:type="dxa"/>
        <w:tblLook w:val="04A0"/>
      </w:tblPr>
      <w:tblGrid>
        <w:gridCol w:w="1456"/>
        <w:gridCol w:w="1521"/>
        <w:gridCol w:w="1417"/>
        <w:gridCol w:w="1418"/>
        <w:gridCol w:w="1984"/>
      </w:tblGrid>
      <w:tr w:rsidR="006D74F7" w:rsidTr="00DA07BE">
        <w:trPr>
          <w:trHeight w:val="714"/>
        </w:trPr>
        <w:tc>
          <w:tcPr>
            <w:tcW w:w="1456" w:type="dxa"/>
            <w:vAlign w:val="center"/>
          </w:tcPr>
          <w:p w:rsidR="006D74F7" w:rsidRPr="006D74F7" w:rsidRDefault="006D74F7" w:rsidP="006D74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>Entry</w:t>
            </w:r>
          </w:p>
        </w:tc>
        <w:tc>
          <w:tcPr>
            <w:tcW w:w="1521" w:type="dxa"/>
            <w:vAlign w:val="center"/>
          </w:tcPr>
          <w:p w:rsidR="006D74F7" w:rsidRPr="006D74F7" w:rsidRDefault="006D74F7" w:rsidP="006D74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>µW (watt)</w:t>
            </w:r>
          </w:p>
        </w:tc>
        <w:tc>
          <w:tcPr>
            <w:tcW w:w="1417" w:type="dxa"/>
            <w:vAlign w:val="center"/>
          </w:tcPr>
          <w:p w:rsidR="006D74F7" w:rsidRPr="006D74F7" w:rsidRDefault="006D74F7" w:rsidP="006D74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>T (°C)</w:t>
            </w:r>
          </w:p>
        </w:tc>
        <w:tc>
          <w:tcPr>
            <w:tcW w:w="1418" w:type="dxa"/>
            <w:vAlign w:val="center"/>
          </w:tcPr>
          <w:p w:rsidR="006D74F7" w:rsidRPr="006D74F7" w:rsidRDefault="006D74F7" w:rsidP="006D74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>t (min)</w:t>
            </w:r>
          </w:p>
        </w:tc>
        <w:tc>
          <w:tcPr>
            <w:tcW w:w="1984" w:type="dxa"/>
            <w:vAlign w:val="center"/>
          </w:tcPr>
          <w:p w:rsidR="006D74F7" w:rsidRPr="006D74F7" w:rsidRDefault="006D74F7" w:rsidP="006D74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 xml:space="preserve">Isolated yield </w:t>
            </w:r>
            <w:r w:rsidR="00E368FB">
              <w:rPr>
                <w:rFonts w:ascii="Times New Roman" w:hAnsi="Times New Roman"/>
                <w:b/>
                <w:sz w:val="24"/>
                <w:szCs w:val="24"/>
              </w:rPr>
              <w:t xml:space="preserve">of 3a </w:t>
            </w: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  <w:vAlign w:val="center"/>
          </w:tcPr>
          <w:p w:rsidR="006D74F7" w:rsidRPr="006D74F7" w:rsidRDefault="006D74F7" w:rsidP="006D74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>95</w:t>
            </w:r>
          </w:p>
        </w:tc>
      </w:tr>
      <w:tr w:rsidR="006D74F7" w:rsidTr="00DA07BE">
        <w:tc>
          <w:tcPr>
            <w:tcW w:w="1456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21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</w:t>
            </w:r>
          </w:p>
        </w:tc>
        <w:tc>
          <w:tcPr>
            <w:tcW w:w="1417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  <w:vAlign w:val="center"/>
          </w:tcPr>
          <w:p w:rsidR="006D74F7" w:rsidRDefault="006D74F7" w:rsidP="006D74F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</w:tbl>
    <w:p w:rsidR="005F44CC" w:rsidRDefault="005F44CC" w:rsidP="005F44CC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:rsidR="005F44CC" w:rsidRDefault="005F44CC" w:rsidP="005F44CC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Table 2.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26541D">
        <w:rPr>
          <w:rFonts w:ascii="Times New Roman" w:hAnsi="Times New Roman"/>
          <w:sz w:val="24"/>
          <w:szCs w:val="24"/>
        </w:rPr>
        <w:t>Selection of solvent</w:t>
      </w:r>
    </w:p>
    <w:tbl>
      <w:tblPr>
        <w:tblStyle w:val="TableGrid"/>
        <w:tblW w:w="0" w:type="auto"/>
        <w:tblInd w:w="1384" w:type="dxa"/>
        <w:tblLook w:val="04A0"/>
      </w:tblPr>
      <w:tblGrid>
        <w:gridCol w:w="1696"/>
        <w:gridCol w:w="2273"/>
        <w:gridCol w:w="1985"/>
      </w:tblGrid>
      <w:tr w:rsidR="0031494C" w:rsidRPr="0031494C" w:rsidTr="00DA07BE">
        <w:trPr>
          <w:trHeight w:val="688"/>
        </w:trPr>
        <w:tc>
          <w:tcPr>
            <w:tcW w:w="1696" w:type="dxa"/>
            <w:vAlign w:val="center"/>
          </w:tcPr>
          <w:p w:rsidR="0031494C" w:rsidRPr="0031494C" w:rsidRDefault="0031494C" w:rsidP="0057559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94C">
              <w:rPr>
                <w:rFonts w:ascii="Times New Roman" w:hAnsi="Times New Roman"/>
                <w:b/>
                <w:sz w:val="24"/>
                <w:szCs w:val="24"/>
              </w:rPr>
              <w:t>Entry</w:t>
            </w:r>
          </w:p>
        </w:tc>
        <w:tc>
          <w:tcPr>
            <w:tcW w:w="2273" w:type="dxa"/>
            <w:vAlign w:val="center"/>
          </w:tcPr>
          <w:p w:rsidR="0031494C" w:rsidRPr="0031494C" w:rsidRDefault="0031494C" w:rsidP="0057559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94C">
              <w:rPr>
                <w:rFonts w:ascii="Times New Roman" w:hAnsi="Times New Roman"/>
                <w:b/>
                <w:sz w:val="24"/>
                <w:szCs w:val="24"/>
              </w:rPr>
              <w:t>Solvent (1 ml)</w:t>
            </w:r>
          </w:p>
        </w:tc>
        <w:tc>
          <w:tcPr>
            <w:tcW w:w="1985" w:type="dxa"/>
            <w:vAlign w:val="center"/>
          </w:tcPr>
          <w:p w:rsidR="0031494C" w:rsidRPr="0031494C" w:rsidRDefault="0031494C" w:rsidP="0057559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494C">
              <w:rPr>
                <w:rFonts w:ascii="Times New Roman" w:hAnsi="Times New Roman"/>
                <w:b/>
                <w:sz w:val="24"/>
                <w:szCs w:val="24"/>
              </w:rPr>
              <w:t xml:space="preserve">Isolated yield </w:t>
            </w:r>
            <w:r w:rsidR="00E368FB">
              <w:rPr>
                <w:rFonts w:ascii="Times New Roman" w:hAnsi="Times New Roman"/>
                <w:b/>
                <w:sz w:val="24"/>
                <w:szCs w:val="24"/>
              </w:rPr>
              <w:t xml:space="preserve">of 3a </w:t>
            </w:r>
            <w:r w:rsidRPr="0031494C"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31494C" w:rsidTr="00DA07BE">
        <w:tc>
          <w:tcPr>
            <w:tcW w:w="1696" w:type="dxa"/>
            <w:vAlign w:val="center"/>
          </w:tcPr>
          <w:p w:rsidR="0031494C" w:rsidRDefault="0031494C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73" w:type="dxa"/>
            <w:vAlign w:val="center"/>
          </w:tcPr>
          <w:p w:rsidR="0031494C" w:rsidRDefault="0031494C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985" w:type="dxa"/>
            <w:vAlign w:val="center"/>
          </w:tcPr>
          <w:p w:rsidR="0031494C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59A" w:rsidTr="00DA07BE">
        <w:tc>
          <w:tcPr>
            <w:tcW w:w="1696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73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559A">
              <w:rPr>
                <w:rFonts w:ascii="Times New Roman" w:hAnsi="Times New Roman"/>
                <w:sz w:val="24"/>
                <w:szCs w:val="24"/>
              </w:rPr>
              <w:t>H</w:t>
            </w:r>
            <w:r w:rsidRPr="0057559A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57559A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</w:tr>
      <w:tr w:rsidR="0057559A" w:rsidTr="00DA07BE">
        <w:tc>
          <w:tcPr>
            <w:tcW w:w="1696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73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559A">
              <w:rPr>
                <w:rFonts w:ascii="Times New Roman" w:hAnsi="Times New Roman"/>
                <w:sz w:val="24"/>
                <w:szCs w:val="24"/>
              </w:rPr>
              <w:t>EtOH-H</w:t>
            </w:r>
            <w:r w:rsidRPr="0057559A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57559A">
              <w:rPr>
                <w:rFonts w:ascii="Times New Roman" w:hAnsi="Times New Roman"/>
                <w:sz w:val="24"/>
                <w:szCs w:val="24"/>
              </w:rPr>
              <w:t>O (1:1)</w:t>
            </w:r>
          </w:p>
        </w:tc>
        <w:tc>
          <w:tcPr>
            <w:tcW w:w="1985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</w:tr>
      <w:tr w:rsidR="0057559A" w:rsidTr="00DA07BE">
        <w:tc>
          <w:tcPr>
            <w:tcW w:w="1696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73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559A">
              <w:rPr>
                <w:rFonts w:ascii="Times New Roman" w:hAnsi="Times New Roman"/>
                <w:sz w:val="24"/>
                <w:szCs w:val="24"/>
              </w:rPr>
              <w:t>CH</w:t>
            </w:r>
            <w:r w:rsidRPr="0057559A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57559A">
              <w:rPr>
                <w:rFonts w:ascii="Times New Roman" w:hAnsi="Times New Roman"/>
                <w:sz w:val="24"/>
                <w:szCs w:val="24"/>
              </w:rPr>
              <w:t>CN-H</w:t>
            </w:r>
            <w:r w:rsidRPr="0057559A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57559A">
              <w:rPr>
                <w:rFonts w:ascii="Times New Roman" w:hAnsi="Times New Roman"/>
                <w:sz w:val="24"/>
                <w:szCs w:val="24"/>
              </w:rPr>
              <w:t>O (1:1)</w:t>
            </w:r>
          </w:p>
        </w:tc>
        <w:tc>
          <w:tcPr>
            <w:tcW w:w="1985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57559A" w:rsidTr="00DA07BE">
        <w:tc>
          <w:tcPr>
            <w:tcW w:w="1696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73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559A">
              <w:rPr>
                <w:rFonts w:ascii="Times New Roman" w:hAnsi="Times New Roman"/>
                <w:sz w:val="24"/>
                <w:szCs w:val="24"/>
              </w:rPr>
              <w:t>THF-H</w:t>
            </w:r>
            <w:r w:rsidRPr="0057559A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57559A">
              <w:rPr>
                <w:rFonts w:ascii="Times New Roman" w:hAnsi="Times New Roman"/>
                <w:sz w:val="24"/>
                <w:szCs w:val="24"/>
              </w:rPr>
              <w:t>O (1:1)</w:t>
            </w:r>
          </w:p>
        </w:tc>
        <w:tc>
          <w:tcPr>
            <w:tcW w:w="1985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</w:tr>
      <w:tr w:rsidR="0057559A" w:rsidTr="00DA07BE">
        <w:tc>
          <w:tcPr>
            <w:tcW w:w="1696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73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559A">
              <w:rPr>
                <w:rFonts w:ascii="Times New Roman" w:hAnsi="Times New Roman"/>
                <w:sz w:val="24"/>
                <w:szCs w:val="24"/>
              </w:rPr>
              <w:t>DMF</w:t>
            </w:r>
          </w:p>
        </w:tc>
        <w:tc>
          <w:tcPr>
            <w:tcW w:w="1985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59A" w:rsidTr="00DA07BE">
        <w:tc>
          <w:tcPr>
            <w:tcW w:w="1696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73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7559A">
              <w:rPr>
                <w:rFonts w:ascii="Times New Roman" w:hAnsi="Times New Roman"/>
                <w:sz w:val="24"/>
                <w:szCs w:val="24"/>
              </w:rPr>
              <w:t>EtOH</w:t>
            </w:r>
            <w:proofErr w:type="spellEnd"/>
          </w:p>
        </w:tc>
        <w:tc>
          <w:tcPr>
            <w:tcW w:w="1985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59A" w:rsidTr="00DA07BE">
        <w:tc>
          <w:tcPr>
            <w:tcW w:w="1696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73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559A">
              <w:rPr>
                <w:rFonts w:ascii="Times New Roman" w:hAnsi="Times New Roman"/>
                <w:sz w:val="24"/>
                <w:szCs w:val="24"/>
              </w:rPr>
              <w:t>CH</w:t>
            </w:r>
            <w:r w:rsidRPr="0057559A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57559A">
              <w:rPr>
                <w:rFonts w:ascii="Times New Roman" w:hAnsi="Times New Roman"/>
                <w:sz w:val="24"/>
                <w:szCs w:val="24"/>
              </w:rPr>
              <w:t>CN</w:t>
            </w:r>
          </w:p>
        </w:tc>
        <w:tc>
          <w:tcPr>
            <w:tcW w:w="1985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59A" w:rsidTr="00DA07BE">
        <w:tc>
          <w:tcPr>
            <w:tcW w:w="1696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73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559A">
              <w:rPr>
                <w:rFonts w:ascii="Times New Roman" w:hAnsi="Times New Roman"/>
                <w:sz w:val="24"/>
                <w:szCs w:val="24"/>
              </w:rPr>
              <w:t>THF</w:t>
            </w:r>
          </w:p>
        </w:tc>
        <w:tc>
          <w:tcPr>
            <w:tcW w:w="1985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59A" w:rsidTr="00DA07BE">
        <w:tc>
          <w:tcPr>
            <w:tcW w:w="1696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73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559A">
              <w:rPr>
                <w:rFonts w:ascii="Times New Roman" w:hAnsi="Times New Roman"/>
                <w:sz w:val="24"/>
                <w:szCs w:val="24"/>
              </w:rPr>
              <w:t>Hexane</w:t>
            </w:r>
          </w:p>
        </w:tc>
        <w:tc>
          <w:tcPr>
            <w:tcW w:w="1985" w:type="dxa"/>
            <w:vAlign w:val="center"/>
          </w:tcPr>
          <w:p w:rsidR="0057559A" w:rsidRDefault="0057559A" w:rsidP="005755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57559A" w:rsidRDefault="0057559A" w:rsidP="00ED226A">
      <w:pPr>
        <w:spacing w:before="240"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57559A">
        <w:rPr>
          <w:rFonts w:ascii="Times New Roman" w:hAnsi="Times New Roman"/>
          <w:sz w:val="24"/>
          <w:szCs w:val="24"/>
        </w:rPr>
        <w:t>Other conditions:</w:t>
      </w:r>
      <w:r w:rsidR="00DA07BE">
        <w:rPr>
          <w:rFonts w:ascii="Times New Roman" w:hAnsi="Times New Roman"/>
          <w:sz w:val="24"/>
          <w:szCs w:val="24"/>
        </w:rPr>
        <w:t xml:space="preserve"> </w:t>
      </w:r>
      <w:r w:rsidR="00DA07BE" w:rsidRPr="00DA07BE">
        <w:rPr>
          <w:rFonts w:ascii="Times New Roman" w:hAnsi="Times New Roman" w:cs="Times New Roman"/>
          <w:b/>
          <w:sz w:val="24"/>
          <w:szCs w:val="24"/>
        </w:rPr>
        <w:t>2a</w:t>
      </w:r>
      <w:r w:rsidR="00DA07BE" w:rsidRPr="0057559A">
        <w:rPr>
          <w:rFonts w:ascii="Times New Roman" w:hAnsi="Times New Roman"/>
          <w:sz w:val="24"/>
          <w:szCs w:val="24"/>
        </w:rPr>
        <w:t xml:space="preserve"> </w:t>
      </w:r>
      <w:r w:rsidRPr="0057559A">
        <w:rPr>
          <w:rFonts w:ascii="Times New Roman" w:hAnsi="Times New Roman"/>
          <w:sz w:val="24"/>
          <w:szCs w:val="24"/>
        </w:rPr>
        <w:t xml:space="preserve">= 0.6 </w:t>
      </w:r>
      <w:proofErr w:type="spellStart"/>
      <w:r w:rsidRPr="0057559A">
        <w:rPr>
          <w:rFonts w:ascii="Times New Roman" w:hAnsi="Times New Roman"/>
          <w:sz w:val="24"/>
          <w:szCs w:val="24"/>
        </w:rPr>
        <w:t>mmol</w:t>
      </w:r>
      <w:proofErr w:type="spellEnd"/>
      <w:r w:rsidRPr="0057559A">
        <w:rPr>
          <w:rFonts w:ascii="Times New Roman" w:hAnsi="Times New Roman"/>
          <w:sz w:val="24"/>
          <w:szCs w:val="24"/>
        </w:rPr>
        <w:t xml:space="preserve">, TBTH = 0.9 </w:t>
      </w:r>
      <w:proofErr w:type="spellStart"/>
      <w:r w:rsidRPr="0057559A">
        <w:rPr>
          <w:rFonts w:ascii="Times New Roman" w:hAnsi="Times New Roman"/>
          <w:sz w:val="24"/>
          <w:szCs w:val="24"/>
        </w:rPr>
        <w:t>mmol</w:t>
      </w:r>
      <w:proofErr w:type="spellEnd"/>
      <w:r w:rsidRPr="0057559A">
        <w:rPr>
          <w:rFonts w:ascii="Times New Roman" w:hAnsi="Times New Roman"/>
          <w:sz w:val="24"/>
          <w:szCs w:val="24"/>
        </w:rPr>
        <w:t>, µW = 300 watt, T = 80 °C, t = 1</w:t>
      </w:r>
      <w:r w:rsidR="00B33F2D">
        <w:rPr>
          <w:rFonts w:ascii="Times New Roman" w:hAnsi="Times New Roman"/>
          <w:sz w:val="24"/>
          <w:szCs w:val="24"/>
        </w:rPr>
        <w:t>5</w:t>
      </w:r>
      <w:r w:rsidRPr="0057559A">
        <w:rPr>
          <w:rFonts w:ascii="Times New Roman" w:hAnsi="Times New Roman"/>
          <w:sz w:val="24"/>
          <w:szCs w:val="24"/>
        </w:rPr>
        <w:t xml:space="preserve"> min</w:t>
      </w:r>
    </w:p>
    <w:p w:rsidR="00ED226A" w:rsidRDefault="00ED226A" w:rsidP="005F44CC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F44CC" w:rsidRDefault="005F44CC" w:rsidP="005F44CC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Table 3.</w:t>
      </w:r>
      <w:proofErr w:type="gramEnd"/>
      <w:r w:rsidRPr="00ED22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Effect of additives</w:t>
      </w:r>
    </w:p>
    <w:tbl>
      <w:tblPr>
        <w:tblStyle w:val="TableGrid"/>
        <w:tblW w:w="0" w:type="auto"/>
        <w:jc w:val="center"/>
        <w:tblInd w:w="600" w:type="dxa"/>
        <w:tblLook w:val="04A0"/>
      </w:tblPr>
      <w:tblGrid>
        <w:gridCol w:w="1662"/>
        <w:gridCol w:w="2115"/>
        <w:gridCol w:w="2410"/>
        <w:gridCol w:w="1843"/>
      </w:tblGrid>
      <w:tr w:rsidR="00B33F2D" w:rsidRPr="005F6887" w:rsidTr="00DA07BE">
        <w:trPr>
          <w:trHeight w:val="485"/>
          <w:jc w:val="center"/>
        </w:trPr>
        <w:tc>
          <w:tcPr>
            <w:tcW w:w="1662" w:type="dxa"/>
            <w:vAlign w:val="center"/>
          </w:tcPr>
          <w:p w:rsidR="00B33F2D" w:rsidRPr="006D74F7" w:rsidRDefault="00B33F2D" w:rsidP="00DA07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Entry</w:t>
            </w:r>
          </w:p>
        </w:tc>
        <w:tc>
          <w:tcPr>
            <w:tcW w:w="2115" w:type="dxa"/>
            <w:vAlign w:val="center"/>
          </w:tcPr>
          <w:p w:rsidR="00B33F2D" w:rsidRPr="006D74F7" w:rsidRDefault="00B33F2D" w:rsidP="00DA07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3F2D">
              <w:rPr>
                <w:rFonts w:ascii="Times New Roman" w:hAnsi="Times New Roman"/>
                <w:b/>
                <w:sz w:val="24"/>
                <w:szCs w:val="24"/>
              </w:rPr>
              <w:t>TBTH (</w:t>
            </w:r>
            <w:proofErr w:type="spellStart"/>
            <w:r w:rsidRPr="00B33F2D">
              <w:rPr>
                <w:rFonts w:ascii="Times New Roman" w:hAnsi="Times New Roman"/>
                <w:b/>
                <w:sz w:val="24"/>
                <w:szCs w:val="24"/>
              </w:rPr>
              <w:t>mmol</w:t>
            </w:r>
            <w:proofErr w:type="spellEnd"/>
            <w:r w:rsidRPr="00B33F2D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:rsidR="00B33F2D" w:rsidRPr="006D74F7" w:rsidRDefault="00B33F2D" w:rsidP="00DA07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 xml:space="preserve">Additive (0.6 </w:t>
            </w:r>
            <w:proofErr w:type="spellStart"/>
            <w:r w:rsidRPr="006D74F7">
              <w:rPr>
                <w:rFonts w:ascii="Times New Roman" w:hAnsi="Times New Roman"/>
                <w:b/>
                <w:sz w:val="24"/>
                <w:szCs w:val="24"/>
              </w:rPr>
              <w:t>mmol</w:t>
            </w:r>
            <w:proofErr w:type="spellEnd"/>
            <w:r w:rsidRPr="006D74F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center"/>
          </w:tcPr>
          <w:p w:rsidR="00B33F2D" w:rsidRPr="006D74F7" w:rsidRDefault="00B33F2D" w:rsidP="00DA07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 xml:space="preserve">Yield </w:t>
            </w:r>
            <w:r w:rsidR="00E368FB">
              <w:rPr>
                <w:rFonts w:ascii="Times New Roman" w:hAnsi="Times New Roman"/>
                <w:b/>
                <w:sz w:val="24"/>
                <w:szCs w:val="24"/>
              </w:rPr>
              <w:t xml:space="preserve">of 3a </w:t>
            </w:r>
            <w:r w:rsidRPr="006D74F7"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B33F2D" w:rsidRPr="005F6887" w:rsidTr="00DA07BE">
        <w:trPr>
          <w:trHeight w:val="71"/>
          <w:jc w:val="center"/>
        </w:trPr>
        <w:tc>
          <w:tcPr>
            <w:tcW w:w="1662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15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F2D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410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No additive</w:t>
            </w:r>
          </w:p>
        </w:tc>
        <w:tc>
          <w:tcPr>
            <w:tcW w:w="1843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</w:tr>
      <w:tr w:rsidR="00B33F2D" w:rsidRPr="005F6887" w:rsidTr="00DA07BE">
        <w:trPr>
          <w:trHeight w:val="71"/>
          <w:jc w:val="center"/>
        </w:trPr>
        <w:tc>
          <w:tcPr>
            <w:tcW w:w="1662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5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F2D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410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AIBN</w:t>
            </w:r>
          </w:p>
        </w:tc>
        <w:tc>
          <w:tcPr>
            <w:tcW w:w="1843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</w:tr>
      <w:tr w:rsidR="00B33F2D" w:rsidRPr="005F6887" w:rsidTr="00DA07BE">
        <w:trPr>
          <w:trHeight w:val="227"/>
          <w:jc w:val="center"/>
        </w:trPr>
        <w:tc>
          <w:tcPr>
            <w:tcW w:w="1662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5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F2D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410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DBP</w:t>
            </w:r>
          </w:p>
        </w:tc>
        <w:tc>
          <w:tcPr>
            <w:tcW w:w="1843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</w:tr>
      <w:tr w:rsidR="00B33F2D" w:rsidRPr="005F6887" w:rsidTr="00DA07BE">
        <w:trPr>
          <w:jc w:val="center"/>
        </w:trPr>
        <w:tc>
          <w:tcPr>
            <w:tcW w:w="1662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5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F2D">
              <w:rPr>
                <w:rFonts w:ascii="Times New Roman" w:hAnsi="Times New Roman"/>
                <w:sz w:val="24"/>
                <w:szCs w:val="24"/>
              </w:rPr>
              <w:t>2.0</w:t>
            </w:r>
          </w:p>
        </w:tc>
        <w:tc>
          <w:tcPr>
            <w:tcW w:w="2410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AIBN</w:t>
            </w:r>
          </w:p>
        </w:tc>
        <w:tc>
          <w:tcPr>
            <w:tcW w:w="1843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B33F2D" w:rsidRPr="005F6887" w:rsidTr="00DA07BE">
        <w:trPr>
          <w:jc w:val="center"/>
        </w:trPr>
        <w:tc>
          <w:tcPr>
            <w:tcW w:w="1662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5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</w:t>
            </w:r>
          </w:p>
        </w:tc>
        <w:tc>
          <w:tcPr>
            <w:tcW w:w="2410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DBP</w:t>
            </w:r>
          </w:p>
        </w:tc>
        <w:tc>
          <w:tcPr>
            <w:tcW w:w="1843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</w:tr>
      <w:tr w:rsidR="00B33F2D" w:rsidRPr="005F6887" w:rsidTr="00DA07BE">
        <w:trPr>
          <w:jc w:val="center"/>
        </w:trPr>
        <w:tc>
          <w:tcPr>
            <w:tcW w:w="1662" w:type="dxa"/>
            <w:vAlign w:val="center"/>
          </w:tcPr>
          <w:p w:rsidR="00B33F2D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5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F2D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410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TEMPO</w:t>
            </w:r>
          </w:p>
        </w:tc>
        <w:tc>
          <w:tcPr>
            <w:tcW w:w="1843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B33F2D" w:rsidRPr="005F6887" w:rsidTr="00DA07BE">
        <w:trPr>
          <w:jc w:val="center"/>
        </w:trPr>
        <w:tc>
          <w:tcPr>
            <w:tcW w:w="1662" w:type="dxa"/>
            <w:vAlign w:val="center"/>
          </w:tcPr>
          <w:p w:rsidR="00B33F2D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15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3F2D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410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F6887">
              <w:rPr>
                <w:rFonts w:ascii="Times New Roman" w:hAnsi="Times New Roman"/>
                <w:sz w:val="24"/>
                <w:szCs w:val="24"/>
              </w:rPr>
              <w:t>Galvinoxyl</w:t>
            </w:r>
            <w:proofErr w:type="spellEnd"/>
          </w:p>
        </w:tc>
        <w:tc>
          <w:tcPr>
            <w:tcW w:w="1843" w:type="dxa"/>
            <w:vAlign w:val="center"/>
          </w:tcPr>
          <w:p w:rsidR="00B33F2D" w:rsidRPr="005F6887" w:rsidRDefault="00B33F2D" w:rsidP="00DA07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6887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</w:tr>
    </w:tbl>
    <w:p w:rsidR="0057559A" w:rsidRDefault="0057559A" w:rsidP="00ED226A">
      <w:pPr>
        <w:spacing w:before="240"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57559A">
        <w:rPr>
          <w:rFonts w:ascii="Times New Roman" w:hAnsi="Times New Roman"/>
          <w:sz w:val="24"/>
          <w:szCs w:val="24"/>
        </w:rPr>
        <w:t>Other conditions:</w:t>
      </w:r>
      <w:r w:rsidR="00DA07BE">
        <w:rPr>
          <w:rFonts w:ascii="Times New Roman" w:hAnsi="Times New Roman"/>
          <w:sz w:val="24"/>
          <w:szCs w:val="24"/>
        </w:rPr>
        <w:t xml:space="preserve"> </w:t>
      </w:r>
      <w:r w:rsidR="00DA07BE" w:rsidRPr="00DA07BE">
        <w:rPr>
          <w:rFonts w:ascii="Times New Roman" w:hAnsi="Times New Roman" w:cs="Times New Roman"/>
          <w:b/>
          <w:sz w:val="24"/>
          <w:szCs w:val="24"/>
        </w:rPr>
        <w:t>2a</w:t>
      </w:r>
      <w:r w:rsidR="00DA07BE" w:rsidRPr="0057559A">
        <w:rPr>
          <w:rFonts w:ascii="Times New Roman" w:hAnsi="Times New Roman"/>
          <w:sz w:val="24"/>
          <w:szCs w:val="24"/>
        </w:rPr>
        <w:t xml:space="preserve"> </w:t>
      </w:r>
      <w:r w:rsidRPr="0057559A">
        <w:rPr>
          <w:rFonts w:ascii="Times New Roman" w:hAnsi="Times New Roman"/>
          <w:sz w:val="24"/>
          <w:szCs w:val="24"/>
        </w:rPr>
        <w:t xml:space="preserve">= 0.6 </w:t>
      </w:r>
      <w:proofErr w:type="spellStart"/>
      <w:r w:rsidRPr="0057559A">
        <w:rPr>
          <w:rFonts w:ascii="Times New Roman" w:hAnsi="Times New Roman"/>
          <w:sz w:val="24"/>
          <w:szCs w:val="24"/>
        </w:rPr>
        <w:t>mmol</w:t>
      </w:r>
      <w:proofErr w:type="spellEnd"/>
      <w:r w:rsidRPr="0057559A">
        <w:rPr>
          <w:rFonts w:ascii="Times New Roman" w:hAnsi="Times New Roman"/>
          <w:sz w:val="24"/>
          <w:szCs w:val="24"/>
        </w:rPr>
        <w:t>, H</w:t>
      </w:r>
      <w:r w:rsidRPr="00B33F2D">
        <w:rPr>
          <w:rFonts w:ascii="Times New Roman" w:hAnsi="Times New Roman"/>
          <w:sz w:val="24"/>
          <w:szCs w:val="24"/>
          <w:vertAlign w:val="subscript"/>
        </w:rPr>
        <w:t>2</w:t>
      </w:r>
      <w:r w:rsidRPr="0057559A">
        <w:rPr>
          <w:rFonts w:ascii="Times New Roman" w:hAnsi="Times New Roman"/>
          <w:sz w:val="24"/>
          <w:szCs w:val="24"/>
        </w:rPr>
        <w:t>O = 1.0 ml, µW = 300 watt, T = 80 °C, t = 1</w:t>
      </w:r>
      <w:r w:rsidR="00B33F2D">
        <w:rPr>
          <w:rFonts w:ascii="Times New Roman" w:hAnsi="Times New Roman"/>
          <w:sz w:val="24"/>
          <w:szCs w:val="24"/>
        </w:rPr>
        <w:t>5</w:t>
      </w:r>
      <w:r w:rsidRPr="0057559A">
        <w:rPr>
          <w:rFonts w:ascii="Times New Roman" w:hAnsi="Times New Roman"/>
          <w:sz w:val="24"/>
          <w:szCs w:val="24"/>
        </w:rPr>
        <w:t xml:space="preserve"> min</w:t>
      </w:r>
    </w:p>
    <w:p w:rsidR="001C69FC" w:rsidRPr="00C30764" w:rsidRDefault="00746CDE" w:rsidP="001C69FC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 w:rsidRPr="00C30764">
        <w:rPr>
          <w:rFonts w:ascii="Times New Roman" w:hAnsi="Times New Roman"/>
          <w:b/>
          <w:sz w:val="24"/>
          <w:szCs w:val="24"/>
        </w:rPr>
        <w:lastRenderedPageBreak/>
        <w:t>I</w:t>
      </w:r>
      <w:r w:rsidR="003C6BA0">
        <w:rPr>
          <w:rFonts w:ascii="Times New Roman" w:hAnsi="Times New Roman"/>
          <w:b/>
          <w:sz w:val="24"/>
          <w:szCs w:val="24"/>
        </w:rPr>
        <w:t>V</w:t>
      </w:r>
      <w:r w:rsidRPr="00C30764">
        <w:rPr>
          <w:rFonts w:ascii="Times New Roman" w:hAnsi="Times New Roman"/>
          <w:b/>
          <w:sz w:val="24"/>
          <w:szCs w:val="24"/>
        </w:rPr>
        <w:t xml:space="preserve">. </w:t>
      </w:r>
      <w:r w:rsidR="001C69FC" w:rsidRPr="00C30764">
        <w:rPr>
          <w:rFonts w:ascii="Times New Roman" w:hAnsi="Times New Roman"/>
          <w:b/>
          <w:sz w:val="24"/>
          <w:szCs w:val="24"/>
        </w:rPr>
        <w:t xml:space="preserve">Characterization data for </w:t>
      </w:r>
      <w:proofErr w:type="spellStart"/>
      <w:r w:rsidR="001617BC" w:rsidRPr="00C30764">
        <w:rPr>
          <w:rFonts w:ascii="Times New Roman" w:hAnsi="Times New Roman"/>
          <w:b/>
          <w:sz w:val="24"/>
          <w:szCs w:val="24"/>
        </w:rPr>
        <w:t>nitroalkane</w:t>
      </w:r>
      <w:r w:rsidR="001C69FC" w:rsidRPr="00C30764">
        <w:rPr>
          <w:rFonts w:ascii="Times New Roman" w:hAnsi="Times New Roman"/>
          <w:b/>
          <w:sz w:val="24"/>
          <w:szCs w:val="24"/>
        </w:rPr>
        <w:t>s</w:t>
      </w:r>
      <w:proofErr w:type="spellEnd"/>
      <w:r w:rsidR="001C69FC" w:rsidRPr="00C30764">
        <w:rPr>
          <w:rFonts w:ascii="Times New Roman" w:hAnsi="Times New Roman"/>
          <w:b/>
          <w:sz w:val="24"/>
          <w:szCs w:val="24"/>
        </w:rPr>
        <w:t xml:space="preserve"> (</w:t>
      </w:r>
      <w:r w:rsidR="00A00342">
        <w:rPr>
          <w:rFonts w:ascii="Times New Roman" w:hAnsi="Times New Roman"/>
          <w:b/>
          <w:sz w:val="24"/>
          <w:szCs w:val="24"/>
        </w:rPr>
        <w:t>3</w:t>
      </w:r>
      <w:r w:rsidR="00BC380E" w:rsidRPr="00C30764">
        <w:rPr>
          <w:rFonts w:ascii="Times New Roman" w:hAnsi="Times New Roman"/>
          <w:b/>
          <w:sz w:val="24"/>
          <w:szCs w:val="24"/>
        </w:rPr>
        <w:t>a-</w:t>
      </w:r>
      <w:r w:rsidR="00FC10F0">
        <w:rPr>
          <w:rFonts w:ascii="Times New Roman" w:hAnsi="Times New Roman"/>
          <w:b/>
          <w:sz w:val="24"/>
          <w:szCs w:val="24"/>
        </w:rPr>
        <w:t>w</w:t>
      </w:r>
      <w:r w:rsidR="001C69FC" w:rsidRPr="00C30764">
        <w:rPr>
          <w:rFonts w:ascii="Times New Roman" w:hAnsi="Times New Roman"/>
          <w:b/>
          <w:sz w:val="24"/>
          <w:szCs w:val="24"/>
        </w:rPr>
        <w:t>)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(2-Nitroethyl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)benzene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TLC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0.65 (20% ethyl acetate-hexane); Purified on silica gel (ethyl acetate-hexane 3:97-6:94); Mp 56 ºC (lit.</w:t>
      </w:r>
      <w:r w:rsidR="00F25726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56-58 ºC);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065, 3032, 1603, 1555, 1455, 1380, 1114, 752;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7.35-7.20 (5H, m), 4.63-4.59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7.4), 3.34-3.30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7.4);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135.6, 128.9, 128.5, 127.4, 76.2, 33.4;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HRESIMS: 174.0533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174.0531).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5-(2-Nitroethyl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benzo</w:t>
      </w:r>
      <w:proofErr w:type="spellEnd"/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[d][1,3]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dioxole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b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. TLC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0.65 (20% Ethyl acetate-hexane); Purified on silica gel (Ethyl acetate-hexane 3:97-6:94); Mp 157 ºC (lit.</w:t>
      </w:r>
      <w:r w:rsidR="00F25726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pt-BR"/>
        </w:rPr>
        <w:t>6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155-156 ºC);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2903, 1603, 1552, 1505, 1490, 1446, 1379, 1248, 1102, 1039, 930, 812;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6.76-6.64 (3H, m), 5.95 (2H, s), 4.58-4.54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7.2), 3.25-3.21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7.2);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148.0, 146.9, 129.2, 121.7, 108.9, 108.6, 101.1, 33.2; HRESIMS: 218.0426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218.0429).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1-Nitro-4-(2-nitroethyl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)benzene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. TLC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3:97-6:94); Mp 95 ºC (lit.</w:t>
      </w:r>
      <w:r w:rsidR="00F25726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pt-BR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96-97 ºC);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2985, 2921, 2852, 1601, 1574, 1563, 1557, 1519, 1382, 1345, 1108, 874, 858, 743;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8.22-8.20 (2H,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8.8), 7.42-7.40 (2H,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8.4), 4.70-4.67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7.0), 3.46-3.42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7.0);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147.4, 143.1, 129.5, 124.2, 75.2, 32.9;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HRESIMS: 219.0379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219.0382).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2-(2-Nitroethyl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)furan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. TLC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3:97-6:94);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3108, 2926, 1632, 1555, 1432, 1369, 1232, 1139, 1042, 869, 775, 699;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7.34-7.26 (1H, s), 6.30-6.30 (1H,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1.6), 6.15-6.14 (1H,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2.8), 4.66-4.62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7.2), 3.38-3.35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7.0);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149.3, 142.2, 110.5, 107.4, 73.3, 26.0; HRESIMS: 164.0322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6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164.0324).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2-(2-Nitroethyl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thiophene</w:t>
      </w:r>
      <w:proofErr w:type="spellEnd"/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. TLC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3:97-6:94);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3110, 2919, 1636, 1552, 1429, 1379, 1235, 1141, 1046, 863, 773, 701;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7.21-7.20 (1H,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5.2), 6.96-6.94 (1H, t), 6.89-6.89 (1H,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lastRenderedPageBreak/>
        <w:t xml:space="preserve">2.4), 4.65-4.61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7.2), 3.56-3.53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7.2);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137.3, 127.3, 126.3, 124.9, 75.9, 27.5; HRESIMS: 180.0089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6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S + Na 180.0095).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1-Nitrooctane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TLC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3:97-6:94);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2962, 2933, 2875, 1554, 1462, 1379, 1019, 738;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4.40-4.36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J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7.2), 2.04-1.99 (2H, m), 1.38-1.28 (10H, m), 0.90-0.87 (3H,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J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5.8);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75.7, 30.1, 27.7, 27.34, 26.2, 25.9, 22.6, 14.0; HRESIMS: 182.1155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17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182.1157).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(2-Nitroethyl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)cyclohexane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g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. TLC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3:97-6:94);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3112, 2927, 2854, 1553, 1524, 1449, 1350, 1176, 967, 772, 645;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4.43-4.39 (2H,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J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7.2), 1.94-1.89 (2H, q,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J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7.2), 1.73-1.70 (5H, m), 1.36-1.13 (5H, m), 0.99-0.91 (2H, m);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73.8, 34.9, 32.7, 26.2, 25.9;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HRESIMS: 180.1003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180.1000).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(2-Nitropropyl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)benzene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3065, 3031, 2992, 2939, 1604, 1550, 1522, 1496, 1453, 1389, 1361, 1324, 855, 751, 700, 623;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7.33-7.24 (3H, m), 7.16-7.15 (2H, m), 4.81-4.73 (1H, m), 3.34-3.28 (1H, m), 3.03-2.97 (1H, m), 1.54-1.52 (3H,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6.4);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135.5, 128.9, 128.7, 127.3, 84.4, 41.1, 18.7; HRESIMS: 188.0685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11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188.0687).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5-(2-Nitropropyl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benzo</w:t>
      </w:r>
      <w:proofErr w:type="spellEnd"/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[d][1,3]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dioxole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2991, 2902, 2781, 1608, 1551, 1504, 1490, 1445, 1389, 1360, 1316, 1249, 1101, 1039, 930, 863, 812, 731, 690;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6.97-6.72 (3H, m), 5.94 (1H, s), 4.75-4.68 (1H, m), 3.25-3.20 (1H, m), 2.95-2.90 (1H, m), 1.55-1.53 (3H,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6.8);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147.9, 146.9, 133.6, 122.2, 109.2, 108.5, 101.1, 84.6, 40.9, 18.7; HRESIMS: 232.0583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10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11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232.0586).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1-Nitro-4-(2-nitropropyl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)benzene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Mp 50 ºC (lit.</w:t>
      </w:r>
      <w:r w:rsidR="00F25726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pt-BR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51-52 ºC);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3111, 3081, 2989, 2943, 1600, 1551, 1525, 1494, 1450, 1389, 1347, 1179, 1110, 982, 956, 926, 860, 824, 755, 712, 697;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8.19-8.17 (2H,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8.8), 7.40-7.37 (2H,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8.8), 4.91-4.83 (1H, m), 3.48-3.41 (1H, m), 3.21-3.16 (1H, m), 1.64-1.62 (3H,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6.8);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150.1, 147.9, 130.5, 123.9, 83.6, 40.4, 25.5; HRESIMS: 233.0536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10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233.0538).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2-(2-Nitropropyl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)furan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k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3126, 2941, 1655, 1552, 1508, 1452, 1390, 1360, 1339, 1309, 1148, 1011, 936, 813, 743;</w:t>
      </w:r>
      <w:r w:rsidRPr="00C3076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pt-BR"/>
        </w:rPr>
        <w:t xml:space="preserve">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7.34-7.27 (1H, m), 6.30-6.29 (1H, m), 6.13-6.12 (1H, m), 4.89-4.80 (1H, m), 3.39-3.34 (m, 1H), 3.11-3.06 (1H, m,), 1.58-1.56 (3H,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6.4);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149.3, 142.3, 110.4, 108.0, 81.8, 33.4, 18.8; HRESIMS: 178.0478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178.0480).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2-Nitrononane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l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2929, 2858, 1551, 1523, 1460, 1390, 1359, 1332, 1175, 1117, 910, 859, 722, 668;</w:t>
      </w:r>
      <w:r w:rsidRPr="00C3076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pt-BR"/>
        </w:rPr>
        <w:t xml:space="preserve">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4.606-4.522 (m, 1H), 2.05-1.96 (1H, m), 1.75-1.67 (1H, m), 1.54-1.52 (3H,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6.8), 1.30-1.28 (10H, m), 0.90-0.87 (3H, t,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6.6);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83.6, 35.1, 31.6, 28.9, 28.1, 25.6, 22.5, 19.2, 14.0; HRESIMS: 196.1311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196.1313).</w:t>
      </w:r>
    </w:p>
    <w:p w:rsidR="009B686B" w:rsidRPr="00C30764" w:rsidRDefault="009B686B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(2-Nitropropyl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)cyclohexane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BC380E"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m</w:t>
      </w: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2928, 2854, 1550, 1520, 1449, 1390, 1354, 1331, 1113, 991, 858, 726, 675;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4.74-4.66 (1H, m), 2.00-1.93 (1H, m), 1.83-1.76 (2H, m), 1.52-1.50 (3H,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6.8), 1.35-1.11 (8H, m), 0.98-0.85 (2H, m);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81.3, 42.7, 32.6, 31.7, 26.2, 25.2, 19.7; HRESIMS: 194.1155 (Calcd. for C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17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194.1157).</w:t>
      </w:r>
    </w:p>
    <w:p w:rsidR="00A67263" w:rsidRPr="00C30764" w:rsidRDefault="00BC380E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(1-Nitroethane-1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,2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-diyl)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dibenzene</w:t>
      </w:r>
      <w:proofErr w:type="spellEnd"/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n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Mp </w:t>
      </w:r>
      <w:r w:rsidR="000A709F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33-34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ºC (lit.</w:t>
      </w:r>
      <w:r w:rsidR="00F25726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0A709F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35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ºC);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31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02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30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72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, 2989, 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lastRenderedPageBreak/>
        <w:t>294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160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15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5, 149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13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9, 134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11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82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11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07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98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95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86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7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</w:rPr>
        <w:t>71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, 712;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7.76-7.74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(2H,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8.8), 7.40-7.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m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), 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5.4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1-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5.34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(1H, m), 3.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8-3.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 (1H, m), 3.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34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-3.1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(1H, m);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141.6, 131.5, 130.9, 130.6, 129.9, 128.6, 127.7, 125.9, 89.8, 38.5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HRESIMS: 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250.0843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(Calcd. for C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2</w:t>
      </w:r>
      <w:r w:rsidR="00AC23E7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50.0844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A67263" w:rsidRPr="00C30764" w:rsidRDefault="00BC380E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2-(2-Nitro-2-phenylethyl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thiophene</w:t>
      </w:r>
      <w:proofErr w:type="spellEnd"/>
      <w:proofErr w:type="gramEnd"/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o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="000A709F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Brownish yellow liquid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31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02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3081, 2989, 29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42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598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15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5, 149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14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0, 13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9, 13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7, 11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9, 11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9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6, 9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27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824, 7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7;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7.62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-7.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6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m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), 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6.97-6.87 (2H,m), 5.2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1-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5.1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3 (1H, m), 3.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86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-3.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78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(1H, m), 3.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6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1-3.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6 (1H, m);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139.2, 132.5, 131.4, 131.1, 130.2, 128.5, 127.4, 125.6, 90.8, 34.5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HRESIMS: 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256.0408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(Calcd. for C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S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2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56.0408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A67263" w:rsidRPr="00C30764" w:rsidRDefault="00BC380E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(1-Nitrooctyl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)benzene</w:t>
      </w:r>
      <w:proofErr w:type="gramEnd"/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="000A709F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Pale yellow 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3111, 30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79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29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83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29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</w:rPr>
        <w:t>41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160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155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15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37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14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4, 13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97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13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52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11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78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111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98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92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86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75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7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7.42-7.28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m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), 4.9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-4.8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(1H, m), 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2.2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8-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2.2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 (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m), 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1.27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-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1.18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10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m), 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0.98-0.94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(3H, 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t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A96152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142.8, 129.2, 126.5, 88.9, 34.2, 32.2, 29.6, 28.7, 24.9, 22.6, 14.3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HRESIMS: 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258.1471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(Calcd. for C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21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</w:t>
      </w:r>
      <w:r w:rsidR="001F56A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258.1470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A67263" w:rsidRPr="00C30764" w:rsidRDefault="00BC380E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(2-Nitropropane-1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,3</w:t>
      </w:r>
      <w:proofErr w:type="gramEnd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-diyl)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dibenzene</w:t>
      </w:r>
      <w:proofErr w:type="spellEnd"/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q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="000A709F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Mp 102-103 ºC (lit.</w:t>
      </w:r>
      <w:r w:rsidR="00F25726" w:rsidRPr="00A84139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pt-BR"/>
        </w:rPr>
        <w:t>10</w:t>
      </w:r>
      <w:r w:rsidR="000A709F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103-104 ºC);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31</w:t>
      </w:r>
      <w:r w:rsidR="000911C8" w:rsidRPr="00C3076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1, 30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8</w:t>
      </w:r>
      <w:r w:rsidR="000911C8" w:rsidRPr="00C3076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298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29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39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160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1551, 149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14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57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13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98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13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11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77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111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98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92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82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7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7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</w:rPr>
        <w:t>07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7.4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-7.3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10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m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), 4.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6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1-4.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3 (1H, m), 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3.12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-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3.10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641429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7.2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139.3, 129.1, 128.4, 126.4, 88.9, 40.2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HRESIMS: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264.1001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(Calcd. for C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264.1000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A67263" w:rsidRPr="00C30764" w:rsidRDefault="00BC380E" w:rsidP="009B686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2-(2-Nitro-3-phenylpropyl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thiophene</w:t>
      </w:r>
      <w:proofErr w:type="spellEnd"/>
      <w:proofErr w:type="gramEnd"/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="000A709F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Brownish yellow 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3111, 3081, 2989, 2943, 1600, 1551, 1525, 1494, 1450, 1389, 1347, 1179, 1110, 982, 956, 926, 860, 824, 755, 712, 697;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8.1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-8.1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0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d, 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8.8), 7.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34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-7.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7 (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m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),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6.97-6.87 (2H,m),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4.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7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1-4.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6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3 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lastRenderedPageBreak/>
        <w:t>(1H, m), 3.48-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2.98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4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m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143.8, 138.8, 129.1, 128.2, 127.3, 127.0, 126.5, 125.1, 92.6, 40.5, 31.2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HRESIMS: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270.0566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(Calcd. for C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13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3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S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</w:t>
      </w:r>
      <w:r w:rsidR="00045FD1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270.0565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A67263" w:rsidRPr="00430CA3" w:rsidRDefault="00BC380E" w:rsidP="00430CA3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(2-Nitrononyl</w:t>
      </w:r>
      <w:proofErr w:type="gramStart"/>
      <w:r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)benzene</w:t>
      </w:r>
      <w:proofErr w:type="gramEnd"/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A003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Pr="00C3076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2968D3" w:rsidRPr="00C3076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TLC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Pr="00C30764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="000A709F" w:rsidRPr="00C30764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Pale yellow liquid; </w:t>
      </w:r>
      <w:proofErr w:type="spellStart"/>
      <w:r w:rsidRPr="00C30764">
        <w:rPr>
          <w:rFonts w:ascii="Times New Roman" w:eastAsia="Times New Roman" w:hAnsi="Times New Roman" w:cs="Times New Roman"/>
          <w:sz w:val="24"/>
          <w:szCs w:val="24"/>
        </w:rPr>
        <w:t>υ</w:t>
      </w:r>
      <w:r w:rsidRPr="00C30764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 31</w:t>
      </w:r>
      <w:r w:rsidR="00412422" w:rsidRPr="00C30764">
        <w:rPr>
          <w:rFonts w:ascii="Times New Roman" w:eastAsia="Times New Roman" w:hAnsi="Times New Roman" w:cs="Times New Roman"/>
          <w:sz w:val="24"/>
          <w:szCs w:val="24"/>
        </w:rPr>
        <w:t>02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30</w:t>
      </w:r>
      <w:r w:rsidR="00412422" w:rsidRPr="00C30764">
        <w:rPr>
          <w:rFonts w:ascii="Times New Roman" w:eastAsia="Times New Roman" w:hAnsi="Times New Roman" w:cs="Times New Roman"/>
          <w:sz w:val="24"/>
          <w:szCs w:val="24"/>
        </w:rPr>
        <w:t>78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29</w:t>
      </w:r>
      <w:r w:rsidR="00412422" w:rsidRPr="00C30764">
        <w:rPr>
          <w:rFonts w:ascii="Times New Roman" w:eastAsia="Times New Roman" w:hAnsi="Times New Roman" w:cs="Times New Roman"/>
          <w:sz w:val="24"/>
          <w:szCs w:val="24"/>
        </w:rPr>
        <w:t>83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29</w:t>
      </w:r>
      <w:r w:rsidR="00412422" w:rsidRPr="00C30764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>, 1</w:t>
      </w:r>
      <w:r w:rsidR="00412422" w:rsidRPr="00C30764">
        <w:rPr>
          <w:rFonts w:ascii="Times New Roman" w:eastAsia="Times New Roman" w:hAnsi="Times New Roman" w:cs="Times New Roman"/>
          <w:sz w:val="24"/>
          <w:szCs w:val="24"/>
        </w:rPr>
        <w:t>588</w:t>
      </w:r>
      <w:r w:rsidRPr="00C3076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15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37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149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14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13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94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13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7, 11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82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11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08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98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92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8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34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7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79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>, 69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430CA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7.4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-7.37 (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m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), 4.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1-4.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15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(1H, m), 3.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23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-3.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28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m), 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1.94-1.86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m), 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1.27-1.24 (10H, m), 0.92-0.88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(3H, 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t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); </w:t>
      </w:r>
      <w:proofErr w:type="spellStart"/>
      <w:r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139.2, 128.7, 128.3, 125.6, 86.9, 41.1, 32.3, 31.4, 29.4, 28.6, 26.5, 23.1, 14.4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HRESIMS: 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272.1625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(Calcd. for C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15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23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</w:t>
      </w:r>
      <w:r w:rsidR="0041242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272.1626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BD7B37" w:rsidRPr="00430CA3" w:rsidRDefault="005B2BF6" w:rsidP="00430CA3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proofErr w:type="gramStart"/>
      <w:r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Nitrocyclohexane</w:t>
      </w:r>
      <w:proofErr w:type="spellEnd"/>
      <w:r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(</w:t>
      </w:r>
      <w:r w:rsidR="00A00342" w:rsidRPr="00430C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</w:t>
      </w:r>
      <w:r w:rsidR="007C407A" w:rsidRPr="00430C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</w:rPr>
        <w:t>TLC</w:t>
      </w:r>
      <w:r w:rsidR="00BD7B37" w:rsidRPr="00430CA3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="00BD7B37" w:rsidRPr="00430CA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="00BD7B37" w:rsidRPr="00430CA3">
        <w:rPr>
          <w:rFonts w:ascii="Times New Roman" w:eastAsia="Times New Roman" w:hAnsi="Times New Roman" w:cs="Times New Roman"/>
          <w:sz w:val="24"/>
          <w:szCs w:val="24"/>
        </w:rPr>
        <w:t>υ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="00BD7B37" w:rsidRPr="00430CA3">
        <w:rPr>
          <w:rFonts w:ascii="Times New Roman" w:eastAsia="Times New Roman" w:hAnsi="Times New Roman" w:cs="Times New Roman"/>
          <w:sz w:val="24"/>
          <w:szCs w:val="24"/>
        </w:rPr>
        <w:t xml:space="preserve"> 2943, 2863, 1545, 1468, 1466, 1379, 1297, 1243, 1149, 1009, 899, 844;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="00BD7B37"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4.42-4.34 (1H, m), 2.25-2.20 (2H, m), 1.90-1.60 (5H, m), 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1.44-1.22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(3H, 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m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); </w:t>
      </w:r>
      <w:proofErr w:type="spellStart"/>
      <w:r w:rsidR="00BD7B37"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84.7, 31.0, 24.9, 24.0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HRESIMS: </w:t>
      </w:r>
      <w:r w:rsidR="00CE4AC8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152.0688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(Calcd. for C</w:t>
      </w:r>
      <w:r w:rsidR="00CE4AC8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6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</w:t>
      </w:r>
      <w:r w:rsidR="00CE4AC8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</w:t>
      </w:r>
      <w:r w:rsidR="00CE4AC8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152.0687</w:t>
      </w:r>
      <w:r w:rsidR="00BD7B37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  <w:r w:rsidR="00F672A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:rsidR="00DA4192" w:rsidRPr="00430CA3" w:rsidRDefault="00651746" w:rsidP="00430CA3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gramStart"/>
      <w:r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1-Methyl-2-nitrocyclohexane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DA4192" w:rsidRPr="00430C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3u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TLC</w:t>
      </w:r>
      <w:r w:rsidR="00DA4192" w:rsidRPr="00430CA3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="00DA4192" w:rsidRPr="00430CA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υ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 xml:space="preserve"> 294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>5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, 286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>0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, 15</w:t>
      </w:r>
      <w:r w:rsidR="0023552F" w:rsidRPr="00430CA3">
        <w:rPr>
          <w:rFonts w:ascii="Times New Roman" w:eastAsia="Times New Roman" w:hAnsi="Times New Roman" w:cs="Times New Roman"/>
          <w:sz w:val="24"/>
          <w:szCs w:val="24"/>
        </w:rPr>
        <w:t>4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5, 146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>5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, 14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>64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, 13</w:t>
      </w:r>
      <w:r w:rsidR="0023552F" w:rsidRPr="00430CA3">
        <w:rPr>
          <w:rFonts w:ascii="Times New Roman" w:eastAsia="Times New Roman" w:hAnsi="Times New Roman" w:cs="Times New Roman"/>
          <w:sz w:val="24"/>
          <w:szCs w:val="24"/>
        </w:rPr>
        <w:t>65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, 12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>77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, 114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>6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, 100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>7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, 89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>6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;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4.</w:t>
      </w:r>
      <w:r w:rsidR="00054BC3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60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-4.</w:t>
      </w:r>
      <w:r w:rsidR="00054BC3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05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(1H, m), </w:t>
      </w:r>
      <w:r w:rsidR="00054BC3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2.05-1.35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054BC3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9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m), </w:t>
      </w:r>
      <w:r w:rsidR="00054BC3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0.95-0.93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(3H, </w:t>
      </w:r>
      <w:r w:rsidR="00054BC3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d, </w:t>
      </w:r>
      <w:r w:rsidR="00054BC3" w:rsidRPr="00430CA3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J</w:t>
      </w:r>
      <w:r w:rsidR="00054BC3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7.2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); </w:t>
      </w:r>
      <w:proofErr w:type="spellStart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1A23FA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93.6, 36.2, 31.9, 26.1, 25.3, 24.7, 18.7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HRESIMS: 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166.0844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(Calcd. for C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7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3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166.0844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DA4192" w:rsidRPr="00430CA3" w:rsidRDefault="00651746" w:rsidP="00430CA3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gramStart"/>
      <w:r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1-Nitro-2-pentylcyclohexane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</w:t>
      </w:r>
      <w:r w:rsidR="00DA4192" w:rsidRPr="00430C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3v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TLC</w:t>
      </w:r>
      <w:r w:rsidR="00DA4192" w:rsidRPr="00430CA3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="00DA4192" w:rsidRPr="00430CA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 xml:space="preserve">Liquid; </w:t>
      </w:r>
      <w:proofErr w:type="spellStart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υ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>2938, 2860, 1542, 1466, 1416, 1358, 1264, 1146, 1012, 895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;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143680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4.60-4.05 (1H, m), 2.05-1.19 (17H, m), 0.88-0.85 (3H, t)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</w:t>
      </w:r>
      <w:proofErr w:type="spellStart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7A4C81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90.5, 34.2, 31.3, 30.5, 29.6, 26.3, 25.0, 25.0, 24.9, 23.2, 14.6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; HRESIMS: </w:t>
      </w:r>
      <w:r w:rsidR="007A4C81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222.1469 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(Calcd. for C</w:t>
      </w:r>
      <w:r w:rsidR="007A4C81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11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="007A4C81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</w:t>
      </w:r>
      <w:r w:rsidR="007A4C81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222.1470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).</w:t>
      </w:r>
    </w:p>
    <w:p w:rsidR="00DA4192" w:rsidRPr="00430CA3" w:rsidRDefault="00651746" w:rsidP="00430CA3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(2-Nitrocyclohexyl</w:t>
      </w:r>
      <w:proofErr w:type="gramStart"/>
      <w:r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)benzene</w:t>
      </w:r>
      <w:proofErr w:type="gramEnd"/>
      <w:r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(</w:t>
      </w:r>
      <w:r w:rsidR="00DA4192" w:rsidRPr="00430C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3w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.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TLC</w:t>
      </w:r>
      <w:r w:rsidR="00DA4192" w:rsidRPr="00430CA3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 xml:space="preserve"> R</w:t>
      </w:r>
      <w:r w:rsidR="00DA4192" w:rsidRPr="00430CA3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val="pt-BR"/>
        </w:rPr>
        <w:t>f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0.70 (20% Ethyl acetate-hexane); Purified on silica gel (Ethyl acetate-hexane 2:98-5:95); </w:t>
      </w:r>
      <w:r w:rsidR="00D74E0D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Mp 63-64 ºC (lit.</w:t>
      </w:r>
      <w:r w:rsidR="00F25726" w:rsidRPr="00F25726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pt-BR"/>
        </w:rPr>
        <w:t>11</w:t>
      </w:r>
      <w:r w:rsidR="00D74E0D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64.0-64.5 ºC);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υ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t xml:space="preserve">2956, 2868, </w:t>
      </w:r>
      <w:r w:rsidR="00237DD9" w:rsidRPr="00430CA3">
        <w:rPr>
          <w:rFonts w:ascii="Times New Roman" w:eastAsia="Times New Roman" w:hAnsi="Times New Roman" w:cs="Times New Roman"/>
          <w:sz w:val="24"/>
          <w:szCs w:val="24"/>
        </w:rPr>
        <w:lastRenderedPageBreak/>
        <w:t>1602, 1538, 1467, 1394, 1356, 1279, 1156, 1002, 878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;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1D368E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7.25-7.14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1D368E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m), </w:t>
      </w:r>
      <w:r w:rsidR="001D368E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4.70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1D368E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m), </w:t>
      </w:r>
      <w:r w:rsidR="001D368E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3.05-2.95 (1H, t), 2.30-1.70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</w:t>
      </w:r>
      <w:r w:rsidR="001D368E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8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H, m); </w:t>
      </w:r>
      <w:proofErr w:type="spellStart"/>
      <w:r w:rsidR="00DA4192" w:rsidRPr="00430CA3">
        <w:rPr>
          <w:rFonts w:ascii="Times New Roman" w:eastAsia="Times New Roman" w:hAnsi="Times New Roman" w:cs="Times New Roman"/>
          <w:sz w:val="24"/>
          <w:szCs w:val="24"/>
        </w:rPr>
        <w:t>δ</w:t>
      </w:r>
      <w:r w:rsidR="00DA4192" w:rsidRPr="00430CA3">
        <w:rPr>
          <w:rFonts w:ascii="Times New Roman" w:eastAsia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="00DA4192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145.7, 128.8, 126.9, 126.2, 86.3, 33.9, 28.9, 26.1, 25.4, 24.8; HRESIMS: 228.1002 (Calcd. for C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12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H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15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vertAlign w:val="subscript"/>
          <w:lang w:val="pt-BR"/>
        </w:rPr>
        <w:t>2</w:t>
      </w:r>
      <w:r w:rsidR="00007CB0" w:rsidRPr="00430CA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+ Na 228.1000).</w:t>
      </w:r>
    </w:p>
    <w:p w:rsidR="009B686B" w:rsidRPr="00F25726" w:rsidRDefault="00A00342" w:rsidP="00F25726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25726">
        <w:rPr>
          <w:rFonts w:ascii="Times New Roman" w:eastAsia="Times New Roman" w:hAnsi="Times New Roman" w:cs="Times New Roman"/>
          <w:b/>
          <w:sz w:val="24"/>
          <w:szCs w:val="24"/>
        </w:rPr>
        <w:t xml:space="preserve">V. </w:t>
      </w:r>
      <w:r w:rsidR="009B686B" w:rsidRPr="00F25726">
        <w:rPr>
          <w:rFonts w:ascii="Times New Roman" w:eastAsia="Times New Roman" w:hAnsi="Times New Roman" w:cs="Times New Roman"/>
          <w:b/>
          <w:sz w:val="24"/>
          <w:szCs w:val="24"/>
        </w:rPr>
        <w:t>References</w:t>
      </w:r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2" w:name="_ENREF_1"/>
      <w:r w:rsidRPr="00F25726">
        <w:rPr>
          <w:rFonts w:ascii="Times New Roman" w:hAnsi="Times New Roman" w:cs="Times New Roman"/>
          <w:sz w:val="24"/>
          <w:szCs w:val="24"/>
        </w:rPr>
        <w:t>(1)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Kim, B. H.; Lee, J. Y. </w:t>
      </w:r>
      <w:r w:rsidRPr="00F25726">
        <w:rPr>
          <w:rFonts w:ascii="Times New Roman" w:hAnsi="Times New Roman" w:cs="Times New Roman"/>
          <w:i/>
          <w:sz w:val="24"/>
          <w:szCs w:val="24"/>
        </w:rPr>
        <w:t>Tetrahedron: Asymmetry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1991</w:t>
      </w:r>
      <w:r w:rsidRPr="00F25726">
        <w:rPr>
          <w:rFonts w:ascii="Times New Roman" w:hAnsi="Times New Roman" w:cs="Times New Roman"/>
          <w:sz w:val="24"/>
          <w:szCs w:val="24"/>
        </w:rPr>
        <w:t xml:space="preserve">, </w:t>
      </w:r>
      <w:r w:rsidRPr="00F25726">
        <w:rPr>
          <w:rFonts w:ascii="Times New Roman" w:hAnsi="Times New Roman" w:cs="Times New Roman"/>
          <w:i/>
          <w:sz w:val="24"/>
          <w:szCs w:val="24"/>
        </w:rPr>
        <w:t>2</w:t>
      </w:r>
      <w:r w:rsidRPr="00F25726">
        <w:rPr>
          <w:rFonts w:ascii="Times New Roman" w:hAnsi="Times New Roman" w:cs="Times New Roman"/>
          <w:sz w:val="24"/>
          <w:szCs w:val="24"/>
        </w:rPr>
        <w:t>, 1359.</w:t>
      </w:r>
      <w:bookmarkEnd w:id="2"/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ENREF_2"/>
      <w:r w:rsidRPr="00F25726">
        <w:rPr>
          <w:rFonts w:ascii="Times New Roman" w:hAnsi="Times New Roman" w:cs="Times New Roman"/>
          <w:sz w:val="24"/>
          <w:szCs w:val="24"/>
        </w:rPr>
        <w:t>(2)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Russell, G. A.; Dedolph, D. F. </w:t>
      </w:r>
      <w:r w:rsidRPr="00F25726">
        <w:rPr>
          <w:rFonts w:ascii="Times New Roman" w:hAnsi="Times New Roman" w:cs="Times New Roman"/>
          <w:i/>
          <w:sz w:val="24"/>
          <w:szCs w:val="24"/>
        </w:rPr>
        <w:t>J. Org. Chem.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1985</w:t>
      </w:r>
      <w:r w:rsidRPr="00F25726">
        <w:rPr>
          <w:rFonts w:ascii="Times New Roman" w:hAnsi="Times New Roman" w:cs="Times New Roman"/>
          <w:sz w:val="24"/>
          <w:szCs w:val="24"/>
        </w:rPr>
        <w:t xml:space="preserve">, </w:t>
      </w:r>
      <w:r w:rsidRPr="00F25726">
        <w:rPr>
          <w:rFonts w:ascii="Times New Roman" w:hAnsi="Times New Roman" w:cs="Times New Roman"/>
          <w:i/>
          <w:sz w:val="24"/>
          <w:szCs w:val="24"/>
        </w:rPr>
        <w:t>50</w:t>
      </w:r>
      <w:r w:rsidRPr="00F25726">
        <w:rPr>
          <w:rFonts w:ascii="Times New Roman" w:hAnsi="Times New Roman" w:cs="Times New Roman"/>
          <w:sz w:val="24"/>
          <w:szCs w:val="24"/>
        </w:rPr>
        <w:t>, 2498.</w:t>
      </w:r>
      <w:bookmarkEnd w:id="3"/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ENREF_3"/>
      <w:r w:rsidRPr="00F25726">
        <w:rPr>
          <w:rFonts w:ascii="Times New Roman" w:hAnsi="Times New Roman" w:cs="Times New Roman"/>
          <w:sz w:val="24"/>
          <w:szCs w:val="24"/>
        </w:rPr>
        <w:t>(3)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Volkova, Y. A.; Averina, E. B.; Grishin, Y. K.; Rybakov, V. B.; Kuznetsova, T. S.; Zefirov, N. S. </w:t>
      </w:r>
      <w:r w:rsidRPr="00F25726">
        <w:rPr>
          <w:rFonts w:ascii="Times New Roman" w:hAnsi="Times New Roman" w:cs="Times New Roman"/>
          <w:i/>
          <w:sz w:val="24"/>
          <w:szCs w:val="24"/>
        </w:rPr>
        <w:t>Tetrahedron Lett.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2011</w:t>
      </w:r>
      <w:r w:rsidRPr="00F25726">
        <w:rPr>
          <w:rFonts w:ascii="Times New Roman" w:hAnsi="Times New Roman" w:cs="Times New Roman"/>
          <w:sz w:val="24"/>
          <w:szCs w:val="24"/>
        </w:rPr>
        <w:t xml:space="preserve">, </w:t>
      </w:r>
      <w:r w:rsidRPr="00F25726">
        <w:rPr>
          <w:rFonts w:ascii="Times New Roman" w:hAnsi="Times New Roman" w:cs="Times New Roman"/>
          <w:i/>
          <w:sz w:val="24"/>
          <w:szCs w:val="24"/>
        </w:rPr>
        <w:t>52</w:t>
      </w:r>
      <w:r w:rsidRPr="00F25726">
        <w:rPr>
          <w:rFonts w:ascii="Times New Roman" w:hAnsi="Times New Roman" w:cs="Times New Roman"/>
          <w:sz w:val="24"/>
          <w:szCs w:val="24"/>
        </w:rPr>
        <w:t>, 2910.</w:t>
      </w:r>
      <w:bookmarkEnd w:id="4"/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ENREF_4"/>
      <w:r w:rsidRPr="00F25726">
        <w:rPr>
          <w:rFonts w:ascii="Times New Roman" w:hAnsi="Times New Roman" w:cs="Times New Roman"/>
          <w:sz w:val="24"/>
          <w:szCs w:val="24"/>
        </w:rPr>
        <w:t>(4)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Saikia, A. K.; Hazarika, M. J.; Barua, N. C.; Bezbarua, M. S.; Sharma, R. P.; Ghosh, A. C. </w:t>
      </w:r>
      <w:r w:rsidRPr="00F25726">
        <w:rPr>
          <w:rFonts w:ascii="Times New Roman" w:hAnsi="Times New Roman" w:cs="Times New Roman"/>
          <w:i/>
          <w:sz w:val="24"/>
          <w:szCs w:val="24"/>
        </w:rPr>
        <w:t>Synthesis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1996</w:t>
      </w:r>
      <w:r w:rsidRPr="00F25726">
        <w:rPr>
          <w:rFonts w:ascii="Times New Roman" w:hAnsi="Times New Roman" w:cs="Times New Roman"/>
          <w:sz w:val="24"/>
          <w:szCs w:val="24"/>
        </w:rPr>
        <w:t xml:space="preserve">, </w:t>
      </w:r>
      <w:r w:rsidRPr="00F25726">
        <w:rPr>
          <w:rFonts w:ascii="Times New Roman" w:hAnsi="Times New Roman" w:cs="Times New Roman"/>
          <w:i/>
          <w:sz w:val="24"/>
          <w:szCs w:val="24"/>
        </w:rPr>
        <w:t>1996</w:t>
      </w:r>
      <w:r w:rsidRPr="00F25726">
        <w:rPr>
          <w:rFonts w:ascii="Times New Roman" w:hAnsi="Times New Roman" w:cs="Times New Roman"/>
          <w:sz w:val="24"/>
          <w:szCs w:val="24"/>
        </w:rPr>
        <w:t>, 981.</w:t>
      </w:r>
      <w:bookmarkEnd w:id="5"/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ENREF_5"/>
      <w:r w:rsidRPr="00F25726">
        <w:rPr>
          <w:rFonts w:ascii="Times New Roman" w:hAnsi="Times New Roman" w:cs="Times New Roman"/>
          <w:sz w:val="24"/>
          <w:szCs w:val="24"/>
        </w:rPr>
        <w:t>(5)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Takechi, H.; Machida, M. </w:t>
      </w:r>
      <w:r w:rsidRPr="00F25726">
        <w:rPr>
          <w:rFonts w:ascii="Times New Roman" w:hAnsi="Times New Roman" w:cs="Times New Roman"/>
          <w:i/>
          <w:sz w:val="24"/>
          <w:szCs w:val="24"/>
        </w:rPr>
        <w:t>Synthesis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1989</w:t>
      </w:r>
      <w:r w:rsidRPr="00F25726">
        <w:rPr>
          <w:rFonts w:ascii="Times New Roman" w:hAnsi="Times New Roman" w:cs="Times New Roman"/>
          <w:sz w:val="24"/>
          <w:szCs w:val="24"/>
        </w:rPr>
        <w:t>, 206.</w:t>
      </w:r>
      <w:bookmarkEnd w:id="6"/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ENREF_6"/>
      <w:r w:rsidRPr="00F25726">
        <w:rPr>
          <w:rFonts w:ascii="Times New Roman" w:hAnsi="Times New Roman" w:cs="Times New Roman"/>
          <w:sz w:val="24"/>
          <w:szCs w:val="24"/>
        </w:rPr>
        <w:t>(6)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Koremura, M.; Oku, H.; Shono, T.; Nakanishi, T. </w:t>
      </w:r>
      <w:r w:rsidRPr="00F25726">
        <w:rPr>
          <w:rFonts w:ascii="Times New Roman" w:hAnsi="Times New Roman" w:cs="Times New Roman"/>
          <w:i/>
          <w:sz w:val="24"/>
          <w:szCs w:val="24"/>
        </w:rPr>
        <w:t>Chem. Abstr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1962</w:t>
      </w:r>
      <w:r w:rsidRPr="00F25726">
        <w:rPr>
          <w:rFonts w:ascii="Times New Roman" w:hAnsi="Times New Roman" w:cs="Times New Roman"/>
          <w:sz w:val="24"/>
          <w:szCs w:val="24"/>
        </w:rPr>
        <w:t xml:space="preserve">, </w:t>
      </w:r>
      <w:r w:rsidRPr="00F25726">
        <w:rPr>
          <w:rFonts w:ascii="Times New Roman" w:hAnsi="Times New Roman" w:cs="Times New Roman"/>
          <w:i/>
          <w:sz w:val="24"/>
          <w:szCs w:val="24"/>
        </w:rPr>
        <w:t>57</w:t>
      </w:r>
      <w:r w:rsidRPr="00F25726">
        <w:rPr>
          <w:rFonts w:ascii="Times New Roman" w:hAnsi="Times New Roman" w:cs="Times New Roman"/>
          <w:sz w:val="24"/>
          <w:szCs w:val="24"/>
        </w:rPr>
        <w:t>, 16451b.</w:t>
      </w:r>
      <w:bookmarkEnd w:id="7"/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8" w:name="_ENREF_7"/>
      <w:r w:rsidRPr="00F25726">
        <w:rPr>
          <w:rFonts w:ascii="Times New Roman" w:hAnsi="Times New Roman" w:cs="Times New Roman"/>
          <w:sz w:val="24"/>
          <w:szCs w:val="24"/>
        </w:rPr>
        <w:t>(7)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Chikashita, H.; Nishida, S.; Miyazaki, M.; Morita, Y.; Itoh, K. </w:t>
      </w:r>
      <w:r w:rsidRPr="00F25726">
        <w:rPr>
          <w:rFonts w:ascii="Times New Roman" w:hAnsi="Times New Roman" w:cs="Times New Roman"/>
          <w:i/>
          <w:sz w:val="24"/>
          <w:szCs w:val="24"/>
        </w:rPr>
        <w:t>Bull. Chem. Soc. Jpn.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1987</w:t>
      </w:r>
      <w:r w:rsidRPr="00F25726">
        <w:rPr>
          <w:rFonts w:ascii="Times New Roman" w:hAnsi="Times New Roman" w:cs="Times New Roman"/>
          <w:sz w:val="24"/>
          <w:szCs w:val="24"/>
        </w:rPr>
        <w:t xml:space="preserve">, </w:t>
      </w:r>
      <w:r w:rsidRPr="00F25726">
        <w:rPr>
          <w:rFonts w:ascii="Times New Roman" w:hAnsi="Times New Roman" w:cs="Times New Roman"/>
          <w:i/>
          <w:sz w:val="24"/>
          <w:szCs w:val="24"/>
        </w:rPr>
        <w:t>60</w:t>
      </w:r>
      <w:r w:rsidRPr="00F25726">
        <w:rPr>
          <w:rFonts w:ascii="Times New Roman" w:hAnsi="Times New Roman" w:cs="Times New Roman"/>
          <w:sz w:val="24"/>
          <w:szCs w:val="24"/>
        </w:rPr>
        <w:t>, 737.</w:t>
      </w:r>
      <w:bookmarkEnd w:id="8"/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ENREF_8"/>
      <w:r w:rsidRPr="00F25726">
        <w:rPr>
          <w:rFonts w:ascii="Times New Roman" w:hAnsi="Times New Roman" w:cs="Times New Roman"/>
          <w:sz w:val="24"/>
          <w:szCs w:val="24"/>
        </w:rPr>
        <w:t>(8)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Hass, H. B.; Berry, E. J.; Bender, M. L. </w:t>
      </w:r>
      <w:r w:rsidRPr="00F25726">
        <w:rPr>
          <w:rFonts w:ascii="Times New Roman" w:hAnsi="Times New Roman" w:cs="Times New Roman"/>
          <w:i/>
          <w:sz w:val="24"/>
          <w:szCs w:val="24"/>
        </w:rPr>
        <w:t>J. Am. Chem. Soc.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1949</w:t>
      </w:r>
      <w:r w:rsidRPr="00F25726">
        <w:rPr>
          <w:rFonts w:ascii="Times New Roman" w:hAnsi="Times New Roman" w:cs="Times New Roman"/>
          <w:sz w:val="24"/>
          <w:szCs w:val="24"/>
        </w:rPr>
        <w:t xml:space="preserve">, </w:t>
      </w:r>
      <w:r w:rsidRPr="00F25726">
        <w:rPr>
          <w:rFonts w:ascii="Times New Roman" w:hAnsi="Times New Roman" w:cs="Times New Roman"/>
          <w:i/>
          <w:sz w:val="24"/>
          <w:szCs w:val="24"/>
        </w:rPr>
        <w:t>71</w:t>
      </w:r>
      <w:r w:rsidRPr="00F25726">
        <w:rPr>
          <w:rFonts w:ascii="Times New Roman" w:hAnsi="Times New Roman" w:cs="Times New Roman"/>
          <w:sz w:val="24"/>
          <w:szCs w:val="24"/>
        </w:rPr>
        <w:t>, 2290.</w:t>
      </w:r>
      <w:bookmarkEnd w:id="9"/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ENREF_9"/>
      <w:r w:rsidRPr="00F25726">
        <w:rPr>
          <w:rFonts w:ascii="Times New Roman" w:hAnsi="Times New Roman" w:cs="Times New Roman"/>
          <w:sz w:val="24"/>
          <w:szCs w:val="24"/>
        </w:rPr>
        <w:t>(9)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Seebach, D.; Henning, R.; Lehr, F.; Gonnermann, J. </w:t>
      </w:r>
      <w:r w:rsidRPr="00F25726">
        <w:rPr>
          <w:rFonts w:ascii="Times New Roman" w:hAnsi="Times New Roman" w:cs="Times New Roman"/>
          <w:i/>
          <w:sz w:val="24"/>
          <w:szCs w:val="24"/>
        </w:rPr>
        <w:t>Tetrahedron Lett.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1977</w:t>
      </w:r>
      <w:r w:rsidRPr="00F25726">
        <w:rPr>
          <w:rFonts w:ascii="Times New Roman" w:hAnsi="Times New Roman" w:cs="Times New Roman"/>
          <w:sz w:val="24"/>
          <w:szCs w:val="24"/>
        </w:rPr>
        <w:t xml:space="preserve">, </w:t>
      </w:r>
      <w:r w:rsidRPr="00F25726">
        <w:rPr>
          <w:rFonts w:ascii="Times New Roman" w:hAnsi="Times New Roman" w:cs="Times New Roman"/>
          <w:i/>
          <w:sz w:val="24"/>
          <w:szCs w:val="24"/>
        </w:rPr>
        <w:t>18</w:t>
      </w:r>
      <w:r w:rsidRPr="00F25726">
        <w:rPr>
          <w:rFonts w:ascii="Times New Roman" w:hAnsi="Times New Roman" w:cs="Times New Roman"/>
          <w:sz w:val="24"/>
          <w:szCs w:val="24"/>
        </w:rPr>
        <w:t>, 1161.</w:t>
      </w:r>
      <w:bookmarkEnd w:id="10"/>
    </w:p>
    <w:p w:rsidR="00F25726" w:rsidRPr="00F25726" w:rsidRDefault="00F25726" w:rsidP="00F25726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ENREF_10"/>
      <w:r w:rsidRPr="00F25726">
        <w:rPr>
          <w:rFonts w:ascii="Times New Roman" w:hAnsi="Times New Roman" w:cs="Times New Roman"/>
          <w:sz w:val="24"/>
          <w:szCs w:val="24"/>
        </w:rPr>
        <w:t>(10)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Battersby, A. R.; Baker, M. G.; Broadbent, H. A.; Fookes, C. J. R.; Leeper, F. J. </w:t>
      </w:r>
      <w:r w:rsidRPr="00F25726">
        <w:rPr>
          <w:rFonts w:ascii="Times New Roman" w:hAnsi="Times New Roman" w:cs="Times New Roman"/>
          <w:i/>
          <w:sz w:val="24"/>
          <w:szCs w:val="24"/>
        </w:rPr>
        <w:t>J. Chem. Soc., Perkin Trans. 1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1987</w:t>
      </w:r>
      <w:r w:rsidRPr="00F25726">
        <w:rPr>
          <w:rFonts w:ascii="Times New Roman" w:hAnsi="Times New Roman" w:cs="Times New Roman"/>
          <w:sz w:val="24"/>
          <w:szCs w:val="24"/>
        </w:rPr>
        <w:t>, 2027.</w:t>
      </w:r>
      <w:bookmarkEnd w:id="11"/>
    </w:p>
    <w:p w:rsidR="00F25726" w:rsidRPr="00F25726" w:rsidRDefault="00F25726" w:rsidP="00F25726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ENREF_11"/>
      <w:r w:rsidRPr="00F25726">
        <w:rPr>
          <w:rFonts w:ascii="Times New Roman" w:hAnsi="Times New Roman" w:cs="Times New Roman"/>
          <w:sz w:val="24"/>
          <w:szCs w:val="24"/>
        </w:rPr>
        <w:t>(11)</w:t>
      </w:r>
      <w:r w:rsidRPr="00F25726">
        <w:rPr>
          <w:rFonts w:ascii="Times New Roman" w:hAnsi="Times New Roman" w:cs="Times New Roman"/>
          <w:sz w:val="24"/>
          <w:szCs w:val="24"/>
        </w:rPr>
        <w:tab/>
        <w:t xml:space="preserve">Bowman, W. R.; Brown, D. S.; Burns, C. A.; Crosby, D. </w:t>
      </w:r>
      <w:r w:rsidRPr="00F25726">
        <w:rPr>
          <w:rFonts w:ascii="Times New Roman" w:hAnsi="Times New Roman" w:cs="Times New Roman"/>
          <w:i/>
          <w:sz w:val="24"/>
          <w:szCs w:val="24"/>
        </w:rPr>
        <w:t>J. Chem. Soc., Perkin Trans. 1</w:t>
      </w:r>
      <w:r w:rsidRPr="00F25726">
        <w:rPr>
          <w:rFonts w:ascii="Times New Roman" w:hAnsi="Times New Roman" w:cs="Times New Roman"/>
          <w:sz w:val="24"/>
          <w:szCs w:val="24"/>
        </w:rPr>
        <w:t xml:space="preserve"> </w:t>
      </w:r>
      <w:r w:rsidRPr="00F25726">
        <w:rPr>
          <w:rFonts w:ascii="Times New Roman" w:hAnsi="Times New Roman" w:cs="Times New Roman"/>
          <w:b/>
          <w:sz w:val="24"/>
          <w:szCs w:val="24"/>
        </w:rPr>
        <w:t>1994</w:t>
      </w:r>
      <w:r w:rsidRPr="00F25726">
        <w:rPr>
          <w:rFonts w:ascii="Times New Roman" w:hAnsi="Times New Roman" w:cs="Times New Roman"/>
          <w:sz w:val="24"/>
          <w:szCs w:val="24"/>
        </w:rPr>
        <w:t>, 2083.</w:t>
      </w:r>
      <w:bookmarkEnd w:id="12"/>
      <w:r w:rsidR="006B64F0">
        <w:rPr>
          <w:rFonts w:ascii="Times New Roman" w:hAnsi="Times New Roman" w:cs="Times New Roman"/>
          <w:sz w:val="24"/>
          <w:szCs w:val="24"/>
        </w:rPr>
        <w:t>l</w:t>
      </w:r>
    </w:p>
    <w:p w:rsidR="005334CD" w:rsidRPr="00F25726" w:rsidRDefault="005334CD" w:rsidP="00F2572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334CD" w:rsidRPr="00F25726" w:rsidSect="00F24182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5D1" w:rsidRDefault="002D25D1" w:rsidP="00AE3472">
      <w:pPr>
        <w:spacing w:after="0" w:line="240" w:lineRule="auto"/>
      </w:pPr>
      <w:r>
        <w:separator/>
      </w:r>
    </w:p>
  </w:endnote>
  <w:endnote w:type="continuationSeparator" w:id="0">
    <w:p w:rsidR="002D25D1" w:rsidRDefault="002D25D1" w:rsidP="00AE3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159"/>
      <w:gridCol w:w="924"/>
      <w:gridCol w:w="4159"/>
    </w:tblGrid>
    <w:tr w:rsidR="00AE3472" w:rsidRPr="00AE3472" w:rsidTr="00AE3472">
      <w:trPr>
        <w:trHeight w:val="151"/>
      </w:trPr>
      <w:tc>
        <w:tcPr>
          <w:tcW w:w="2250" w:type="pct"/>
        </w:tcPr>
        <w:p w:rsidR="00AE3472" w:rsidRPr="00AE3472" w:rsidRDefault="00AE3472">
          <w:pPr>
            <w:pStyle w:val="Header"/>
            <w:rPr>
              <w:rFonts w:ascii="Times New Roman" w:eastAsiaTheme="majorEastAsia" w:hAnsi="Times New Roman"/>
              <w:bCs/>
              <w:sz w:val="24"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AE3472" w:rsidRPr="00AE3472" w:rsidRDefault="00AE3472">
          <w:pPr>
            <w:pStyle w:val="NoSpacing"/>
            <w:rPr>
              <w:rFonts w:ascii="Times New Roman" w:hAnsi="Times New Roman" w:cs="Times New Roman"/>
              <w:sz w:val="24"/>
            </w:rPr>
          </w:pPr>
          <w:r w:rsidRPr="00AE3472">
            <w:rPr>
              <w:rFonts w:ascii="Times New Roman" w:hAnsi="Times New Roman" w:cs="Times New Roman"/>
              <w:sz w:val="24"/>
            </w:rPr>
            <w:t>S</w:t>
          </w:r>
          <w:r w:rsidR="00585BE6" w:rsidRPr="00AE3472">
            <w:rPr>
              <w:rFonts w:ascii="Times New Roman" w:hAnsi="Times New Roman" w:cs="Times New Roman"/>
              <w:sz w:val="24"/>
            </w:rPr>
            <w:fldChar w:fldCharType="begin"/>
          </w:r>
          <w:r w:rsidRPr="00AE3472">
            <w:rPr>
              <w:rFonts w:ascii="Times New Roman" w:hAnsi="Times New Roman" w:cs="Times New Roman"/>
              <w:sz w:val="24"/>
            </w:rPr>
            <w:instrText xml:space="preserve"> PAGE  \* MERGEFORMAT </w:instrText>
          </w:r>
          <w:r w:rsidR="00585BE6" w:rsidRPr="00AE3472">
            <w:rPr>
              <w:rFonts w:ascii="Times New Roman" w:hAnsi="Times New Roman" w:cs="Times New Roman"/>
              <w:sz w:val="24"/>
            </w:rPr>
            <w:fldChar w:fldCharType="separate"/>
          </w:r>
          <w:r w:rsidR="002619DC">
            <w:rPr>
              <w:rFonts w:ascii="Times New Roman" w:hAnsi="Times New Roman" w:cs="Times New Roman"/>
              <w:noProof/>
              <w:sz w:val="24"/>
            </w:rPr>
            <w:t>1</w:t>
          </w:r>
          <w:r w:rsidR="00585BE6" w:rsidRPr="00AE3472">
            <w:rPr>
              <w:rFonts w:ascii="Times New Roman" w:hAnsi="Times New Roman" w:cs="Times New Roman"/>
              <w:sz w:val="24"/>
            </w:rPr>
            <w:fldChar w:fldCharType="end"/>
          </w:r>
        </w:p>
      </w:tc>
      <w:tc>
        <w:tcPr>
          <w:tcW w:w="2250" w:type="pct"/>
        </w:tcPr>
        <w:p w:rsidR="00AE3472" w:rsidRPr="00AE3472" w:rsidRDefault="00AE3472">
          <w:pPr>
            <w:pStyle w:val="Header"/>
            <w:rPr>
              <w:rFonts w:ascii="Times New Roman" w:eastAsiaTheme="majorEastAsia" w:hAnsi="Times New Roman"/>
              <w:bCs/>
              <w:sz w:val="24"/>
            </w:rPr>
          </w:pPr>
        </w:p>
      </w:tc>
    </w:tr>
    <w:tr w:rsidR="00AE3472" w:rsidRPr="00AE3472" w:rsidTr="00AE3472">
      <w:trPr>
        <w:trHeight w:val="150"/>
      </w:trPr>
      <w:tc>
        <w:tcPr>
          <w:tcW w:w="2250" w:type="pct"/>
        </w:tcPr>
        <w:p w:rsidR="00AE3472" w:rsidRPr="00AE3472" w:rsidRDefault="00AE3472">
          <w:pPr>
            <w:pStyle w:val="Header"/>
            <w:rPr>
              <w:rFonts w:ascii="Times New Roman" w:eastAsiaTheme="majorEastAsia" w:hAnsi="Times New Roman"/>
              <w:bCs/>
              <w:sz w:val="24"/>
            </w:rPr>
          </w:pPr>
        </w:p>
      </w:tc>
      <w:tc>
        <w:tcPr>
          <w:tcW w:w="500" w:type="pct"/>
          <w:vMerge/>
        </w:tcPr>
        <w:p w:rsidR="00AE3472" w:rsidRPr="00AE3472" w:rsidRDefault="00AE3472">
          <w:pPr>
            <w:pStyle w:val="Header"/>
            <w:jc w:val="center"/>
            <w:rPr>
              <w:rFonts w:ascii="Times New Roman" w:eastAsiaTheme="majorEastAsia" w:hAnsi="Times New Roman"/>
              <w:bCs/>
              <w:sz w:val="24"/>
            </w:rPr>
          </w:pPr>
        </w:p>
      </w:tc>
      <w:tc>
        <w:tcPr>
          <w:tcW w:w="2250" w:type="pct"/>
        </w:tcPr>
        <w:p w:rsidR="00AE3472" w:rsidRPr="00AE3472" w:rsidRDefault="00AE3472">
          <w:pPr>
            <w:pStyle w:val="Header"/>
            <w:rPr>
              <w:rFonts w:ascii="Times New Roman" w:eastAsiaTheme="majorEastAsia" w:hAnsi="Times New Roman"/>
              <w:bCs/>
              <w:sz w:val="24"/>
            </w:rPr>
          </w:pPr>
        </w:p>
      </w:tc>
    </w:tr>
  </w:tbl>
  <w:p w:rsidR="00AE3472" w:rsidRDefault="00AE347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5D1" w:rsidRDefault="002D25D1" w:rsidP="00AE3472">
      <w:pPr>
        <w:spacing w:after="0" w:line="240" w:lineRule="auto"/>
      </w:pPr>
      <w:r>
        <w:separator/>
      </w:r>
    </w:p>
  </w:footnote>
  <w:footnote w:type="continuationSeparator" w:id="0">
    <w:p w:rsidR="002D25D1" w:rsidRDefault="002D25D1" w:rsidP="00AE34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AD4FFF"/>
    <w:multiLevelType w:val="hybridMultilevel"/>
    <w:tmpl w:val="D6D09302"/>
    <w:lvl w:ilvl="0" w:tplc="CBE833A0">
      <w:start w:val="1"/>
      <w:numFmt w:val="lowerRoman"/>
      <w:lvlText w:val="%1)"/>
      <w:lvlJc w:val="left"/>
      <w:pPr>
        <w:ind w:left="1080" w:hanging="720"/>
      </w:pPr>
      <w:rPr>
        <w:rFonts w:eastAsiaTheme="minorEastAsia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Review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x0a9fdt2xxpz3e9x5tptze7ra9r99tx2prf&quot;&gt;My EndNote Library&lt;record-ids&gt;&lt;item&gt;645&lt;/item&gt;&lt;item&gt;650&lt;/item&gt;&lt;item&gt;651&lt;/item&gt;&lt;item&gt;674&lt;/item&gt;&lt;item&gt;1207&lt;/item&gt;&lt;item&gt;1588&lt;/item&gt;&lt;item&gt;1594&lt;/item&gt;&lt;item&gt;1652&lt;/item&gt;&lt;item&gt;1653&lt;/item&gt;&lt;item&gt;1654&lt;/item&gt;&lt;/record-ids&gt;&lt;/item&gt;&lt;/Libraries&gt;"/>
  </w:docVars>
  <w:rsids>
    <w:rsidRoot w:val="00B35026"/>
    <w:rsid w:val="00007CB0"/>
    <w:rsid w:val="000337E2"/>
    <w:rsid w:val="00045FD1"/>
    <w:rsid w:val="00053B53"/>
    <w:rsid w:val="00054BC3"/>
    <w:rsid w:val="00064939"/>
    <w:rsid w:val="000911C8"/>
    <w:rsid w:val="000A709F"/>
    <w:rsid w:val="00142A32"/>
    <w:rsid w:val="00143680"/>
    <w:rsid w:val="00144121"/>
    <w:rsid w:val="00156292"/>
    <w:rsid w:val="001617BC"/>
    <w:rsid w:val="001751D3"/>
    <w:rsid w:val="00181182"/>
    <w:rsid w:val="00195DC2"/>
    <w:rsid w:val="001A1E67"/>
    <w:rsid w:val="001A23FA"/>
    <w:rsid w:val="001B104A"/>
    <w:rsid w:val="001C69FC"/>
    <w:rsid w:val="001D368E"/>
    <w:rsid w:val="001E2F78"/>
    <w:rsid w:val="001F56A9"/>
    <w:rsid w:val="00211D7F"/>
    <w:rsid w:val="00223622"/>
    <w:rsid w:val="00226861"/>
    <w:rsid w:val="0023552F"/>
    <w:rsid w:val="002364F2"/>
    <w:rsid w:val="00237DD9"/>
    <w:rsid w:val="002619DC"/>
    <w:rsid w:val="00292599"/>
    <w:rsid w:val="002968D3"/>
    <w:rsid w:val="002D25D1"/>
    <w:rsid w:val="0031494C"/>
    <w:rsid w:val="00334BE6"/>
    <w:rsid w:val="00363F39"/>
    <w:rsid w:val="00371895"/>
    <w:rsid w:val="00372BF6"/>
    <w:rsid w:val="00384012"/>
    <w:rsid w:val="003B4E17"/>
    <w:rsid w:val="003B57A0"/>
    <w:rsid w:val="003C6BA0"/>
    <w:rsid w:val="003D4F3A"/>
    <w:rsid w:val="00412422"/>
    <w:rsid w:val="00430CA3"/>
    <w:rsid w:val="00441890"/>
    <w:rsid w:val="00466BC1"/>
    <w:rsid w:val="00470E6F"/>
    <w:rsid w:val="004815CF"/>
    <w:rsid w:val="004C2F7C"/>
    <w:rsid w:val="004E7BA0"/>
    <w:rsid w:val="00510E76"/>
    <w:rsid w:val="00517091"/>
    <w:rsid w:val="00533381"/>
    <w:rsid w:val="005334CD"/>
    <w:rsid w:val="005355CA"/>
    <w:rsid w:val="00540829"/>
    <w:rsid w:val="00543494"/>
    <w:rsid w:val="0057559A"/>
    <w:rsid w:val="00585BE6"/>
    <w:rsid w:val="005861E4"/>
    <w:rsid w:val="005B2BF6"/>
    <w:rsid w:val="005F44CC"/>
    <w:rsid w:val="0062587E"/>
    <w:rsid w:val="00632CEF"/>
    <w:rsid w:val="00641429"/>
    <w:rsid w:val="00651746"/>
    <w:rsid w:val="00654FDC"/>
    <w:rsid w:val="00664033"/>
    <w:rsid w:val="00673070"/>
    <w:rsid w:val="0068723F"/>
    <w:rsid w:val="00687D5B"/>
    <w:rsid w:val="006B64F0"/>
    <w:rsid w:val="006D74F7"/>
    <w:rsid w:val="0072643F"/>
    <w:rsid w:val="0073684D"/>
    <w:rsid w:val="00736CCF"/>
    <w:rsid w:val="00737E22"/>
    <w:rsid w:val="00741586"/>
    <w:rsid w:val="00746CDE"/>
    <w:rsid w:val="00776E98"/>
    <w:rsid w:val="007A4C81"/>
    <w:rsid w:val="007B4DCB"/>
    <w:rsid w:val="007C407A"/>
    <w:rsid w:val="007C719E"/>
    <w:rsid w:val="007D3926"/>
    <w:rsid w:val="007D44E4"/>
    <w:rsid w:val="007E54A4"/>
    <w:rsid w:val="008076EA"/>
    <w:rsid w:val="00812EEF"/>
    <w:rsid w:val="00820066"/>
    <w:rsid w:val="00877726"/>
    <w:rsid w:val="00885923"/>
    <w:rsid w:val="008B5DCC"/>
    <w:rsid w:val="008F5C97"/>
    <w:rsid w:val="00907B21"/>
    <w:rsid w:val="00912ED2"/>
    <w:rsid w:val="00914FED"/>
    <w:rsid w:val="009546C2"/>
    <w:rsid w:val="00984741"/>
    <w:rsid w:val="00993EF2"/>
    <w:rsid w:val="009A20FD"/>
    <w:rsid w:val="009B35BB"/>
    <w:rsid w:val="009B686B"/>
    <w:rsid w:val="009D5347"/>
    <w:rsid w:val="009E27A6"/>
    <w:rsid w:val="009F68E0"/>
    <w:rsid w:val="00A00342"/>
    <w:rsid w:val="00A14DD2"/>
    <w:rsid w:val="00A166E4"/>
    <w:rsid w:val="00A67263"/>
    <w:rsid w:val="00A84139"/>
    <w:rsid w:val="00A86004"/>
    <w:rsid w:val="00A96152"/>
    <w:rsid w:val="00AB79A9"/>
    <w:rsid w:val="00AC227A"/>
    <w:rsid w:val="00AC23E7"/>
    <w:rsid w:val="00AE3472"/>
    <w:rsid w:val="00AE4476"/>
    <w:rsid w:val="00B13B1F"/>
    <w:rsid w:val="00B27C5D"/>
    <w:rsid w:val="00B33F2D"/>
    <w:rsid w:val="00B34219"/>
    <w:rsid w:val="00B35026"/>
    <w:rsid w:val="00B53815"/>
    <w:rsid w:val="00B8301C"/>
    <w:rsid w:val="00BC380E"/>
    <w:rsid w:val="00BD7B37"/>
    <w:rsid w:val="00BE3143"/>
    <w:rsid w:val="00BE6C21"/>
    <w:rsid w:val="00BF3657"/>
    <w:rsid w:val="00BF6EEB"/>
    <w:rsid w:val="00C023F4"/>
    <w:rsid w:val="00C0432F"/>
    <w:rsid w:val="00C05DB3"/>
    <w:rsid w:val="00C30764"/>
    <w:rsid w:val="00C72603"/>
    <w:rsid w:val="00C76C13"/>
    <w:rsid w:val="00C774FB"/>
    <w:rsid w:val="00C8717B"/>
    <w:rsid w:val="00C9725B"/>
    <w:rsid w:val="00CA5598"/>
    <w:rsid w:val="00CA6910"/>
    <w:rsid w:val="00CB77AC"/>
    <w:rsid w:val="00CC2A80"/>
    <w:rsid w:val="00CE4AC8"/>
    <w:rsid w:val="00D05043"/>
    <w:rsid w:val="00D16970"/>
    <w:rsid w:val="00D74E0D"/>
    <w:rsid w:val="00DA07BE"/>
    <w:rsid w:val="00DA2489"/>
    <w:rsid w:val="00DA4192"/>
    <w:rsid w:val="00DD112C"/>
    <w:rsid w:val="00DD310A"/>
    <w:rsid w:val="00DE321A"/>
    <w:rsid w:val="00DE59EB"/>
    <w:rsid w:val="00E12E4C"/>
    <w:rsid w:val="00E27571"/>
    <w:rsid w:val="00E364C4"/>
    <w:rsid w:val="00E368FB"/>
    <w:rsid w:val="00E754D1"/>
    <w:rsid w:val="00E760D8"/>
    <w:rsid w:val="00E82DEA"/>
    <w:rsid w:val="00E879B6"/>
    <w:rsid w:val="00E92B0C"/>
    <w:rsid w:val="00ED226A"/>
    <w:rsid w:val="00EE3065"/>
    <w:rsid w:val="00EE4716"/>
    <w:rsid w:val="00EF2E4F"/>
    <w:rsid w:val="00EF58AD"/>
    <w:rsid w:val="00F02DE4"/>
    <w:rsid w:val="00F10982"/>
    <w:rsid w:val="00F25030"/>
    <w:rsid w:val="00F25726"/>
    <w:rsid w:val="00F3292F"/>
    <w:rsid w:val="00F50E35"/>
    <w:rsid w:val="00F63E22"/>
    <w:rsid w:val="00F672A2"/>
    <w:rsid w:val="00F84D38"/>
    <w:rsid w:val="00FB4AE2"/>
    <w:rsid w:val="00FC1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350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372BF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B686B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86B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B686B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86B"/>
    <w:rPr>
      <w:rFonts w:ascii="Calibri" w:eastAsia="Calibri" w:hAnsi="Calibri" w:cs="Times New Roman"/>
      <w:lang w:eastAsia="en-US"/>
    </w:rPr>
  </w:style>
  <w:style w:type="paragraph" w:styleId="NoSpacing">
    <w:name w:val="No Spacing"/>
    <w:link w:val="NoSpacingChar"/>
    <w:uiPriority w:val="1"/>
    <w:qFormat/>
    <w:rsid w:val="00AE3472"/>
    <w:pPr>
      <w:spacing w:after="0" w:line="240" w:lineRule="auto"/>
    </w:pPr>
    <w:rPr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E3472"/>
    <w:rPr>
      <w:lang w:val="en-US"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9B35BB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B35BB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B35BB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B35BB"/>
    <w:rPr>
      <w:rFonts w:ascii="Calibri" w:hAnsi="Calibri"/>
      <w:noProof/>
    </w:rPr>
  </w:style>
  <w:style w:type="table" w:styleId="TableGrid">
    <w:name w:val="Table Grid"/>
    <w:basedOn w:val="TableNormal"/>
    <w:uiPriority w:val="59"/>
    <w:rsid w:val="007368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B33F2D"/>
    <w:pPr>
      <w:spacing w:line="240" w:lineRule="auto"/>
    </w:pPr>
    <w:rPr>
      <w:rFonts w:ascii="Times New Roman" w:eastAsiaTheme="minorHAnsi" w:hAnsi="Times New Roman"/>
      <w:b/>
      <w:bCs/>
      <w:color w:val="4F81BD" w:themeColor="accent1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C043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1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1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0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5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6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7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cjnl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A7371-B638-4D1F-92B6-B31A551A7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2481</Words>
  <Characters>14142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 LAB</dc:creator>
  <cp:lastModifiedBy>0011964</cp:lastModifiedBy>
  <cp:revision>2</cp:revision>
  <dcterms:created xsi:type="dcterms:W3CDTF">2016-10-11T08:15:00Z</dcterms:created>
  <dcterms:modified xsi:type="dcterms:W3CDTF">2016-10-11T08:15:00Z</dcterms:modified>
</cp:coreProperties>
</file>