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F9A2A" w14:textId="77777777" w:rsidR="003E17CF" w:rsidRPr="00A165D1" w:rsidRDefault="003E17CF" w:rsidP="003E17CF">
      <w:pPr>
        <w:rPr>
          <w:color w:val="00B050"/>
        </w:rPr>
      </w:pPr>
      <w:r w:rsidRPr="00A165D1">
        <w:rPr>
          <w:color w:val="00B050"/>
        </w:rPr>
        <w:t>PART 4: AUTHORSHIP AND AESTHETICS</w:t>
      </w:r>
    </w:p>
    <w:p w14:paraId="5FAA1153" w14:textId="4B581DEB" w:rsidR="003E17CF" w:rsidRPr="00A165D1" w:rsidRDefault="00565222" w:rsidP="003E17CF">
      <w:pPr>
        <w:rPr>
          <w:color w:val="00B050"/>
        </w:rPr>
      </w:pPr>
      <w:r>
        <w:rPr>
          <w:color w:val="00B050"/>
        </w:rPr>
        <w:t>Ch</w:t>
      </w:r>
      <w:r w:rsidR="00020A32">
        <w:rPr>
          <w:color w:val="00B050"/>
        </w:rPr>
        <w:t>ap</w:t>
      </w:r>
      <w:r>
        <w:rPr>
          <w:color w:val="00B050"/>
        </w:rPr>
        <w:t>t</w:t>
      </w:r>
      <w:r w:rsidR="00020A32">
        <w:rPr>
          <w:color w:val="00B050"/>
        </w:rPr>
        <w:t>er</w:t>
      </w:r>
      <w:r>
        <w:rPr>
          <w:color w:val="00B050"/>
        </w:rPr>
        <w:t xml:space="preserve"> </w:t>
      </w:r>
      <w:r w:rsidR="003E17CF" w:rsidRPr="00A165D1">
        <w:rPr>
          <w:color w:val="00B050"/>
        </w:rPr>
        <w:t>9</w:t>
      </w:r>
      <w:r w:rsidR="00020A32">
        <w:rPr>
          <w:color w:val="00B050"/>
        </w:rPr>
        <w:t xml:space="preserve"> - </w:t>
      </w:r>
      <w:r w:rsidR="00020A32" w:rsidRPr="00A165D1">
        <w:rPr>
          <w:color w:val="00B050"/>
        </w:rPr>
        <w:t>Cinematic</w:t>
      </w:r>
      <w:r w:rsidR="003E17CF" w:rsidRPr="00A165D1">
        <w:rPr>
          <w:color w:val="00B050"/>
        </w:rPr>
        <w:t xml:space="preserve"> Point of View </w:t>
      </w:r>
    </w:p>
    <w:p w14:paraId="1A6795B7" w14:textId="0E8094AB" w:rsidR="00565222" w:rsidRDefault="00565222" w:rsidP="00C4749A">
      <w:pPr>
        <w:pStyle w:val="ListParagraph"/>
        <w:numPr>
          <w:ilvl w:val="0"/>
          <w:numId w:val="1"/>
        </w:numPr>
      </w:pPr>
      <w:r>
        <w:t>Is your film’s POV close and subjective</w:t>
      </w:r>
      <w:r w:rsidR="00020A32">
        <w:t>,</w:t>
      </w:r>
      <w:r>
        <w:t xml:space="preserve"> or open and multiple?</w:t>
      </w:r>
    </w:p>
    <w:p w14:paraId="12E74AED" w14:textId="77777777" w:rsidR="00565222" w:rsidRDefault="00565222" w:rsidP="00565222">
      <w:pPr>
        <w:pStyle w:val="ListParagraph"/>
        <w:numPr>
          <w:ilvl w:val="0"/>
          <w:numId w:val="1"/>
        </w:numPr>
      </w:pPr>
      <w:r>
        <w:t>How many points of view should your story contain?</w:t>
      </w:r>
    </w:p>
    <w:p w14:paraId="4E32177A" w14:textId="77777777" w:rsidR="00565222" w:rsidRDefault="00565222" w:rsidP="00565222">
      <w:pPr>
        <w:pStyle w:val="ListParagraph"/>
        <w:numPr>
          <w:ilvl w:val="0"/>
          <w:numId w:val="1"/>
        </w:numPr>
      </w:pPr>
      <w:r>
        <w:t>Consider POV in every scene.</w:t>
      </w:r>
    </w:p>
    <w:p w14:paraId="72BB71B1" w14:textId="77777777" w:rsidR="00E36384" w:rsidRDefault="00E36384" w:rsidP="00C4749A">
      <w:pPr>
        <w:pStyle w:val="ListParagraph"/>
        <w:numPr>
          <w:ilvl w:val="0"/>
          <w:numId w:val="1"/>
        </w:numPr>
      </w:pPr>
      <w:r>
        <w:t xml:space="preserve">Whose </w:t>
      </w:r>
      <w:r w:rsidR="00565222">
        <w:t xml:space="preserve">POV ultimately </w:t>
      </w:r>
      <w:r w:rsidR="00565222" w:rsidRPr="00565222">
        <w:t>governs</w:t>
      </w:r>
      <w:r w:rsidR="00565222">
        <w:t>?</w:t>
      </w:r>
    </w:p>
    <w:p w14:paraId="1C05935B" w14:textId="77777777" w:rsidR="00E36384" w:rsidRDefault="00E36384" w:rsidP="00C4749A">
      <w:pPr>
        <w:pStyle w:val="ListParagraph"/>
        <w:numPr>
          <w:ilvl w:val="0"/>
          <w:numId w:val="1"/>
        </w:numPr>
      </w:pPr>
      <w:r>
        <w:t>What other functions of the remainder?</w:t>
      </w:r>
    </w:p>
    <w:p w14:paraId="1CF2CDDF" w14:textId="77777777" w:rsidR="00E36384" w:rsidRDefault="00E36384" w:rsidP="00C4749A">
      <w:pPr>
        <w:pStyle w:val="ListParagraph"/>
        <w:numPr>
          <w:ilvl w:val="0"/>
          <w:numId w:val="1"/>
        </w:numPr>
      </w:pPr>
      <w:r>
        <w:t>How subjective is the main character’s vision?</w:t>
      </w:r>
    </w:p>
    <w:p w14:paraId="64F73D15" w14:textId="77777777" w:rsidR="002431EA" w:rsidRDefault="002431EA" w:rsidP="002431EA">
      <w:pPr>
        <w:pStyle w:val="ListParagraph"/>
        <w:numPr>
          <w:ilvl w:val="0"/>
          <w:numId w:val="1"/>
        </w:numPr>
      </w:pPr>
      <w:r>
        <w:t>How does the concerned observer’s POV slant the telling of the tale?</w:t>
      </w:r>
    </w:p>
    <w:p w14:paraId="29D0A640" w14:textId="77777777" w:rsidR="00E36384" w:rsidRDefault="00E36384" w:rsidP="00C4749A">
      <w:pPr>
        <w:pStyle w:val="ListParagraph"/>
        <w:numPr>
          <w:ilvl w:val="0"/>
          <w:numId w:val="1"/>
        </w:numPr>
      </w:pPr>
      <w:r>
        <w:t>What is the storyteller’s perspective? How objective or subjective is it?</w:t>
      </w:r>
    </w:p>
    <w:p w14:paraId="7BEF386D" w14:textId="4A916C4B" w:rsidR="002431EA" w:rsidRDefault="002431EA" w:rsidP="00C4749A">
      <w:pPr>
        <w:pStyle w:val="ListParagraph"/>
        <w:numPr>
          <w:ilvl w:val="0"/>
          <w:numId w:val="1"/>
        </w:numPr>
      </w:pPr>
      <w:r>
        <w:t xml:space="preserve">How and where </w:t>
      </w:r>
      <w:proofErr w:type="gramStart"/>
      <w:r>
        <w:t>is the storyteller’s</w:t>
      </w:r>
      <w:proofErr w:type="gramEnd"/>
      <w:r>
        <w:t xml:space="preserve"> POV revealed?</w:t>
      </w:r>
    </w:p>
    <w:p w14:paraId="5F5A90FC" w14:textId="1DC1E4C9" w:rsidR="00E36384" w:rsidRDefault="00E36384" w:rsidP="003E17CF">
      <w:pPr>
        <w:pStyle w:val="ListParagraph"/>
        <w:numPr>
          <w:ilvl w:val="0"/>
          <w:numId w:val="1"/>
        </w:numPr>
      </w:pPr>
      <w:r>
        <w:t>What POV will the audience bring to the tale, and how should you accommodate this?</w:t>
      </w:r>
    </w:p>
    <w:p w14:paraId="4857AE97" w14:textId="1C997F7C" w:rsidR="00F7093C" w:rsidRDefault="00F7093C" w:rsidP="00F7093C">
      <w:r>
        <w:t>The Storyteller’s POV:</w:t>
      </w:r>
    </w:p>
    <w:p w14:paraId="153AF0ED" w14:textId="797C4110" w:rsidR="00F7093C" w:rsidRPr="001E3FFC" w:rsidRDefault="00020A32" w:rsidP="00020A32">
      <w:pPr>
        <w:pStyle w:val="ListParagraph"/>
        <w:widowControl w:val="0"/>
        <w:numPr>
          <w:ilvl w:val="0"/>
          <w:numId w:val="4"/>
        </w:numPr>
        <w:autoSpaceDE w:val="0"/>
        <w:autoSpaceDN w:val="0"/>
        <w:adjustRightInd w:val="0"/>
        <w:spacing w:after="0" w:line="360" w:lineRule="auto"/>
      </w:pPr>
      <w:r>
        <w:t xml:space="preserve">The Storyteller – </w:t>
      </w:r>
      <w:r w:rsidR="00F7093C" w:rsidRPr="001E3FFC">
        <w:t>a dramatized intelligence with particular needs to f</w:t>
      </w:r>
      <w:r w:rsidR="00F7093C">
        <w:t xml:space="preserve">ulﬁll through telling the tale. </w:t>
      </w:r>
      <w:r>
        <w:t>“</w:t>
      </w:r>
      <w:r w:rsidR="00F7093C" w:rsidRPr="001E3FFC">
        <w:t>What are the Storyteller’s characteristics</w:t>
      </w:r>
      <w:r>
        <w:t>,</w:t>
      </w:r>
      <w:r w:rsidR="00F7093C" w:rsidRPr="001E3FFC">
        <w:t xml:space="preserve"> and have I inflected my screenplay to bring these out?</w:t>
      </w:r>
      <w:r>
        <w:t>”</w:t>
      </w:r>
      <w:r w:rsidR="00F7093C" w:rsidRPr="001E3FFC">
        <w:t xml:space="preserve"> </w:t>
      </w:r>
    </w:p>
    <w:p w14:paraId="0F2CB53E" w14:textId="357888AD" w:rsidR="00F7093C" w:rsidRPr="001E3FFC" w:rsidRDefault="00F7093C" w:rsidP="00F7093C">
      <w:pPr>
        <w:pStyle w:val="ListParagraph"/>
        <w:widowControl w:val="0"/>
        <w:numPr>
          <w:ilvl w:val="0"/>
          <w:numId w:val="4"/>
        </w:numPr>
        <w:autoSpaceDE w:val="0"/>
        <w:autoSpaceDN w:val="0"/>
        <w:adjustRightInd w:val="0"/>
        <w:spacing w:after="0" w:line="360" w:lineRule="auto"/>
      </w:pPr>
      <w:r w:rsidRPr="001E3FFC">
        <w:t>If my film’s thematic purpose is my Storyteller’s motive for telling the tale, what emerges</w:t>
      </w:r>
      <w:r w:rsidR="00020A32">
        <w:t>? C</w:t>
      </w:r>
      <w:r w:rsidRPr="001E3FFC">
        <w:t xml:space="preserve">an I improve on this? </w:t>
      </w:r>
    </w:p>
    <w:p w14:paraId="11396CD2" w14:textId="6C20185B" w:rsidR="00F7093C" w:rsidRPr="001E3FFC" w:rsidRDefault="00F7093C" w:rsidP="00F7093C">
      <w:pPr>
        <w:pStyle w:val="ListParagraph"/>
        <w:widowControl w:val="0"/>
        <w:numPr>
          <w:ilvl w:val="0"/>
          <w:numId w:val="4"/>
        </w:numPr>
        <w:autoSpaceDE w:val="0"/>
        <w:autoSpaceDN w:val="0"/>
        <w:adjustRightInd w:val="0"/>
        <w:spacing w:after="0" w:line="360" w:lineRule="auto"/>
      </w:pPr>
      <w:r w:rsidRPr="001E3FFC">
        <w:t>Is there anywhere that I can further develop appropriate symbols or metaphors</w:t>
      </w:r>
      <w:r w:rsidR="00020A32">
        <w:t>,</w:t>
      </w:r>
      <w:r w:rsidRPr="001E3FFC">
        <w:t xml:space="preserve"> since they are important in signifying my Storyteller’s thematic purpose?  </w:t>
      </w:r>
    </w:p>
    <w:p w14:paraId="63107B05" w14:textId="77777777" w:rsidR="00F7093C" w:rsidRPr="001E3FFC" w:rsidRDefault="00F7093C" w:rsidP="00F7093C">
      <w:pPr>
        <w:pStyle w:val="ListParagraph"/>
        <w:widowControl w:val="0"/>
        <w:numPr>
          <w:ilvl w:val="0"/>
          <w:numId w:val="4"/>
        </w:numPr>
        <w:autoSpaceDE w:val="0"/>
        <w:autoSpaceDN w:val="0"/>
        <w:adjustRightInd w:val="0"/>
        <w:spacing w:after="0" w:line="360" w:lineRule="auto"/>
      </w:pPr>
      <w:r w:rsidRPr="001E3FFC">
        <w:t xml:space="preserve">What sound and visual motifs have I built into my screenplay? </w:t>
      </w:r>
    </w:p>
    <w:p w14:paraId="689C1ED5" w14:textId="2FEC5A2A" w:rsidR="00F7093C" w:rsidRDefault="00F7093C" w:rsidP="00F7093C">
      <w:pPr>
        <w:pStyle w:val="ListParagraph"/>
        <w:widowControl w:val="0"/>
        <w:numPr>
          <w:ilvl w:val="0"/>
          <w:numId w:val="4"/>
        </w:numPr>
        <w:autoSpaceDE w:val="0"/>
        <w:autoSpaceDN w:val="0"/>
        <w:adjustRightInd w:val="0"/>
        <w:spacing w:after="0" w:line="360" w:lineRule="auto"/>
      </w:pPr>
      <w:r w:rsidRPr="001E3FFC">
        <w:t xml:space="preserve">Does my movie serve a thematic purpose in which I deeply believe? This will be important to maintaining my energy and focus. Since strong things are usually simple, it can be simple and narrowly focused—it doesn’t have to be complex or all-embracing. </w:t>
      </w:r>
    </w:p>
    <w:p w14:paraId="194BDBE5" w14:textId="77777777" w:rsidR="00F7093C" w:rsidRPr="002431EA" w:rsidRDefault="00F7093C" w:rsidP="00F7093C">
      <w:pPr>
        <w:widowControl w:val="0"/>
        <w:autoSpaceDE w:val="0"/>
        <w:autoSpaceDN w:val="0"/>
        <w:adjustRightInd w:val="0"/>
        <w:spacing w:after="0" w:line="360" w:lineRule="auto"/>
        <w:ind w:left="360"/>
      </w:pPr>
    </w:p>
    <w:p w14:paraId="30790284" w14:textId="10FF2D25" w:rsidR="003E17CF" w:rsidRPr="00A165D1" w:rsidRDefault="00565222" w:rsidP="003E17CF">
      <w:pPr>
        <w:rPr>
          <w:color w:val="00B050"/>
        </w:rPr>
      </w:pPr>
      <w:r>
        <w:rPr>
          <w:color w:val="00B050"/>
        </w:rPr>
        <w:t>Ch</w:t>
      </w:r>
      <w:r w:rsidR="00020A32">
        <w:rPr>
          <w:color w:val="00B050"/>
        </w:rPr>
        <w:t>ap</w:t>
      </w:r>
      <w:r>
        <w:rPr>
          <w:color w:val="00B050"/>
        </w:rPr>
        <w:t>t</w:t>
      </w:r>
      <w:r w:rsidR="00020A32">
        <w:rPr>
          <w:color w:val="00B050"/>
        </w:rPr>
        <w:t xml:space="preserve">er </w:t>
      </w:r>
      <w:r w:rsidR="00E36384">
        <w:rPr>
          <w:color w:val="00B050"/>
        </w:rPr>
        <w:t>1</w:t>
      </w:r>
      <w:r w:rsidR="003E17CF" w:rsidRPr="00A165D1">
        <w:rPr>
          <w:color w:val="00B050"/>
        </w:rPr>
        <w:t xml:space="preserve">0 </w:t>
      </w:r>
      <w:r w:rsidR="00020A32">
        <w:rPr>
          <w:color w:val="00B050"/>
        </w:rPr>
        <w:t xml:space="preserve">– </w:t>
      </w:r>
      <w:r w:rsidR="003E17CF" w:rsidRPr="00A165D1">
        <w:rPr>
          <w:color w:val="00B050"/>
        </w:rPr>
        <w:t xml:space="preserve">Form and Style </w:t>
      </w:r>
    </w:p>
    <w:p w14:paraId="2D625C2B" w14:textId="77777777" w:rsidR="00E36384" w:rsidRDefault="00C4749A" w:rsidP="003E17CF">
      <w:r>
        <w:t>“G</w:t>
      </w:r>
      <w:r w:rsidR="00E36384">
        <w:t>ood fiction is not a reproduction of life, but an enactment of ideas about it</w:t>
      </w:r>
      <w:r>
        <w:t>”</w:t>
      </w:r>
    </w:p>
    <w:p w14:paraId="3176ABC6" w14:textId="768C390C" w:rsidR="00E36384" w:rsidRDefault="00C4749A" w:rsidP="00C4749A">
      <w:pPr>
        <w:pStyle w:val="ListParagraph"/>
        <w:numPr>
          <w:ilvl w:val="0"/>
          <w:numId w:val="2"/>
        </w:numPr>
      </w:pPr>
      <w:r>
        <w:t>H</w:t>
      </w:r>
      <w:r w:rsidR="00E36384">
        <w:t>ow does the</w:t>
      </w:r>
      <w:r w:rsidR="00020A32">
        <w:t xml:space="preserve"> S</w:t>
      </w:r>
      <w:r w:rsidR="00E36384">
        <w:t>toryteller’s tale embody this?</w:t>
      </w:r>
    </w:p>
    <w:p w14:paraId="30A88FB7" w14:textId="3AA490D5" w:rsidR="00E36384" w:rsidRDefault="00E36384" w:rsidP="00C4749A">
      <w:pPr>
        <w:pStyle w:val="ListParagraph"/>
        <w:numPr>
          <w:ilvl w:val="0"/>
          <w:numId w:val="2"/>
        </w:numPr>
      </w:pPr>
      <w:r>
        <w:t xml:space="preserve">How do the visual and sound designs support </w:t>
      </w:r>
      <w:r w:rsidR="002431EA">
        <w:t>the film’s narrative and thematic ideas</w:t>
      </w:r>
      <w:r>
        <w:t>?</w:t>
      </w:r>
    </w:p>
    <w:p w14:paraId="4D9E2F94" w14:textId="77777777" w:rsidR="00E36384" w:rsidRDefault="00E36384" w:rsidP="00C4749A">
      <w:pPr>
        <w:pStyle w:val="ListParagraph"/>
        <w:numPr>
          <w:ilvl w:val="0"/>
          <w:numId w:val="2"/>
        </w:numPr>
      </w:pPr>
      <w:r>
        <w:t>How will performance style undergird the storytelling?</w:t>
      </w:r>
    </w:p>
    <w:p w14:paraId="48942146" w14:textId="77777777" w:rsidR="00E36384" w:rsidRDefault="00E36384" w:rsidP="00C4749A">
      <w:pPr>
        <w:pStyle w:val="ListParagraph"/>
        <w:numPr>
          <w:ilvl w:val="0"/>
          <w:numId w:val="2"/>
        </w:numPr>
      </w:pPr>
      <w:r>
        <w:t>Will you use continuity style, long take style, jump cut style, or associative and intellectual editing?</w:t>
      </w:r>
    </w:p>
    <w:p w14:paraId="5655210E" w14:textId="528DAED0" w:rsidR="002431EA" w:rsidRDefault="002431EA" w:rsidP="00C4749A">
      <w:pPr>
        <w:pStyle w:val="ListParagraph"/>
        <w:numPr>
          <w:ilvl w:val="0"/>
          <w:numId w:val="2"/>
        </w:numPr>
      </w:pPr>
      <w:r>
        <w:lastRenderedPageBreak/>
        <w:t>Will the film h</w:t>
      </w:r>
      <w:r w:rsidR="00020A32">
        <w:t xml:space="preserve">ave a single, consistent style </w:t>
      </w:r>
      <w:r>
        <w:t>or are there moments with stylistic shifts for dramatic effect?</w:t>
      </w:r>
    </w:p>
    <w:p w14:paraId="60E1AFD7" w14:textId="3E36403A" w:rsidR="00E36384" w:rsidRPr="002431EA" w:rsidRDefault="00E36384" w:rsidP="003E17CF">
      <w:pPr>
        <w:pStyle w:val="ListParagraph"/>
        <w:numPr>
          <w:ilvl w:val="0"/>
          <w:numId w:val="2"/>
        </w:numPr>
      </w:pPr>
      <w:r>
        <w:t>How do you visualize</w:t>
      </w:r>
      <w:r w:rsidR="00BC2040">
        <w:t xml:space="preserve"> the film’s rhythmic design?</w:t>
      </w:r>
    </w:p>
    <w:p w14:paraId="4D23BAD3" w14:textId="35FEABB2" w:rsidR="003E17CF" w:rsidRPr="00A165D1" w:rsidRDefault="00565222" w:rsidP="003E17CF">
      <w:pPr>
        <w:rPr>
          <w:color w:val="00B050"/>
        </w:rPr>
      </w:pPr>
      <w:r>
        <w:rPr>
          <w:color w:val="00B050"/>
        </w:rPr>
        <w:t>Ch</w:t>
      </w:r>
      <w:r w:rsidR="00020A32">
        <w:rPr>
          <w:color w:val="00B050"/>
        </w:rPr>
        <w:t>ap</w:t>
      </w:r>
      <w:r>
        <w:rPr>
          <w:color w:val="00B050"/>
        </w:rPr>
        <w:t>t</w:t>
      </w:r>
      <w:r w:rsidR="00020A32">
        <w:rPr>
          <w:color w:val="00B050"/>
        </w:rPr>
        <w:t>er</w:t>
      </w:r>
      <w:r>
        <w:rPr>
          <w:color w:val="00B050"/>
        </w:rPr>
        <w:t xml:space="preserve"> </w:t>
      </w:r>
      <w:r w:rsidR="00020A32">
        <w:rPr>
          <w:color w:val="00B050"/>
        </w:rPr>
        <w:t xml:space="preserve">11 – </w:t>
      </w:r>
      <w:r w:rsidR="003E17CF" w:rsidRPr="00A165D1">
        <w:rPr>
          <w:color w:val="00B050"/>
        </w:rPr>
        <w:t xml:space="preserve">Tone: Naturalistic and Stylized Approaches </w:t>
      </w:r>
    </w:p>
    <w:p w14:paraId="6EC303D2" w14:textId="207847D8" w:rsidR="00BC2040" w:rsidRDefault="00C4749A" w:rsidP="00C4749A">
      <w:pPr>
        <w:pStyle w:val="ListParagraph"/>
        <w:numPr>
          <w:ilvl w:val="0"/>
          <w:numId w:val="3"/>
        </w:numPr>
      </w:pPr>
      <w:r>
        <w:t>W</w:t>
      </w:r>
      <w:r w:rsidR="00BC2040">
        <w:t>hat genre are you working in</w:t>
      </w:r>
      <w:r w:rsidR="00020A32">
        <w:t>,</w:t>
      </w:r>
      <w:r w:rsidR="002431EA">
        <w:t xml:space="preserve"> and what is the expected stylistic approach for that genre</w:t>
      </w:r>
      <w:r w:rsidR="00BC2040">
        <w:t xml:space="preserve">? </w:t>
      </w:r>
    </w:p>
    <w:p w14:paraId="4A7680F4" w14:textId="77777777" w:rsidR="00BC2040" w:rsidRDefault="00BC2040" w:rsidP="00C4749A">
      <w:pPr>
        <w:pStyle w:val="ListParagraph"/>
        <w:numPr>
          <w:ilvl w:val="0"/>
          <w:numId w:val="3"/>
        </w:numPr>
      </w:pPr>
      <w:r>
        <w:t>Will you subvert the genre in any way?</w:t>
      </w:r>
    </w:p>
    <w:p w14:paraId="3F3DFF9C" w14:textId="170EE632" w:rsidR="00BC2040" w:rsidRDefault="002431EA" w:rsidP="00C4749A">
      <w:pPr>
        <w:pStyle w:val="ListParagraph"/>
        <w:numPr>
          <w:ilvl w:val="0"/>
          <w:numId w:val="3"/>
        </w:numPr>
      </w:pPr>
      <w:r>
        <w:t xml:space="preserve">The tonal/stylistic scale slides from </w:t>
      </w:r>
      <w:r w:rsidR="00020A32">
        <w:t>naturalism to overt stylization. W</w:t>
      </w:r>
      <w:r>
        <w:t>here does your film fall on this continuum?</w:t>
      </w:r>
      <w:bookmarkStart w:id="0" w:name="_GoBack"/>
      <w:bookmarkEnd w:id="0"/>
    </w:p>
    <w:p w14:paraId="1D872E4C" w14:textId="7B89D3E4" w:rsidR="002431EA" w:rsidRDefault="002431EA" w:rsidP="00C4749A">
      <w:pPr>
        <w:pStyle w:val="ListParagraph"/>
        <w:numPr>
          <w:ilvl w:val="0"/>
          <w:numId w:val="3"/>
        </w:numPr>
      </w:pPr>
      <w:r>
        <w:t xml:space="preserve">How forward or hidden is the filmmaker’s voice? </w:t>
      </w:r>
    </w:p>
    <w:p w14:paraId="2E7F3D2B" w14:textId="6B97117F" w:rsidR="002431EA" w:rsidRDefault="002431EA" w:rsidP="00C4749A">
      <w:pPr>
        <w:pStyle w:val="ListParagraph"/>
        <w:numPr>
          <w:ilvl w:val="0"/>
          <w:numId w:val="3"/>
        </w:numPr>
      </w:pPr>
      <w:r>
        <w:t>How and where will your tone and style be incorporated into the film?</w:t>
      </w:r>
    </w:p>
    <w:p w14:paraId="4883DDE3" w14:textId="77777777" w:rsidR="001F54B8" w:rsidRDefault="00BC2040" w:rsidP="00C4749A">
      <w:pPr>
        <w:pStyle w:val="ListParagraph"/>
        <w:numPr>
          <w:ilvl w:val="0"/>
          <w:numId w:val="3"/>
        </w:numPr>
      </w:pPr>
      <w:r>
        <w:t xml:space="preserve">In what ways do you encourage </w:t>
      </w:r>
      <w:r w:rsidR="00C4749A">
        <w:t xml:space="preserve">the audience </w:t>
      </w:r>
      <w:r>
        <w:t>to suspend disbelief?</w:t>
      </w:r>
    </w:p>
    <w:p w14:paraId="05E41B9E" w14:textId="77777777" w:rsidR="00C4749A" w:rsidRDefault="00C4749A" w:rsidP="00C4749A">
      <w:pPr>
        <w:pStyle w:val="ListParagraph"/>
      </w:pPr>
    </w:p>
    <w:p w14:paraId="3D80AFFE" w14:textId="77777777" w:rsidR="00F7093C" w:rsidRDefault="00F7093C" w:rsidP="00C4749A">
      <w:pPr>
        <w:pStyle w:val="ListParagraph"/>
      </w:pPr>
    </w:p>
    <w:sectPr w:rsidR="00F7093C" w:rsidSect="001F5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14AA6"/>
    <w:multiLevelType w:val="hybridMultilevel"/>
    <w:tmpl w:val="2AB6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547AE"/>
    <w:multiLevelType w:val="hybridMultilevel"/>
    <w:tmpl w:val="24D8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F5EA9"/>
    <w:multiLevelType w:val="hybridMultilevel"/>
    <w:tmpl w:val="6D7E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5A4BDD"/>
    <w:multiLevelType w:val="hybridMultilevel"/>
    <w:tmpl w:val="2770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docVars>
    <w:docVar w:name="dgnword-docGUID" w:val="{B314F0BA-9360-48DA-BA1B-E3C10E6E8F83}"/>
    <w:docVar w:name="dgnword-eventsink" w:val="94526976"/>
  </w:docVars>
  <w:rsids>
    <w:rsidRoot w:val="003E17CF"/>
    <w:rsid w:val="00020A32"/>
    <w:rsid w:val="001F54B8"/>
    <w:rsid w:val="002431EA"/>
    <w:rsid w:val="002903F0"/>
    <w:rsid w:val="003E17CF"/>
    <w:rsid w:val="00565222"/>
    <w:rsid w:val="00BC2040"/>
    <w:rsid w:val="00C4749A"/>
    <w:rsid w:val="00E36384"/>
    <w:rsid w:val="00F70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45782D"/>
  <w15:docId w15:val="{4E589327-59F6-4AF4-8FC3-6C1AC0AE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7CF"/>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Makowski, John</cp:lastModifiedBy>
  <cp:revision>7</cp:revision>
  <dcterms:created xsi:type="dcterms:W3CDTF">2015-12-26T18:54:00Z</dcterms:created>
  <dcterms:modified xsi:type="dcterms:W3CDTF">2016-05-02T16:48:00Z</dcterms:modified>
</cp:coreProperties>
</file>