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9B61" w14:textId="77777777" w:rsidR="002514E8" w:rsidRDefault="002514E8" w:rsidP="002514E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24769552"/>
      <w:r>
        <w:rPr>
          <w:rFonts w:ascii="Arial" w:hAnsi="Arial" w:cs="Arial"/>
          <w:b/>
          <w:bCs/>
          <w:sz w:val="24"/>
          <w:szCs w:val="24"/>
        </w:rPr>
        <w:t xml:space="preserve">Chapter 2: </w:t>
      </w:r>
      <w:r w:rsidRPr="00502B03">
        <w:rPr>
          <w:rFonts w:ascii="Arial" w:hAnsi="Arial" w:cs="Arial"/>
          <w:b/>
          <w:bCs/>
          <w:sz w:val="24"/>
          <w:szCs w:val="24"/>
        </w:rPr>
        <w:t>E</w:t>
      </w:r>
      <w:r w:rsidRPr="00502B03">
        <w:rPr>
          <w:rFonts w:ascii="Arial" w:hAnsi="Arial" w:cs="Arial"/>
          <w:b/>
          <w:sz w:val="24"/>
          <w:szCs w:val="24"/>
        </w:rPr>
        <w:t>arly years educators connecting with ideas</w:t>
      </w:r>
      <w:r w:rsidRPr="00502B03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p w14:paraId="32E6A8E1" w14:textId="77777777" w:rsidR="002514E8" w:rsidRDefault="002514E8" w:rsidP="002514E8">
      <w:pPr>
        <w:pStyle w:val="01MTMainText"/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BC0625">
        <w:rPr>
          <w:rFonts w:ascii="Arial" w:hAnsi="Arial" w:cs="Arial"/>
          <w:b/>
          <w:bCs/>
          <w:color w:val="auto"/>
          <w:sz w:val="24"/>
          <w:szCs w:val="24"/>
        </w:rPr>
        <w:t>Practice task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1</w:t>
      </w:r>
      <w:r w:rsidRPr="00BC0625">
        <w:rPr>
          <w:rFonts w:ascii="Arial" w:hAnsi="Arial" w:cs="Arial"/>
          <w:b/>
          <w:bCs/>
          <w:color w:val="auto"/>
          <w:sz w:val="24"/>
          <w:szCs w:val="24"/>
        </w:rPr>
        <w:t xml:space="preserve">: </w:t>
      </w:r>
      <w:r w:rsidRPr="002514E8">
        <w:rPr>
          <w:rFonts w:ascii="Arial" w:hAnsi="Arial" w:cs="Arial"/>
          <w:b/>
          <w:bCs/>
          <w:color w:val="auto"/>
          <w:sz w:val="24"/>
          <w:szCs w:val="24"/>
        </w:rPr>
        <w:t>A curriculum for 0–3-year-olds?</w:t>
      </w:r>
      <w:r w:rsidRPr="002514E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E0099E3" w14:textId="7CA76097" w:rsidR="002514E8" w:rsidRPr="002514E8" w:rsidRDefault="002514E8" w:rsidP="002514E8">
      <w:pPr>
        <w:pStyle w:val="01MTMainText"/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2514E8">
        <w:rPr>
          <w:rFonts w:ascii="Arial" w:hAnsi="Arial" w:cs="Arial"/>
          <w:sz w:val="24"/>
          <w:szCs w:val="24"/>
          <w:lang w:val="en-US"/>
        </w:rPr>
        <w:t>Review the curriculum framework you use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2514E8">
        <w:rPr>
          <w:rFonts w:ascii="Arial" w:hAnsi="Arial" w:cs="Arial"/>
          <w:sz w:val="24"/>
          <w:szCs w:val="24"/>
          <w:lang w:val="en-US"/>
        </w:rPr>
        <w:t xml:space="preserve"> and maybe one from another time or place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2514E8">
        <w:rPr>
          <w:rFonts w:ascii="Arial" w:hAnsi="Arial" w:cs="Arial"/>
          <w:sz w:val="24"/>
          <w:szCs w:val="24"/>
          <w:lang w:val="en-US"/>
        </w:rPr>
        <w:t xml:space="preserve"> in relation to the following questions: </w:t>
      </w:r>
    </w:p>
    <w:p w14:paraId="3E436614" w14:textId="77777777" w:rsidR="002514E8" w:rsidRPr="00BC0625" w:rsidRDefault="002514E8" w:rsidP="002514E8">
      <w:pPr>
        <w:pStyle w:val="01MTMainText"/>
        <w:spacing w:after="12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6"/>
        <w:gridCol w:w="5345"/>
      </w:tblGrid>
      <w:tr w:rsidR="002514E8" w:rsidRPr="00BC0625" w14:paraId="55E00F89" w14:textId="77777777" w:rsidTr="009D69CE">
        <w:tc>
          <w:tcPr>
            <w:tcW w:w="5146" w:type="dxa"/>
            <w:shd w:val="clear" w:color="auto" w:fill="auto"/>
          </w:tcPr>
          <w:p w14:paraId="281C93D3" w14:textId="77777777" w:rsidR="002514E8" w:rsidRPr="00BC0625" w:rsidRDefault="002514E8" w:rsidP="009D69CE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 xml:space="preserve">Identify a principle or theme in the framework that relates either to self-awareness or social relationships for 0–3-year-olds. </w:t>
            </w:r>
          </w:p>
        </w:tc>
        <w:tc>
          <w:tcPr>
            <w:tcW w:w="5345" w:type="dxa"/>
            <w:shd w:val="clear" w:color="auto" w:fill="auto"/>
          </w:tcPr>
          <w:p w14:paraId="6B5FD0F4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556240FB" w14:textId="77777777" w:rsidTr="009D69CE">
        <w:tc>
          <w:tcPr>
            <w:tcW w:w="5146" w:type="dxa"/>
            <w:shd w:val="clear" w:color="auto" w:fill="auto"/>
          </w:tcPr>
          <w:p w14:paraId="0FC0CE05" w14:textId="77777777" w:rsidR="002514E8" w:rsidRPr="00BC0625" w:rsidRDefault="002514E8" w:rsidP="009D69CE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>How would implementing this framework support children’s sense of self or social skills?</w:t>
            </w:r>
          </w:p>
        </w:tc>
        <w:tc>
          <w:tcPr>
            <w:tcW w:w="5345" w:type="dxa"/>
            <w:shd w:val="clear" w:color="auto" w:fill="auto"/>
          </w:tcPr>
          <w:p w14:paraId="72AC41B9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382AC38D" w14:textId="77777777" w:rsidTr="009D69CE">
        <w:tc>
          <w:tcPr>
            <w:tcW w:w="5146" w:type="dxa"/>
            <w:shd w:val="clear" w:color="auto" w:fill="auto"/>
          </w:tcPr>
          <w:p w14:paraId="3563B0E1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>How does it help the educator to understand the emotional development of 0-3-year-olds?</w:t>
            </w:r>
          </w:p>
        </w:tc>
        <w:tc>
          <w:tcPr>
            <w:tcW w:w="5345" w:type="dxa"/>
            <w:shd w:val="clear" w:color="auto" w:fill="auto"/>
          </w:tcPr>
          <w:p w14:paraId="4C857D75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40675F3B" w14:textId="77777777" w:rsidTr="009D69CE">
        <w:tc>
          <w:tcPr>
            <w:tcW w:w="5146" w:type="dxa"/>
            <w:shd w:val="clear" w:color="auto" w:fill="auto"/>
          </w:tcPr>
          <w:p w14:paraId="5B9CCE17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>How would it help you to develop a positive response to difficult behaviours?</w:t>
            </w:r>
          </w:p>
        </w:tc>
        <w:tc>
          <w:tcPr>
            <w:tcW w:w="5345" w:type="dxa"/>
            <w:shd w:val="clear" w:color="auto" w:fill="auto"/>
          </w:tcPr>
          <w:p w14:paraId="299B2857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318253C7" w14:textId="77777777" w:rsidTr="009D69CE">
        <w:tc>
          <w:tcPr>
            <w:tcW w:w="5146" w:type="dxa"/>
            <w:shd w:val="clear" w:color="auto" w:fill="auto"/>
          </w:tcPr>
          <w:p w14:paraId="58BD3B2A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>What does it suggest about the role of the educator in supporting the language and communication of 0-3-year-olds?</w:t>
            </w:r>
          </w:p>
        </w:tc>
        <w:tc>
          <w:tcPr>
            <w:tcW w:w="5345" w:type="dxa"/>
            <w:shd w:val="clear" w:color="auto" w:fill="auto"/>
          </w:tcPr>
          <w:p w14:paraId="6E93A733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37833718" w14:textId="77777777" w:rsidTr="009D69CE">
        <w:tc>
          <w:tcPr>
            <w:tcW w:w="5146" w:type="dxa"/>
            <w:shd w:val="clear" w:color="auto" w:fill="auto"/>
          </w:tcPr>
          <w:p w14:paraId="6FD4C3B2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>How does it discuss 0-3-year-olds learning through exploring and developing positive dispositions of curiosity and interest?</w:t>
            </w:r>
          </w:p>
        </w:tc>
        <w:tc>
          <w:tcPr>
            <w:tcW w:w="5345" w:type="dxa"/>
            <w:shd w:val="clear" w:color="auto" w:fill="auto"/>
          </w:tcPr>
          <w:p w14:paraId="50646BAA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11428CC2" w14:textId="77777777" w:rsidTr="009D69CE">
        <w:tc>
          <w:tcPr>
            <w:tcW w:w="5146" w:type="dxa"/>
            <w:shd w:val="clear" w:color="auto" w:fill="auto"/>
          </w:tcPr>
          <w:p w14:paraId="3FE5617F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>How much value is ascribed to working in partnership with parents?</w:t>
            </w:r>
          </w:p>
        </w:tc>
        <w:tc>
          <w:tcPr>
            <w:tcW w:w="5345" w:type="dxa"/>
            <w:shd w:val="clear" w:color="auto" w:fill="auto"/>
          </w:tcPr>
          <w:p w14:paraId="5DDA0D71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3F195274" w14:textId="77777777" w:rsidTr="009D69CE">
        <w:tc>
          <w:tcPr>
            <w:tcW w:w="10491" w:type="dxa"/>
            <w:gridSpan w:val="2"/>
            <w:shd w:val="clear" w:color="auto" w:fill="auto"/>
          </w:tcPr>
          <w:p w14:paraId="411EA6BF" w14:textId="77777777" w:rsidR="002514E8" w:rsidRPr="00BC0625" w:rsidRDefault="002514E8" w:rsidP="009D69CE">
            <w:pPr>
              <w:pStyle w:val="01MTMainText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EFD709" w14:textId="77777777" w:rsidR="002514E8" w:rsidRPr="00BC0625" w:rsidRDefault="002514E8" w:rsidP="009D69CE">
            <w:pPr>
              <w:pStyle w:val="01MTMainText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b/>
                <w:sz w:val="24"/>
                <w:szCs w:val="24"/>
              </w:rPr>
              <w:t>What do they say about the following?</w:t>
            </w:r>
          </w:p>
        </w:tc>
      </w:tr>
      <w:tr w:rsidR="002514E8" w:rsidRPr="00BC0625" w14:paraId="470FCDE8" w14:textId="77777777" w:rsidTr="009D69CE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1258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>The physical development of 0-3-year-olds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8A84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2C01F1F1" w14:textId="77777777" w:rsidTr="009D69CE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22F6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>Transitions and settling in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FD7F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3E20D5D0" w14:textId="77777777" w:rsidTr="009D69CE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6751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>Babies and young children’s play, including movement play, exploratory and pretend play and imaginative, representational play.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42F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63598DE2" w14:textId="77777777" w:rsidTr="009D69CE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62E2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>The key person’s role in play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352A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2521F1B1" w14:textId="77777777" w:rsidTr="009D69CE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FA3A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>Diversity and anti-bias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8F30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5CEF08EC" w14:textId="77777777" w:rsidTr="009D69CE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D132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>Children’s well-being and belonging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1FFD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5403733B" w14:textId="77777777" w:rsidTr="009D69CE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21AC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 xml:space="preserve">Physical care events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9875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67C07579" w14:textId="77777777" w:rsidTr="009D69CE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7727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>The learning environment and provision of resources for 0-3-year-olds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C90A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01899E00" w14:textId="77777777" w:rsidTr="009D69CE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9213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 xml:space="preserve">The Key Person Approach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CB0D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4E8" w:rsidRPr="00BC0625" w14:paraId="45EA92CB" w14:textId="77777777" w:rsidTr="009D69CE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052C" w14:textId="77777777" w:rsidR="002514E8" w:rsidRPr="00BC0625" w:rsidRDefault="002514E8" w:rsidP="009D6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C0625">
              <w:rPr>
                <w:rFonts w:ascii="Arial" w:hAnsi="Arial" w:cs="Arial"/>
                <w:sz w:val="24"/>
                <w:szCs w:val="24"/>
              </w:rPr>
              <w:t>Young children’s behaviours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320A" w14:textId="77777777" w:rsidR="002514E8" w:rsidRPr="00BC0625" w:rsidRDefault="002514E8" w:rsidP="009D69CE">
            <w:pPr>
              <w:pStyle w:val="BodyText2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47C641" w14:textId="77777777" w:rsidR="005351BB" w:rsidRDefault="00000000"/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in725BT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E8"/>
    <w:rsid w:val="00217C70"/>
    <w:rsid w:val="002514E8"/>
    <w:rsid w:val="003C7F9B"/>
    <w:rsid w:val="0050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29A8"/>
  <w15:chartTrackingRefBased/>
  <w15:docId w15:val="{F95902A1-9552-4871-988F-9B1825BF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MTMainText">
    <w:name w:val="01 &lt;MT&gt; Main Text"/>
    <w:basedOn w:val="Normal"/>
    <w:uiPriority w:val="99"/>
    <w:rsid w:val="002514E8"/>
    <w:pPr>
      <w:widowControl w:val="0"/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Latin725BT-Roman" w:eastAsia="Times New Roman" w:hAnsi="Latin725BT-Roman" w:cs="Latin725BT-Roman"/>
      <w:color w:val="000000"/>
      <w:sz w:val="21"/>
      <w:szCs w:val="21"/>
      <w:lang w:eastAsia="en-GB"/>
    </w:rPr>
  </w:style>
  <w:style w:type="paragraph" w:styleId="BodyText2">
    <w:name w:val="Body Text 2"/>
    <w:basedOn w:val="Normal"/>
    <w:link w:val="BodyText2Char"/>
    <w:rsid w:val="00251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2514E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1</cp:revision>
  <dcterms:created xsi:type="dcterms:W3CDTF">2023-01-16T13:55:00Z</dcterms:created>
  <dcterms:modified xsi:type="dcterms:W3CDTF">2023-01-16T13:56:00Z</dcterms:modified>
</cp:coreProperties>
</file>