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1BF5" w14:textId="0666DF4A" w:rsidR="00B94301" w:rsidRDefault="00044356" w:rsidP="00B94301">
      <w:pPr>
        <w:spacing w:after="120" w:line="240" w:lineRule="auto"/>
        <w:rPr>
          <w:rFonts w:ascii="Arial" w:hAnsi="Arial" w:cs="Arial"/>
          <w:b/>
          <w:sz w:val="24"/>
          <w:szCs w:val="24"/>
        </w:rPr>
      </w:pPr>
      <w:bookmarkStart w:id="0" w:name="_Hlk122512379"/>
      <w:r w:rsidRPr="00C57ABE">
        <w:rPr>
          <w:rFonts w:ascii="Arial" w:hAnsi="Arial" w:cs="Arial"/>
          <w:b/>
          <w:bCs/>
          <w:sz w:val="24"/>
          <w:szCs w:val="24"/>
        </w:rPr>
        <w:t xml:space="preserve">Chapter </w:t>
      </w:r>
      <w:r w:rsidR="00B94301">
        <w:rPr>
          <w:rFonts w:ascii="Arial" w:hAnsi="Arial" w:cs="Arial"/>
          <w:b/>
          <w:bCs/>
          <w:sz w:val="24"/>
          <w:szCs w:val="24"/>
        </w:rPr>
        <w:t>6</w:t>
      </w:r>
      <w:r w:rsidRPr="00C57ABE">
        <w:rPr>
          <w:rFonts w:ascii="Arial" w:hAnsi="Arial" w:cs="Arial"/>
          <w:b/>
          <w:bCs/>
          <w:sz w:val="24"/>
          <w:szCs w:val="24"/>
        </w:rPr>
        <w:t xml:space="preserve">: </w:t>
      </w:r>
      <w:bookmarkStart w:id="1" w:name="_Hlk123810910"/>
      <w:bookmarkEnd w:id="0"/>
      <w:r w:rsidR="00B94301" w:rsidRPr="00F41E1B">
        <w:rPr>
          <w:rFonts w:ascii="Arial" w:hAnsi="Arial" w:cs="Arial"/>
          <w:b/>
          <w:sz w:val="24"/>
          <w:szCs w:val="24"/>
        </w:rPr>
        <w:t>Belonging and connecting in close relationships</w:t>
      </w:r>
      <w:r w:rsidR="00B94301" w:rsidRPr="003D0DD8">
        <w:rPr>
          <w:rFonts w:ascii="Arial" w:hAnsi="Arial" w:cs="Arial"/>
          <w:b/>
          <w:sz w:val="24"/>
          <w:szCs w:val="24"/>
        </w:rPr>
        <w:t xml:space="preserve"> </w:t>
      </w:r>
    </w:p>
    <w:bookmarkEnd w:id="1"/>
    <w:p w14:paraId="5CEA0A8F" w14:textId="77777777" w:rsidR="00B94301" w:rsidRPr="003D0DD8" w:rsidRDefault="00B94301" w:rsidP="00B94301">
      <w:pPr>
        <w:spacing w:after="120" w:line="240" w:lineRule="auto"/>
        <w:rPr>
          <w:rFonts w:ascii="Arial" w:hAnsi="Arial" w:cs="Arial"/>
          <w:b/>
          <w:bCs/>
          <w:sz w:val="24"/>
          <w:szCs w:val="24"/>
        </w:rPr>
      </w:pPr>
      <w:r w:rsidRPr="003D0DD8">
        <w:rPr>
          <w:rFonts w:ascii="Arial" w:hAnsi="Arial" w:cs="Arial"/>
          <w:b/>
          <w:bCs/>
          <w:sz w:val="24"/>
          <w:szCs w:val="24"/>
        </w:rPr>
        <w:t>Practice task</w:t>
      </w:r>
      <w:r>
        <w:rPr>
          <w:rFonts w:ascii="Arial" w:hAnsi="Arial" w:cs="Arial"/>
          <w:b/>
          <w:bCs/>
          <w:sz w:val="24"/>
          <w:szCs w:val="24"/>
        </w:rPr>
        <w:t xml:space="preserve"> 1</w:t>
      </w:r>
      <w:r w:rsidRPr="003D0DD8">
        <w:rPr>
          <w:rFonts w:ascii="Arial" w:hAnsi="Arial" w:cs="Arial"/>
          <w:b/>
          <w:bCs/>
          <w:sz w:val="24"/>
          <w:szCs w:val="24"/>
        </w:rPr>
        <w:t xml:space="preserve">: </w:t>
      </w:r>
      <w:bookmarkStart w:id="2" w:name="_Hlk123810835"/>
      <w:r w:rsidRPr="003D0DD8">
        <w:rPr>
          <w:rFonts w:ascii="Arial" w:hAnsi="Arial" w:cs="Arial"/>
          <w:b/>
          <w:bCs/>
          <w:sz w:val="24"/>
          <w:szCs w:val="24"/>
        </w:rPr>
        <w:t>Secure-base behaviours</w:t>
      </w:r>
      <w:bookmarkEnd w:id="2"/>
    </w:p>
    <w:p w14:paraId="19A3F64E" w14:textId="77777777" w:rsidR="00B94301" w:rsidRPr="003D0DD8" w:rsidRDefault="00B94301" w:rsidP="00B94301">
      <w:pPr>
        <w:spacing w:after="120" w:line="240" w:lineRule="auto"/>
        <w:rPr>
          <w:rFonts w:ascii="Arial" w:hAnsi="Arial" w:cs="Arial"/>
          <w:b/>
          <w:sz w:val="24"/>
          <w:szCs w:val="24"/>
        </w:rPr>
      </w:pPr>
      <w:r w:rsidRPr="003D0DD8">
        <w:rPr>
          <w:rFonts w:ascii="Arial" w:hAnsi="Arial" w:cs="Arial"/>
          <w:b/>
          <w:sz w:val="24"/>
          <w:szCs w:val="24"/>
        </w:rPr>
        <w:t>Look, listen and note</w:t>
      </w:r>
    </w:p>
    <w:p w14:paraId="422CC675" w14:textId="77777777" w:rsidR="00B94301" w:rsidRPr="00EA5C30" w:rsidRDefault="00B94301" w:rsidP="00B94301">
      <w:pPr>
        <w:spacing w:after="120" w:line="240" w:lineRule="auto"/>
        <w:ind w:right="-45"/>
        <w:rPr>
          <w:rFonts w:ascii="Arial" w:hAnsi="Arial" w:cs="Arial"/>
          <w:bCs/>
          <w:iCs/>
          <w:sz w:val="24"/>
          <w:szCs w:val="24"/>
        </w:rPr>
      </w:pPr>
      <w:r w:rsidRPr="00EA5C30">
        <w:rPr>
          <w:rFonts w:ascii="Arial" w:hAnsi="Arial" w:cs="Arial"/>
          <w:bCs/>
          <w:iCs/>
          <w:sz w:val="24"/>
          <w:szCs w:val="24"/>
        </w:rPr>
        <w:t>Secure-base behaviours fluctuate between crawling, walking and running away when feeling confident and secure and clinging, following or calling when feeling alarmed or anxious.</w:t>
      </w:r>
    </w:p>
    <w:p w14:paraId="4AC65237" w14:textId="77777777" w:rsidR="00B94301" w:rsidRPr="00EA5C30" w:rsidRDefault="00B94301" w:rsidP="00B94301">
      <w:pPr>
        <w:spacing w:after="120" w:line="240" w:lineRule="auto"/>
        <w:ind w:right="-45"/>
        <w:rPr>
          <w:rFonts w:ascii="Arial" w:hAnsi="Arial" w:cs="Arial"/>
          <w:bCs/>
          <w:iCs/>
          <w:sz w:val="24"/>
          <w:szCs w:val="24"/>
        </w:rPr>
      </w:pPr>
      <w:r w:rsidRPr="00EA5C30">
        <w:rPr>
          <w:rFonts w:ascii="Arial" w:hAnsi="Arial" w:cs="Arial"/>
          <w:bCs/>
          <w:iCs/>
          <w:sz w:val="24"/>
          <w:szCs w:val="24"/>
        </w:rPr>
        <w:t xml:space="preserve">Observe a baby who has begun to crawl or walk or an older toddler / 2-year-old and note how many examples of behaviours you can see that show that they want the security of proximity and behaviours that show that they want the autonomy of exploration, as in the list below. </w:t>
      </w:r>
    </w:p>
    <w:tbl>
      <w:tblPr>
        <w:tblStyle w:val="TableGrid"/>
        <w:tblW w:w="0" w:type="auto"/>
        <w:tblLook w:val="04A0" w:firstRow="1" w:lastRow="0" w:firstColumn="1" w:lastColumn="0" w:noHBand="0" w:noVBand="1"/>
      </w:tblPr>
      <w:tblGrid>
        <w:gridCol w:w="3837"/>
        <w:gridCol w:w="826"/>
        <w:gridCol w:w="3604"/>
        <w:gridCol w:w="749"/>
      </w:tblGrid>
      <w:tr w:rsidR="00B94301" w:rsidRPr="003D0DD8" w14:paraId="3FC17F22" w14:textId="77777777" w:rsidTr="00C344BF">
        <w:tc>
          <w:tcPr>
            <w:tcW w:w="3936" w:type="dxa"/>
          </w:tcPr>
          <w:p w14:paraId="354CEE69" w14:textId="77777777" w:rsidR="00B94301" w:rsidRPr="003D0DD8" w:rsidRDefault="00B94301" w:rsidP="00C344BF">
            <w:pPr>
              <w:spacing w:after="120"/>
              <w:ind w:right="-45"/>
              <w:rPr>
                <w:rFonts w:ascii="Arial" w:hAnsi="Arial" w:cs="Arial"/>
                <w:b/>
                <w:bCs/>
                <w:sz w:val="24"/>
                <w:szCs w:val="24"/>
              </w:rPr>
            </w:pPr>
            <w:r w:rsidRPr="003D0DD8">
              <w:rPr>
                <w:rFonts w:ascii="Arial" w:hAnsi="Arial" w:cs="Arial"/>
                <w:b/>
                <w:bCs/>
                <w:sz w:val="24"/>
                <w:szCs w:val="24"/>
              </w:rPr>
              <w:t>Wanting the security of proximity</w:t>
            </w:r>
          </w:p>
        </w:tc>
        <w:tc>
          <w:tcPr>
            <w:tcW w:w="850" w:type="dxa"/>
            <w:vAlign w:val="center"/>
          </w:tcPr>
          <w:p w14:paraId="6362F13B" w14:textId="77777777" w:rsidR="00B94301" w:rsidRPr="003D0DD8" w:rsidRDefault="00B94301" w:rsidP="00C344BF">
            <w:pPr>
              <w:spacing w:after="120"/>
              <w:ind w:right="-45"/>
              <w:rPr>
                <w:rFonts w:ascii="Arial" w:hAnsi="Arial" w:cs="Arial"/>
                <w:b/>
                <w:bCs/>
                <w:sz w:val="24"/>
                <w:szCs w:val="24"/>
              </w:rPr>
            </w:pPr>
          </w:p>
        </w:tc>
        <w:tc>
          <w:tcPr>
            <w:tcW w:w="3686" w:type="dxa"/>
          </w:tcPr>
          <w:p w14:paraId="65CD6263" w14:textId="77777777" w:rsidR="00B94301" w:rsidRPr="003D0DD8" w:rsidRDefault="00B94301" w:rsidP="00C344BF">
            <w:pPr>
              <w:spacing w:after="120"/>
              <w:ind w:right="-45"/>
              <w:rPr>
                <w:rFonts w:ascii="Arial" w:hAnsi="Arial" w:cs="Arial"/>
                <w:b/>
                <w:bCs/>
                <w:sz w:val="24"/>
                <w:szCs w:val="24"/>
              </w:rPr>
            </w:pPr>
            <w:r w:rsidRPr="003D0DD8">
              <w:rPr>
                <w:rFonts w:ascii="Arial" w:hAnsi="Arial" w:cs="Arial"/>
                <w:b/>
                <w:bCs/>
                <w:sz w:val="24"/>
                <w:szCs w:val="24"/>
              </w:rPr>
              <w:t>Wanting the autonomy of exploration</w:t>
            </w:r>
          </w:p>
        </w:tc>
        <w:tc>
          <w:tcPr>
            <w:tcW w:w="770" w:type="dxa"/>
          </w:tcPr>
          <w:p w14:paraId="134456C5" w14:textId="77777777" w:rsidR="00B94301" w:rsidRPr="003D0DD8" w:rsidRDefault="00B94301" w:rsidP="00C344BF">
            <w:pPr>
              <w:spacing w:after="120"/>
              <w:ind w:right="-45"/>
              <w:rPr>
                <w:rFonts w:ascii="Arial" w:hAnsi="Arial" w:cs="Arial"/>
                <w:b/>
                <w:bCs/>
                <w:sz w:val="24"/>
                <w:szCs w:val="24"/>
              </w:rPr>
            </w:pPr>
          </w:p>
        </w:tc>
      </w:tr>
      <w:tr w:rsidR="00B94301" w:rsidRPr="003D0DD8" w14:paraId="24C7E1FA" w14:textId="77777777" w:rsidTr="00C344BF">
        <w:tc>
          <w:tcPr>
            <w:tcW w:w="3936" w:type="dxa"/>
          </w:tcPr>
          <w:p w14:paraId="7D3724B3" w14:textId="77777777" w:rsidR="00B94301" w:rsidRPr="003D0DD8" w:rsidRDefault="00B94301" w:rsidP="00C344BF">
            <w:pPr>
              <w:spacing w:after="120"/>
              <w:ind w:right="-45"/>
              <w:rPr>
                <w:rFonts w:ascii="Arial" w:hAnsi="Arial" w:cs="Arial"/>
                <w:bCs/>
                <w:sz w:val="24"/>
                <w:szCs w:val="24"/>
              </w:rPr>
            </w:pPr>
            <w:r w:rsidRPr="003D0DD8">
              <w:rPr>
                <w:rFonts w:ascii="Arial" w:hAnsi="Arial" w:cs="Arial"/>
                <w:bCs/>
                <w:sz w:val="24"/>
                <w:szCs w:val="24"/>
              </w:rPr>
              <w:t>Clinging / snuggling in</w:t>
            </w:r>
          </w:p>
        </w:tc>
        <w:tc>
          <w:tcPr>
            <w:tcW w:w="850" w:type="dxa"/>
            <w:vAlign w:val="center"/>
          </w:tcPr>
          <w:p w14:paraId="4787CFB4" w14:textId="77777777" w:rsidR="00B94301" w:rsidRPr="003D0DD8" w:rsidRDefault="00B94301" w:rsidP="00C344BF">
            <w:pPr>
              <w:spacing w:after="120"/>
              <w:ind w:right="-45"/>
              <w:rPr>
                <w:rFonts w:ascii="Arial" w:hAnsi="Arial" w:cs="Arial"/>
                <w:bCs/>
                <w:sz w:val="24"/>
                <w:szCs w:val="24"/>
              </w:rPr>
            </w:pPr>
          </w:p>
        </w:tc>
        <w:tc>
          <w:tcPr>
            <w:tcW w:w="3686" w:type="dxa"/>
          </w:tcPr>
          <w:p w14:paraId="4037FCCA" w14:textId="77777777" w:rsidR="00B94301" w:rsidRPr="003D0DD8" w:rsidRDefault="00B94301" w:rsidP="00C344BF">
            <w:pPr>
              <w:spacing w:after="120"/>
              <w:ind w:right="-45"/>
              <w:rPr>
                <w:rFonts w:ascii="Arial" w:hAnsi="Arial" w:cs="Arial"/>
                <w:bCs/>
                <w:sz w:val="24"/>
                <w:szCs w:val="24"/>
              </w:rPr>
            </w:pPr>
            <w:r w:rsidRPr="003D0DD8">
              <w:rPr>
                <w:rFonts w:ascii="Arial" w:hAnsi="Arial" w:cs="Arial"/>
                <w:bCs/>
                <w:sz w:val="24"/>
                <w:szCs w:val="24"/>
              </w:rPr>
              <w:t>Reaching / looking outwards or pushing to get down</w:t>
            </w:r>
          </w:p>
        </w:tc>
        <w:tc>
          <w:tcPr>
            <w:tcW w:w="770" w:type="dxa"/>
          </w:tcPr>
          <w:p w14:paraId="3EE9A767" w14:textId="77777777" w:rsidR="00B94301" w:rsidRPr="003D0DD8" w:rsidRDefault="00B94301" w:rsidP="00C344BF">
            <w:pPr>
              <w:spacing w:after="120"/>
              <w:ind w:right="-45"/>
              <w:rPr>
                <w:rFonts w:ascii="Arial" w:hAnsi="Arial" w:cs="Arial"/>
                <w:bCs/>
                <w:sz w:val="24"/>
                <w:szCs w:val="24"/>
              </w:rPr>
            </w:pPr>
          </w:p>
        </w:tc>
      </w:tr>
      <w:tr w:rsidR="00B94301" w:rsidRPr="003D0DD8" w14:paraId="073DC8F0" w14:textId="77777777" w:rsidTr="00C344BF">
        <w:tc>
          <w:tcPr>
            <w:tcW w:w="3936" w:type="dxa"/>
          </w:tcPr>
          <w:p w14:paraId="2334F935" w14:textId="77777777" w:rsidR="00B94301" w:rsidRPr="003D0DD8" w:rsidRDefault="00B94301" w:rsidP="00C344BF">
            <w:pPr>
              <w:spacing w:after="120"/>
              <w:ind w:right="-45"/>
              <w:rPr>
                <w:rFonts w:ascii="Arial" w:hAnsi="Arial" w:cs="Arial"/>
                <w:bCs/>
                <w:sz w:val="24"/>
                <w:szCs w:val="24"/>
              </w:rPr>
            </w:pPr>
            <w:r w:rsidRPr="003D0DD8">
              <w:rPr>
                <w:rFonts w:ascii="Arial" w:hAnsi="Arial" w:cs="Arial"/>
                <w:bCs/>
                <w:sz w:val="24"/>
                <w:szCs w:val="24"/>
              </w:rPr>
              <w:t>Asking to be helped</w:t>
            </w:r>
          </w:p>
        </w:tc>
        <w:tc>
          <w:tcPr>
            <w:tcW w:w="850" w:type="dxa"/>
            <w:vAlign w:val="center"/>
          </w:tcPr>
          <w:p w14:paraId="4249215F" w14:textId="77777777" w:rsidR="00B94301" w:rsidRPr="003D0DD8" w:rsidRDefault="00B94301" w:rsidP="00C344BF">
            <w:pPr>
              <w:spacing w:after="120"/>
              <w:ind w:right="-45"/>
              <w:rPr>
                <w:rFonts w:ascii="Arial" w:hAnsi="Arial" w:cs="Arial"/>
                <w:bCs/>
                <w:sz w:val="24"/>
                <w:szCs w:val="24"/>
              </w:rPr>
            </w:pPr>
          </w:p>
        </w:tc>
        <w:tc>
          <w:tcPr>
            <w:tcW w:w="3686" w:type="dxa"/>
          </w:tcPr>
          <w:p w14:paraId="0A921F6B" w14:textId="77777777" w:rsidR="00B94301" w:rsidRPr="003D0DD8" w:rsidRDefault="00B94301" w:rsidP="00C344BF">
            <w:pPr>
              <w:spacing w:after="120"/>
              <w:ind w:right="-45"/>
              <w:rPr>
                <w:rFonts w:ascii="Arial" w:hAnsi="Arial" w:cs="Arial"/>
                <w:bCs/>
                <w:sz w:val="24"/>
                <w:szCs w:val="24"/>
              </w:rPr>
            </w:pPr>
            <w:r w:rsidRPr="003D0DD8">
              <w:rPr>
                <w:rFonts w:ascii="Arial" w:hAnsi="Arial" w:cs="Arial"/>
                <w:bCs/>
                <w:sz w:val="24"/>
                <w:szCs w:val="24"/>
              </w:rPr>
              <w:t>Rejecting help</w:t>
            </w:r>
          </w:p>
        </w:tc>
        <w:tc>
          <w:tcPr>
            <w:tcW w:w="770" w:type="dxa"/>
          </w:tcPr>
          <w:p w14:paraId="22CC008C" w14:textId="77777777" w:rsidR="00B94301" w:rsidRPr="003D0DD8" w:rsidRDefault="00B94301" w:rsidP="00C344BF">
            <w:pPr>
              <w:spacing w:after="120"/>
              <w:ind w:right="-45"/>
              <w:rPr>
                <w:rFonts w:ascii="Arial" w:hAnsi="Arial" w:cs="Arial"/>
                <w:bCs/>
                <w:sz w:val="24"/>
                <w:szCs w:val="24"/>
              </w:rPr>
            </w:pPr>
          </w:p>
        </w:tc>
      </w:tr>
      <w:tr w:rsidR="00B94301" w:rsidRPr="003D0DD8" w14:paraId="17C04A90" w14:textId="77777777" w:rsidTr="00C344BF">
        <w:tc>
          <w:tcPr>
            <w:tcW w:w="3936" w:type="dxa"/>
          </w:tcPr>
          <w:p w14:paraId="68525D00" w14:textId="77777777" w:rsidR="00B94301" w:rsidRPr="003D0DD8" w:rsidRDefault="00B94301" w:rsidP="00C344BF">
            <w:pPr>
              <w:spacing w:after="120"/>
              <w:ind w:right="-45"/>
              <w:rPr>
                <w:rFonts w:ascii="Arial" w:hAnsi="Arial" w:cs="Arial"/>
                <w:bCs/>
                <w:sz w:val="24"/>
                <w:szCs w:val="24"/>
              </w:rPr>
            </w:pPr>
            <w:r w:rsidRPr="003D0DD8">
              <w:rPr>
                <w:rFonts w:ascii="Arial" w:hAnsi="Arial" w:cs="Arial"/>
                <w:bCs/>
                <w:sz w:val="24"/>
                <w:szCs w:val="24"/>
              </w:rPr>
              <w:t>Staying near</w:t>
            </w:r>
          </w:p>
        </w:tc>
        <w:tc>
          <w:tcPr>
            <w:tcW w:w="850" w:type="dxa"/>
            <w:vAlign w:val="center"/>
          </w:tcPr>
          <w:p w14:paraId="3AC6C395" w14:textId="77777777" w:rsidR="00B94301" w:rsidRPr="003D0DD8" w:rsidRDefault="00B94301" w:rsidP="00C344BF">
            <w:pPr>
              <w:spacing w:after="120"/>
              <w:ind w:right="-45"/>
              <w:rPr>
                <w:rFonts w:ascii="Arial" w:hAnsi="Arial" w:cs="Arial"/>
                <w:bCs/>
                <w:sz w:val="24"/>
                <w:szCs w:val="24"/>
              </w:rPr>
            </w:pPr>
          </w:p>
        </w:tc>
        <w:tc>
          <w:tcPr>
            <w:tcW w:w="3686" w:type="dxa"/>
          </w:tcPr>
          <w:p w14:paraId="764A0B42" w14:textId="77777777" w:rsidR="00B94301" w:rsidRPr="003D0DD8" w:rsidRDefault="00B94301" w:rsidP="00C344BF">
            <w:pPr>
              <w:spacing w:after="120"/>
              <w:ind w:right="-45"/>
              <w:rPr>
                <w:rFonts w:ascii="Arial" w:hAnsi="Arial" w:cs="Arial"/>
                <w:bCs/>
                <w:sz w:val="24"/>
                <w:szCs w:val="24"/>
              </w:rPr>
            </w:pPr>
            <w:r w:rsidRPr="003D0DD8">
              <w:rPr>
                <w:rFonts w:ascii="Arial" w:hAnsi="Arial" w:cs="Arial"/>
                <w:bCs/>
                <w:sz w:val="24"/>
                <w:szCs w:val="24"/>
              </w:rPr>
              <w:t>Moving away</w:t>
            </w:r>
          </w:p>
        </w:tc>
        <w:tc>
          <w:tcPr>
            <w:tcW w:w="770" w:type="dxa"/>
          </w:tcPr>
          <w:p w14:paraId="119EE4E8" w14:textId="77777777" w:rsidR="00B94301" w:rsidRPr="003D0DD8" w:rsidRDefault="00B94301" w:rsidP="00C344BF">
            <w:pPr>
              <w:spacing w:after="120"/>
              <w:ind w:right="-45"/>
              <w:rPr>
                <w:rFonts w:ascii="Arial" w:hAnsi="Arial" w:cs="Arial"/>
                <w:bCs/>
                <w:sz w:val="24"/>
                <w:szCs w:val="24"/>
              </w:rPr>
            </w:pPr>
          </w:p>
        </w:tc>
      </w:tr>
      <w:tr w:rsidR="00B94301" w:rsidRPr="003D0DD8" w14:paraId="4B7C611A" w14:textId="77777777" w:rsidTr="00C344BF">
        <w:tc>
          <w:tcPr>
            <w:tcW w:w="3936" w:type="dxa"/>
          </w:tcPr>
          <w:p w14:paraId="46F92538" w14:textId="77777777" w:rsidR="00B94301" w:rsidRPr="003D0DD8" w:rsidRDefault="00B94301" w:rsidP="00C344BF">
            <w:pPr>
              <w:spacing w:after="120"/>
              <w:ind w:right="-45"/>
              <w:rPr>
                <w:rFonts w:ascii="Arial" w:hAnsi="Arial" w:cs="Arial"/>
                <w:bCs/>
                <w:sz w:val="24"/>
                <w:szCs w:val="24"/>
              </w:rPr>
            </w:pPr>
            <w:r w:rsidRPr="003D0DD8">
              <w:rPr>
                <w:rFonts w:ascii="Arial" w:hAnsi="Arial" w:cs="Arial"/>
                <w:bCs/>
                <w:sz w:val="24"/>
                <w:szCs w:val="24"/>
              </w:rPr>
              <w:t>Following</w:t>
            </w:r>
          </w:p>
        </w:tc>
        <w:tc>
          <w:tcPr>
            <w:tcW w:w="850" w:type="dxa"/>
            <w:vAlign w:val="center"/>
          </w:tcPr>
          <w:p w14:paraId="5F15A3F1" w14:textId="77777777" w:rsidR="00B94301" w:rsidRPr="003D0DD8" w:rsidRDefault="00B94301" w:rsidP="00C344BF">
            <w:pPr>
              <w:spacing w:after="120"/>
              <w:ind w:right="-45"/>
              <w:rPr>
                <w:rFonts w:ascii="Arial" w:hAnsi="Arial" w:cs="Arial"/>
                <w:bCs/>
                <w:sz w:val="24"/>
                <w:szCs w:val="24"/>
              </w:rPr>
            </w:pPr>
          </w:p>
        </w:tc>
        <w:tc>
          <w:tcPr>
            <w:tcW w:w="3686" w:type="dxa"/>
          </w:tcPr>
          <w:p w14:paraId="5C3F4325" w14:textId="77777777" w:rsidR="00B94301" w:rsidRPr="003D0DD8" w:rsidRDefault="00B94301" w:rsidP="00C344BF">
            <w:pPr>
              <w:spacing w:after="120"/>
              <w:ind w:right="-45"/>
              <w:rPr>
                <w:rFonts w:ascii="Arial" w:hAnsi="Arial" w:cs="Arial"/>
                <w:bCs/>
                <w:sz w:val="24"/>
                <w:szCs w:val="24"/>
              </w:rPr>
            </w:pPr>
            <w:r w:rsidRPr="003D0DD8">
              <w:rPr>
                <w:rFonts w:ascii="Arial" w:hAnsi="Arial" w:cs="Arial"/>
                <w:bCs/>
                <w:sz w:val="24"/>
                <w:szCs w:val="24"/>
              </w:rPr>
              <w:t>Running off</w:t>
            </w:r>
          </w:p>
        </w:tc>
        <w:tc>
          <w:tcPr>
            <w:tcW w:w="770" w:type="dxa"/>
          </w:tcPr>
          <w:p w14:paraId="01FFC02E" w14:textId="77777777" w:rsidR="00B94301" w:rsidRPr="003D0DD8" w:rsidRDefault="00B94301" w:rsidP="00C344BF">
            <w:pPr>
              <w:spacing w:after="120"/>
              <w:ind w:right="-45"/>
              <w:rPr>
                <w:rFonts w:ascii="Arial" w:hAnsi="Arial" w:cs="Arial"/>
                <w:bCs/>
                <w:sz w:val="24"/>
                <w:szCs w:val="24"/>
              </w:rPr>
            </w:pPr>
          </w:p>
        </w:tc>
      </w:tr>
      <w:tr w:rsidR="00B94301" w:rsidRPr="003D0DD8" w14:paraId="3B308B99" w14:textId="77777777" w:rsidTr="00C344BF">
        <w:tc>
          <w:tcPr>
            <w:tcW w:w="3936" w:type="dxa"/>
          </w:tcPr>
          <w:p w14:paraId="7DA60BB8" w14:textId="77777777" w:rsidR="00B94301" w:rsidRPr="003D0DD8" w:rsidRDefault="00B94301" w:rsidP="00C344BF">
            <w:pPr>
              <w:spacing w:after="120"/>
              <w:ind w:right="-45"/>
              <w:rPr>
                <w:rFonts w:ascii="Arial" w:hAnsi="Arial" w:cs="Arial"/>
                <w:bCs/>
                <w:sz w:val="24"/>
                <w:szCs w:val="24"/>
              </w:rPr>
            </w:pPr>
            <w:r w:rsidRPr="003D0DD8">
              <w:rPr>
                <w:rFonts w:ascii="Arial" w:hAnsi="Arial" w:cs="Arial"/>
                <w:bCs/>
                <w:sz w:val="24"/>
                <w:szCs w:val="24"/>
              </w:rPr>
              <w:t>Not playing / playing nearby</w:t>
            </w:r>
          </w:p>
        </w:tc>
        <w:tc>
          <w:tcPr>
            <w:tcW w:w="850" w:type="dxa"/>
            <w:vAlign w:val="center"/>
          </w:tcPr>
          <w:p w14:paraId="661C8A8D" w14:textId="77777777" w:rsidR="00B94301" w:rsidRPr="003D0DD8" w:rsidRDefault="00B94301" w:rsidP="00C344BF">
            <w:pPr>
              <w:spacing w:after="120"/>
              <w:ind w:right="-45"/>
              <w:rPr>
                <w:rFonts w:ascii="Arial" w:hAnsi="Arial" w:cs="Arial"/>
                <w:bCs/>
                <w:sz w:val="24"/>
                <w:szCs w:val="24"/>
              </w:rPr>
            </w:pPr>
          </w:p>
        </w:tc>
        <w:tc>
          <w:tcPr>
            <w:tcW w:w="3686" w:type="dxa"/>
          </w:tcPr>
          <w:p w14:paraId="6FFC3509" w14:textId="77777777" w:rsidR="00B94301" w:rsidRPr="003D0DD8" w:rsidRDefault="00B94301" w:rsidP="00C344BF">
            <w:pPr>
              <w:spacing w:after="120"/>
              <w:ind w:right="-45"/>
              <w:rPr>
                <w:rFonts w:ascii="Arial" w:hAnsi="Arial" w:cs="Arial"/>
                <w:bCs/>
                <w:sz w:val="24"/>
                <w:szCs w:val="24"/>
              </w:rPr>
            </w:pPr>
            <w:r w:rsidRPr="003D0DD8">
              <w:rPr>
                <w:rFonts w:ascii="Arial" w:hAnsi="Arial" w:cs="Arial"/>
                <w:bCs/>
                <w:sz w:val="24"/>
                <w:szCs w:val="24"/>
              </w:rPr>
              <w:t>Creating own play spaces out of sight / playing at a distance</w:t>
            </w:r>
          </w:p>
        </w:tc>
        <w:tc>
          <w:tcPr>
            <w:tcW w:w="770" w:type="dxa"/>
          </w:tcPr>
          <w:p w14:paraId="398B971A" w14:textId="77777777" w:rsidR="00B94301" w:rsidRPr="003D0DD8" w:rsidRDefault="00B94301" w:rsidP="00C344BF">
            <w:pPr>
              <w:spacing w:after="120"/>
              <w:ind w:right="-45"/>
              <w:rPr>
                <w:rFonts w:ascii="Arial" w:hAnsi="Arial" w:cs="Arial"/>
                <w:bCs/>
                <w:sz w:val="24"/>
                <w:szCs w:val="24"/>
              </w:rPr>
            </w:pPr>
          </w:p>
        </w:tc>
      </w:tr>
    </w:tbl>
    <w:p w14:paraId="50684D8A" w14:textId="77777777" w:rsidR="00B94301" w:rsidRPr="003D0DD8" w:rsidRDefault="00B94301" w:rsidP="00B94301">
      <w:pPr>
        <w:spacing w:after="120" w:line="240" w:lineRule="auto"/>
        <w:rPr>
          <w:rFonts w:ascii="Arial" w:hAnsi="Arial" w:cs="Arial"/>
          <w:sz w:val="24"/>
          <w:szCs w:val="24"/>
        </w:rPr>
      </w:pPr>
    </w:p>
    <w:p w14:paraId="6BDFE39B" w14:textId="77777777" w:rsidR="005351BB" w:rsidRDefault="00000000"/>
    <w:sectPr w:rsidR="00535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56"/>
    <w:rsid w:val="00044356"/>
    <w:rsid w:val="00217C70"/>
    <w:rsid w:val="003C7F9B"/>
    <w:rsid w:val="00501A5E"/>
    <w:rsid w:val="00B94301"/>
    <w:rsid w:val="00EA5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BD3C"/>
  <w15:chartTrackingRefBased/>
  <w15:docId w15:val="{1F9EFECA-8431-4B81-AA5D-5F1C2CF8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3</cp:revision>
  <dcterms:created xsi:type="dcterms:W3CDTF">2023-01-05T11:44:00Z</dcterms:created>
  <dcterms:modified xsi:type="dcterms:W3CDTF">2023-01-17T11:25:00Z</dcterms:modified>
</cp:coreProperties>
</file>